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35" w:rsidRPr="00931B35" w:rsidRDefault="00931B35" w:rsidP="00931B35">
      <w:pPr>
        <w:bidi/>
        <w:rPr>
          <w:rFonts w:ascii="Algerian" w:hAnsi="Algerian"/>
          <w:sz w:val="32"/>
          <w:szCs w:val="32"/>
          <w:rtl/>
          <w:lang w:bidi="ar-DZ"/>
        </w:rPr>
      </w:pPr>
    </w:p>
    <w:p w:rsidR="00931B35" w:rsidRPr="00931B35" w:rsidRDefault="00931B35" w:rsidP="00931B35">
      <w:pPr>
        <w:pStyle w:val="NormalWeb"/>
        <w:bidi/>
        <w:jc w:val="center"/>
        <w:rPr>
          <w:rFonts w:hint="cs"/>
          <w:b/>
          <w:bCs/>
          <w:sz w:val="36"/>
          <w:szCs w:val="36"/>
          <w:rtl/>
        </w:rPr>
      </w:pPr>
      <w:hyperlink r:id="rId5" w:history="1">
        <w:proofErr w:type="spellStart"/>
        <w:r w:rsidRPr="00931B35">
          <w:rPr>
            <w:rStyle w:val="58cm"/>
            <w:rFonts w:hint="cs"/>
            <w:b/>
            <w:bCs/>
            <w:sz w:val="44"/>
            <w:szCs w:val="44"/>
            <w:rtl/>
          </w:rPr>
          <w:t>إ</w:t>
        </w:r>
        <w:r w:rsidRPr="00931B35">
          <w:rPr>
            <w:rStyle w:val="58cm"/>
            <w:b/>
            <w:bCs/>
            <w:sz w:val="44"/>
            <w:szCs w:val="44"/>
            <w:rtl/>
          </w:rPr>
          <w:t>نطلاق</w:t>
        </w:r>
        <w:proofErr w:type="spellEnd"/>
        <w:r w:rsidRPr="00931B35">
          <w:rPr>
            <w:rStyle w:val="58cm"/>
            <w:rFonts w:hint="cs"/>
            <w:b/>
            <w:bCs/>
            <w:sz w:val="44"/>
            <w:szCs w:val="44"/>
            <w:rtl/>
          </w:rPr>
          <w:t xml:space="preserve"> </w:t>
        </w:r>
        <w:r w:rsidRPr="00931B35">
          <w:rPr>
            <w:rStyle w:val="58cm"/>
            <w:b/>
            <w:bCs/>
            <w:sz w:val="44"/>
            <w:szCs w:val="44"/>
            <w:rtl/>
          </w:rPr>
          <w:t>التسجيلات</w:t>
        </w:r>
        <w:r w:rsidRPr="00931B35">
          <w:rPr>
            <w:rStyle w:val="58cm"/>
            <w:rFonts w:hint="cs"/>
            <w:b/>
            <w:bCs/>
            <w:sz w:val="44"/>
            <w:szCs w:val="44"/>
            <w:rtl/>
          </w:rPr>
          <w:t xml:space="preserve"> </w:t>
        </w:r>
        <w:r w:rsidRPr="00931B35">
          <w:rPr>
            <w:rStyle w:val="58cm"/>
            <w:b/>
            <w:bCs/>
            <w:sz w:val="44"/>
            <w:szCs w:val="44"/>
            <w:rtl/>
          </w:rPr>
          <w:t>الجامعية</w:t>
        </w:r>
        <w:r w:rsidRPr="00931B35">
          <w:rPr>
            <w:rStyle w:val="58cm"/>
            <w:rFonts w:hint="cs"/>
            <w:b/>
            <w:bCs/>
            <w:sz w:val="44"/>
            <w:szCs w:val="44"/>
            <w:rtl/>
          </w:rPr>
          <w:t xml:space="preserve"> </w:t>
        </w:r>
        <w:r w:rsidRPr="00931B35">
          <w:rPr>
            <w:rStyle w:val="58cm"/>
            <w:b/>
            <w:bCs/>
            <w:sz w:val="44"/>
            <w:szCs w:val="44"/>
            <w:rtl/>
          </w:rPr>
          <w:t>النهائية</w:t>
        </w:r>
      </w:hyperlink>
      <w:r w:rsidRPr="00931B35">
        <w:rPr>
          <w:rFonts w:hint="cs"/>
          <w:b/>
          <w:bCs/>
          <w:sz w:val="44"/>
          <w:szCs w:val="44"/>
          <w:rtl/>
        </w:rPr>
        <w:t xml:space="preserve"> بجامعة </w:t>
      </w:r>
      <w:proofErr w:type="spellStart"/>
      <w:r w:rsidRPr="00931B35">
        <w:rPr>
          <w:rFonts w:hint="cs"/>
          <w:b/>
          <w:bCs/>
          <w:sz w:val="44"/>
          <w:szCs w:val="44"/>
          <w:rtl/>
        </w:rPr>
        <w:t>ورقلة</w:t>
      </w:r>
      <w:proofErr w:type="spellEnd"/>
      <w:r w:rsidRPr="00931B35">
        <w:rPr>
          <w:rFonts w:hint="cs"/>
          <w:b/>
          <w:bCs/>
          <w:sz w:val="36"/>
          <w:szCs w:val="36"/>
          <w:rtl/>
        </w:rPr>
        <w:t xml:space="preserve"> </w:t>
      </w:r>
    </w:p>
    <w:p w:rsidR="00931B35" w:rsidRDefault="00931B35" w:rsidP="00947DDA">
      <w:pPr>
        <w:bidi/>
        <w:spacing w:line="240" w:lineRule="auto"/>
        <w:jc w:val="both"/>
        <w:rPr>
          <w:rFonts w:ascii="Simplified Arabic" w:hAnsi="Simplified Arabic" w:cs="Simplified Arabic" w:hint="cs"/>
          <w:sz w:val="36"/>
          <w:szCs w:val="36"/>
          <w:rtl/>
        </w:rPr>
      </w:pPr>
      <w:r w:rsidRPr="00947DDA">
        <w:rPr>
          <w:rFonts w:ascii="Simplified Arabic" w:hAnsi="Simplified Arabic" w:cs="Simplified Arabic"/>
          <w:sz w:val="36"/>
          <w:szCs w:val="36"/>
          <w:rtl/>
        </w:rPr>
        <w:t xml:space="preserve">       في أجواء كلها </w:t>
      </w:r>
      <w:proofErr w:type="spellStart"/>
      <w:r w:rsidRPr="00947DDA">
        <w:rPr>
          <w:rFonts w:ascii="Simplified Arabic" w:hAnsi="Simplified Arabic" w:cs="Simplified Arabic"/>
          <w:sz w:val="36"/>
          <w:szCs w:val="36"/>
          <w:rtl/>
        </w:rPr>
        <w:t>تفائل</w:t>
      </w:r>
      <w:proofErr w:type="spellEnd"/>
      <w:r w:rsidRPr="00947DDA">
        <w:rPr>
          <w:rFonts w:ascii="Simplified Arabic" w:hAnsi="Simplified Arabic" w:cs="Simplified Arabic"/>
          <w:sz w:val="36"/>
          <w:szCs w:val="36"/>
          <w:rtl/>
        </w:rPr>
        <w:t xml:space="preserve"> وأمل  </w:t>
      </w:r>
      <w:proofErr w:type="spellStart"/>
      <w:r w:rsidRPr="00947DDA">
        <w:rPr>
          <w:rFonts w:ascii="Simplified Arabic" w:hAnsi="Simplified Arabic" w:cs="Simplified Arabic"/>
          <w:sz w:val="36"/>
          <w:szCs w:val="36"/>
          <w:rtl/>
        </w:rPr>
        <w:t>إنطلقت</w:t>
      </w:r>
      <w:proofErr w:type="spellEnd"/>
      <w:r w:rsidRPr="00947DDA">
        <w:rPr>
          <w:rFonts w:ascii="Simplified Arabic" w:hAnsi="Simplified Arabic" w:cs="Simplified Arabic"/>
          <w:sz w:val="36"/>
          <w:szCs w:val="36"/>
          <w:rtl/>
        </w:rPr>
        <w:t xml:space="preserve"> بجامعة قاصدي </w:t>
      </w:r>
      <w:proofErr w:type="spellStart"/>
      <w:r w:rsidRPr="00947DDA">
        <w:rPr>
          <w:rFonts w:ascii="Simplified Arabic" w:hAnsi="Simplified Arabic" w:cs="Simplified Arabic"/>
          <w:sz w:val="36"/>
          <w:szCs w:val="36"/>
          <w:rtl/>
        </w:rPr>
        <w:t>مرباح</w:t>
      </w:r>
      <w:proofErr w:type="spellEnd"/>
      <w:r w:rsidRPr="00947DDA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spellStart"/>
      <w:r w:rsidRPr="00947DDA">
        <w:rPr>
          <w:rFonts w:ascii="Simplified Arabic" w:hAnsi="Simplified Arabic" w:cs="Simplified Arabic"/>
          <w:sz w:val="36"/>
          <w:szCs w:val="36"/>
          <w:rtl/>
        </w:rPr>
        <w:t>ورقلة</w:t>
      </w:r>
      <w:proofErr w:type="spellEnd"/>
      <w:r w:rsidRPr="00947DDA">
        <w:rPr>
          <w:rFonts w:ascii="Simplified Arabic" w:hAnsi="Simplified Arabic" w:cs="Simplified Arabic"/>
          <w:sz w:val="36"/>
          <w:szCs w:val="36"/>
          <w:rtl/>
        </w:rPr>
        <w:t xml:space="preserve"> على غرار الجامعات الوطنية التسجيلات الجامعية النهائية للطلبة الجدد حاملي </w:t>
      </w:r>
      <w:proofErr w:type="spellStart"/>
      <w:r w:rsidRPr="00947DDA">
        <w:rPr>
          <w:rFonts w:ascii="Simplified Arabic" w:hAnsi="Simplified Arabic" w:cs="Simplified Arabic"/>
          <w:sz w:val="36"/>
          <w:szCs w:val="36"/>
          <w:rtl/>
        </w:rPr>
        <w:t>بكالوريا</w:t>
      </w:r>
      <w:proofErr w:type="spellEnd"/>
      <w:r w:rsidRPr="00947DDA">
        <w:rPr>
          <w:rFonts w:ascii="Simplified Arabic" w:hAnsi="Simplified Arabic" w:cs="Simplified Arabic"/>
          <w:sz w:val="36"/>
          <w:szCs w:val="36"/>
          <w:rtl/>
        </w:rPr>
        <w:t xml:space="preserve"> 2021</w:t>
      </w:r>
      <w:r w:rsidR="00D82182" w:rsidRPr="00947DDA">
        <w:rPr>
          <w:rFonts w:ascii="Simplified Arabic" w:hAnsi="Simplified Arabic" w:cs="Simplified Arabic"/>
          <w:sz w:val="36"/>
          <w:szCs w:val="36"/>
          <w:rtl/>
        </w:rPr>
        <w:t xml:space="preserve"> وذلك يوم 04 سبتمبر إلى غاية 09 سبتمبر 2021 بالمكتبة المركزية بكلية الرياضيات وعلوم المادة</w:t>
      </w:r>
      <w:r w:rsidRPr="00947DDA">
        <w:rPr>
          <w:rFonts w:ascii="Simplified Arabic" w:hAnsi="Simplified Arabic" w:cs="Simplified Arabic"/>
          <w:sz w:val="36"/>
          <w:szCs w:val="36"/>
          <w:rtl/>
        </w:rPr>
        <w:t xml:space="preserve">، أين سطرت إدارة </w:t>
      </w:r>
      <w:r w:rsidR="00D82182" w:rsidRPr="00947DDA">
        <w:rPr>
          <w:rFonts w:ascii="Simplified Arabic" w:hAnsi="Simplified Arabic" w:cs="Simplified Arabic"/>
          <w:sz w:val="36"/>
          <w:szCs w:val="36"/>
          <w:rtl/>
        </w:rPr>
        <w:t xml:space="preserve">الجامعة كل الإمكانيات البشرية والمادية لإنجاح </w:t>
      </w:r>
      <w:r w:rsidR="00B37DE6" w:rsidRPr="00947DDA">
        <w:rPr>
          <w:rFonts w:ascii="Simplified Arabic" w:hAnsi="Simplified Arabic" w:cs="Simplified Arabic"/>
          <w:sz w:val="36"/>
          <w:szCs w:val="36"/>
          <w:rtl/>
        </w:rPr>
        <w:t>العملية بكل سهولة ويسر من الدخول إلى القطب الجامعي</w:t>
      </w:r>
      <w:r w:rsidR="00FD12AF">
        <w:rPr>
          <w:rFonts w:ascii="Simplified Arabic" w:hAnsi="Simplified Arabic" w:cs="Simplified Arabic" w:hint="cs"/>
          <w:sz w:val="36"/>
          <w:szCs w:val="36"/>
          <w:rtl/>
        </w:rPr>
        <w:t xml:space="preserve"> إلى إتمام العملية في إطار </w:t>
      </w:r>
      <w:proofErr w:type="spellStart"/>
      <w:r w:rsidR="00FD12AF">
        <w:rPr>
          <w:rFonts w:ascii="Simplified Arabic" w:hAnsi="Simplified Arabic" w:cs="Simplified Arabic" w:hint="cs"/>
          <w:sz w:val="36"/>
          <w:szCs w:val="36"/>
          <w:rtl/>
        </w:rPr>
        <w:t>الإحترام</w:t>
      </w:r>
      <w:proofErr w:type="spellEnd"/>
      <w:r w:rsidR="00FD12AF">
        <w:rPr>
          <w:rFonts w:ascii="Simplified Arabic" w:hAnsi="Simplified Arabic" w:cs="Simplified Arabic" w:hint="cs"/>
          <w:sz w:val="36"/>
          <w:szCs w:val="36"/>
          <w:rtl/>
        </w:rPr>
        <w:t xml:space="preserve"> الصارم </w:t>
      </w:r>
      <w:proofErr w:type="spellStart"/>
      <w:r w:rsidR="00FD12AF">
        <w:rPr>
          <w:rFonts w:ascii="Simplified Arabic" w:hAnsi="Simplified Arabic" w:cs="Simplified Arabic" w:hint="cs"/>
          <w:sz w:val="36"/>
          <w:szCs w:val="36"/>
          <w:rtl/>
        </w:rPr>
        <w:t>للبروتكول</w:t>
      </w:r>
      <w:proofErr w:type="spellEnd"/>
      <w:r w:rsidR="00FD12AF">
        <w:rPr>
          <w:rFonts w:ascii="Simplified Arabic" w:hAnsi="Simplified Arabic" w:cs="Simplified Arabic" w:hint="cs"/>
          <w:sz w:val="36"/>
          <w:szCs w:val="36"/>
          <w:rtl/>
        </w:rPr>
        <w:t xml:space="preserve"> الصحي للوقاية من وباء </w:t>
      </w:r>
      <w:proofErr w:type="spellStart"/>
      <w:r w:rsidR="00FD12AF">
        <w:rPr>
          <w:rFonts w:ascii="Simplified Arabic" w:hAnsi="Simplified Arabic" w:cs="Simplified Arabic" w:hint="cs"/>
          <w:sz w:val="36"/>
          <w:szCs w:val="36"/>
          <w:rtl/>
        </w:rPr>
        <w:t>كوفيد</w:t>
      </w:r>
      <w:proofErr w:type="spellEnd"/>
      <w:r w:rsidR="00FD12AF">
        <w:rPr>
          <w:rFonts w:ascii="Simplified Arabic" w:hAnsi="Simplified Arabic" w:cs="Simplified Arabic" w:hint="cs"/>
          <w:sz w:val="36"/>
          <w:szCs w:val="36"/>
          <w:rtl/>
        </w:rPr>
        <w:t xml:space="preserve"> 19</w:t>
      </w:r>
      <w:r w:rsidR="00B37DE6" w:rsidRPr="00947DDA">
        <w:rPr>
          <w:rFonts w:ascii="Simplified Arabic" w:hAnsi="Simplified Arabic" w:cs="Simplified Arabic"/>
          <w:sz w:val="36"/>
          <w:szCs w:val="36"/>
          <w:rtl/>
        </w:rPr>
        <w:t>، حيث يشرع الطالب بسديد حقوق ا</w:t>
      </w:r>
      <w:r w:rsidR="00613A0E" w:rsidRPr="00947DDA">
        <w:rPr>
          <w:rFonts w:ascii="Simplified Arabic" w:hAnsi="Simplified Arabic" w:cs="Simplified Arabic"/>
          <w:sz w:val="36"/>
          <w:szCs w:val="36"/>
          <w:rtl/>
        </w:rPr>
        <w:t xml:space="preserve">لتسجيل ومن ثم يتوجه الطالب بملفه إلى المكتبة </w:t>
      </w:r>
      <w:r w:rsidR="00947DDA" w:rsidRPr="00947DDA">
        <w:rPr>
          <w:rFonts w:ascii="Simplified Arabic" w:hAnsi="Simplified Arabic" w:cs="Simplified Arabic" w:hint="cs"/>
          <w:sz w:val="36"/>
          <w:szCs w:val="36"/>
          <w:rtl/>
        </w:rPr>
        <w:t xml:space="preserve">المكون من </w:t>
      </w:r>
      <w:r w:rsidR="00947DDA">
        <w:rPr>
          <w:rFonts w:ascii="Simplified Arabic" w:hAnsi="Simplified Arabic" w:cs="Simplified Arabic" w:hint="cs"/>
          <w:sz w:val="36"/>
          <w:szCs w:val="36"/>
          <w:rtl/>
        </w:rPr>
        <w:t>(</w:t>
      </w:r>
      <w:r w:rsidR="00947DDA" w:rsidRPr="00947DDA">
        <w:rPr>
          <w:rFonts w:ascii="Simplified Arabic" w:hAnsi="Simplified Arabic" w:cs="Simplified Arabic"/>
          <w:sz w:val="36"/>
          <w:szCs w:val="36"/>
          <w:rtl/>
        </w:rPr>
        <w:t>شهادة التوجيه</w:t>
      </w:r>
      <w:r w:rsidR="00947DDA" w:rsidRPr="00947DDA">
        <w:rPr>
          <w:rFonts w:ascii="Simplified Arabic" w:hAnsi="Simplified Arabic" w:cs="Simplified Arabic" w:hint="cs"/>
          <w:sz w:val="36"/>
          <w:szCs w:val="36"/>
          <w:rtl/>
        </w:rPr>
        <w:t xml:space="preserve">، </w:t>
      </w:r>
      <w:r w:rsidR="00947DDA" w:rsidRPr="00947DDA">
        <w:rPr>
          <w:rFonts w:ascii="Simplified Arabic" w:hAnsi="Simplified Arabic" w:cs="Simplified Arabic"/>
          <w:sz w:val="36"/>
          <w:szCs w:val="36"/>
          <w:rtl/>
        </w:rPr>
        <w:t xml:space="preserve">كشف نقاط </w:t>
      </w:r>
      <w:proofErr w:type="spellStart"/>
      <w:r w:rsidR="00947DDA" w:rsidRPr="00947DDA">
        <w:rPr>
          <w:rFonts w:ascii="Simplified Arabic" w:hAnsi="Simplified Arabic" w:cs="Simplified Arabic"/>
          <w:sz w:val="36"/>
          <w:szCs w:val="36"/>
          <w:rtl/>
        </w:rPr>
        <w:t>البكالوريا</w:t>
      </w:r>
      <w:proofErr w:type="spellEnd"/>
      <w:r w:rsidR="00947DDA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947DDA" w:rsidRPr="00947DDA">
        <w:rPr>
          <w:rFonts w:ascii="Simplified Arabic" w:hAnsi="Simplified Arabic" w:cs="Simplified Arabic"/>
          <w:sz w:val="36"/>
          <w:szCs w:val="36"/>
          <w:rtl/>
        </w:rPr>
        <w:t>صورة شمسية</w:t>
      </w:r>
      <w:r w:rsidR="00947DDA" w:rsidRPr="00947DDA">
        <w:rPr>
          <w:rFonts w:ascii="Simplified Arabic" w:hAnsi="Simplified Arabic" w:cs="Simplified Arabic" w:hint="cs"/>
          <w:sz w:val="36"/>
          <w:szCs w:val="36"/>
          <w:rtl/>
        </w:rPr>
        <w:t xml:space="preserve"> ، </w:t>
      </w:r>
      <w:r w:rsidR="00947DDA" w:rsidRPr="00947DDA">
        <w:rPr>
          <w:rFonts w:ascii="Simplified Arabic" w:hAnsi="Simplified Arabic" w:cs="Simplified Arabic"/>
          <w:sz w:val="36"/>
          <w:szCs w:val="36"/>
          <w:rtl/>
        </w:rPr>
        <w:t xml:space="preserve">وصل دفع </w:t>
      </w:r>
      <w:proofErr w:type="spellStart"/>
      <w:r w:rsidR="00947DDA" w:rsidRPr="00947DDA">
        <w:rPr>
          <w:rFonts w:ascii="Simplified Arabic" w:hAnsi="Simplified Arabic" w:cs="Simplified Arabic"/>
          <w:sz w:val="36"/>
          <w:szCs w:val="36"/>
          <w:rtl/>
        </w:rPr>
        <w:t>قوق</w:t>
      </w:r>
      <w:proofErr w:type="spellEnd"/>
      <w:r w:rsidR="00947DDA" w:rsidRPr="00947DDA">
        <w:rPr>
          <w:rFonts w:ascii="Simplified Arabic" w:hAnsi="Simplified Arabic" w:cs="Simplified Arabic"/>
          <w:sz w:val="36"/>
          <w:szCs w:val="36"/>
          <w:rtl/>
        </w:rPr>
        <w:t xml:space="preserve"> التسجيل المقدرة ب 200 </w:t>
      </w:r>
      <w:proofErr w:type="spellStart"/>
      <w:r w:rsidR="00947DDA" w:rsidRPr="00947DDA">
        <w:rPr>
          <w:rFonts w:ascii="Simplified Arabic" w:hAnsi="Simplified Arabic" w:cs="Simplified Arabic"/>
          <w:sz w:val="36"/>
          <w:szCs w:val="36"/>
          <w:rtl/>
        </w:rPr>
        <w:t>دج</w:t>
      </w:r>
      <w:proofErr w:type="spellEnd"/>
      <w:r w:rsidR="00947DDA">
        <w:rPr>
          <w:rFonts w:ascii="Simplified Arabic" w:hAnsi="Simplified Arabic" w:cs="Simplified Arabic" w:hint="cs"/>
          <w:sz w:val="36"/>
          <w:szCs w:val="36"/>
          <w:rtl/>
        </w:rPr>
        <w:t>)</w:t>
      </w:r>
      <w:r w:rsidR="00947DDA" w:rsidRPr="00947DDA">
        <w:rPr>
          <w:rFonts w:ascii="Simplified Arabic" w:hAnsi="Simplified Arabic" w:cs="Simplified Arabic"/>
          <w:sz w:val="36"/>
          <w:szCs w:val="36"/>
          <w:rtl/>
        </w:rPr>
        <w:t>.</w:t>
      </w:r>
      <w:r w:rsidR="00947DDA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613A0E" w:rsidRPr="00FB6070">
        <w:rPr>
          <w:rFonts w:ascii="Simplified Arabic" w:hAnsi="Simplified Arabic" w:cs="Simplified Arabic"/>
          <w:sz w:val="36"/>
          <w:szCs w:val="36"/>
          <w:rtl/>
        </w:rPr>
        <w:t>أين يقوم الأعوان المكلفون بالتسجيل بإدخال معلوماته وتسجيله على مستوى الأرضية</w:t>
      </w:r>
      <w:r w:rsidR="00FB6070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FB6070" w:rsidRPr="00FB6070">
        <w:rPr>
          <w:b/>
          <w:bCs/>
          <w:sz w:val="32"/>
          <w:szCs w:val="32"/>
          <w:rtl/>
        </w:rPr>
        <w:t>(</w:t>
      </w:r>
      <w:r w:rsidR="00FB6070" w:rsidRPr="00FB6070">
        <w:rPr>
          <w:b/>
          <w:bCs/>
          <w:sz w:val="32"/>
          <w:szCs w:val="32"/>
        </w:rPr>
        <w:t>PROGRES</w:t>
      </w:r>
      <w:r w:rsidR="00FB6070" w:rsidRPr="00FB6070">
        <w:rPr>
          <w:rFonts w:hint="cs"/>
          <w:b/>
          <w:bCs/>
          <w:sz w:val="32"/>
          <w:szCs w:val="32"/>
          <w:rtl/>
        </w:rPr>
        <w:t>)</w:t>
      </w:r>
      <w:r w:rsidR="00613A0E" w:rsidRPr="00FB6070">
        <w:rPr>
          <w:rFonts w:ascii="Simplified Arabic" w:hAnsi="Simplified Arabic" w:cs="Simplified Arabic"/>
          <w:b/>
          <w:bCs/>
          <w:sz w:val="36"/>
          <w:szCs w:val="36"/>
          <w:rtl/>
        </w:rPr>
        <w:t>،</w:t>
      </w:r>
      <w:r w:rsidR="00613A0E" w:rsidRPr="00FB6070">
        <w:rPr>
          <w:rFonts w:ascii="Simplified Arabic" w:hAnsi="Simplified Arabic" w:cs="Simplified Arabic"/>
          <w:sz w:val="36"/>
          <w:szCs w:val="36"/>
          <w:rtl/>
        </w:rPr>
        <w:t xml:space="preserve"> ليتوجه بعدها مباشرة في نفس الفضاء لإتمام التسجيل </w:t>
      </w:r>
      <w:proofErr w:type="spellStart"/>
      <w:r w:rsidR="00613A0E" w:rsidRPr="00FB6070">
        <w:rPr>
          <w:rFonts w:ascii="Simplified Arabic" w:hAnsi="Simplified Arabic" w:cs="Simplified Arabic"/>
          <w:sz w:val="36"/>
          <w:szCs w:val="36"/>
          <w:rtl/>
        </w:rPr>
        <w:t>البيداغوجي</w:t>
      </w:r>
      <w:proofErr w:type="spellEnd"/>
      <w:r w:rsidR="00613A0E" w:rsidRPr="00FB6070">
        <w:rPr>
          <w:rFonts w:ascii="Simplified Arabic" w:hAnsi="Simplified Arabic" w:cs="Simplified Arabic"/>
          <w:sz w:val="36"/>
          <w:szCs w:val="36"/>
          <w:rtl/>
        </w:rPr>
        <w:t xml:space="preserve"> على مستوى الكليات.</w:t>
      </w:r>
    </w:p>
    <w:p w:rsidR="00947DDA" w:rsidRDefault="00947DDA" w:rsidP="00947DDA">
      <w:pPr>
        <w:bidi/>
        <w:spacing w:line="240" w:lineRule="auto"/>
        <w:jc w:val="both"/>
        <w:rPr>
          <w:rFonts w:ascii="Simplified Arabic" w:hAnsi="Simplified Arabic" w:cs="Simplified Arabic" w:hint="cs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وفي نفس السياق تستقبل جامعة قاصدي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مرباح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ورقلة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5331 طالب جديد تم توجيههم لها، وسيلتحقون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بــ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11 ميدان تكوين معتمد بالجامعة.</w:t>
      </w:r>
    </w:p>
    <w:p w:rsidR="00947DDA" w:rsidRDefault="00EC3860" w:rsidP="00947DDA">
      <w:pPr>
        <w:bidi/>
        <w:spacing w:line="240" w:lineRule="auto"/>
        <w:jc w:val="both"/>
        <w:rPr>
          <w:rFonts w:ascii="Simplified Arabic" w:hAnsi="Simplified Arabic" w:cs="Simplified Arabic" w:hint="cs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وعملا بتعليما</w:t>
      </w:r>
      <w:r w:rsidR="001E2338">
        <w:rPr>
          <w:rFonts w:ascii="Simplified Arabic" w:hAnsi="Simplified Arabic" w:cs="Simplified Arabic" w:hint="cs"/>
          <w:sz w:val="36"/>
          <w:szCs w:val="36"/>
          <w:rtl/>
        </w:rPr>
        <w:t xml:space="preserve">ت الجهات الوصية وفي إطار </w:t>
      </w:r>
      <w:proofErr w:type="spellStart"/>
      <w:r w:rsidR="001E2338">
        <w:rPr>
          <w:rFonts w:ascii="Simplified Arabic" w:hAnsi="Simplified Arabic" w:cs="Simplified Arabic" w:hint="cs"/>
          <w:sz w:val="36"/>
          <w:szCs w:val="36"/>
          <w:rtl/>
        </w:rPr>
        <w:t>إنطلاق</w:t>
      </w:r>
      <w:proofErr w:type="spellEnd"/>
      <w:r w:rsidR="001E2338">
        <w:rPr>
          <w:rFonts w:ascii="Simplified Arabic" w:hAnsi="Simplified Arabic" w:cs="Simplified Arabic" w:hint="cs"/>
          <w:sz w:val="36"/>
          <w:szCs w:val="36"/>
          <w:rtl/>
        </w:rPr>
        <w:t xml:space="preserve"> الحملة الوطنية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الكبرى</w:t>
      </w:r>
      <w:r w:rsidR="001E2338">
        <w:rPr>
          <w:rFonts w:ascii="Simplified Arabic" w:hAnsi="Simplified Arabic" w:cs="Simplified Arabic" w:hint="cs"/>
          <w:sz w:val="36"/>
          <w:szCs w:val="36"/>
          <w:rtl/>
        </w:rPr>
        <w:t xml:space="preserve"> للتلقيح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من 04 سبتمبر </w:t>
      </w:r>
      <w:r w:rsidR="001E2338">
        <w:rPr>
          <w:rFonts w:ascii="Simplified Arabic" w:hAnsi="Simplified Arabic" w:cs="Simplified Arabic" w:hint="cs"/>
          <w:sz w:val="36"/>
          <w:szCs w:val="36"/>
          <w:rtl/>
        </w:rPr>
        <w:t xml:space="preserve">إلى غاية 19 سبتمبر 2021 </w:t>
      </w:r>
      <w:r w:rsidR="00FD12AF" w:rsidRPr="00FD12AF">
        <w:rPr>
          <w:rFonts w:ascii="Simplified Arabic" w:hAnsi="Simplified Arabic" w:cs="Simplified Arabic"/>
          <w:sz w:val="36"/>
          <w:szCs w:val="36"/>
          <w:rtl/>
        </w:rPr>
        <w:t>نظم</w:t>
      </w:r>
      <w:r w:rsidR="00FD12AF">
        <w:rPr>
          <w:rFonts w:ascii="Simplified Arabic" w:hAnsi="Simplified Arabic" w:cs="Simplified Arabic" w:hint="cs"/>
          <w:sz w:val="36"/>
          <w:szCs w:val="36"/>
          <w:rtl/>
        </w:rPr>
        <w:t>ت</w:t>
      </w:r>
      <w:r w:rsidR="00FD12AF" w:rsidRPr="00FD12AF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1E2338">
        <w:rPr>
          <w:rFonts w:ascii="Simplified Arabic" w:hAnsi="Simplified Arabic" w:cs="Simplified Arabic" w:hint="cs"/>
          <w:sz w:val="36"/>
          <w:szCs w:val="36"/>
          <w:rtl/>
        </w:rPr>
        <w:t xml:space="preserve">جامعة قاصدي </w:t>
      </w:r>
      <w:proofErr w:type="spellStart"/>
      <w:r w:rsidR="001E2338">
        <w:rPr>
          <w:rFonts w:ascii="Simplified Arabic" w:hAnsi="Simplified Arabic" w:cs="Simplified Arabic" w:hint="cs"/>
          <w:sz w:val="36"/>
          <w:szCs w:val="36"/>
          <w:rtl/>
        </w:rPr>
        <w:t>مرباح</w:t>
      </w:r>
      <w:proofErr w:type="spellEnd"/>
      <w:r w:rsidR="001E233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 w:rsidR="001E2338">
        <w:rPr>
          <w:rFonts w:ascii="Simplified Arabic" w:hAnsi="Simplified Arabic" w:cs="Simplified Arabic" w:hint="cs"/>
          <w:sz w:val="36"/>
          <w:szCs w:val="36"/>
          <w:rtl/>
        </w:rPr>
        <w:t>ورقلة</w:t>
      </w:r>
      <w:proofErr w:type="spellEnd"/>
      <w:r w:rsidR="001E233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FD12AF" w:rsidRPr="00FD12AF">
        <w:rPr>
          <w:rFonts w:ascii="Simplified Arabic" w:hAnsi="Simplified Arabic" w:cs="Simplified Arabic"/>
          <w:sz w:val="36"/>
          <w:szCs w:val="36"/>
          <w:rtl/>
        </w:rPr>
        <w:t xml:space="preserve">حملة </w:t>
      </w:r>
      <w:proofErr w:type="spellStart"/>
      <w:r w:rsidR="00FD12AF" w:rsidRPr="00FD12AF">
        <w:rPr>
          <w:rFonts w:ascii="Simplified Arabic" w:hAnsi="Simplified Arabic" w:cs="Simplified Arabic"/>
          <w:sz w:val="36"/>
          <w:szCs w:val="36"/>
          <w:rtl/>
        </w:rPr>
        <w:t>تحسيسية</w:t>
      </w:r>
      <w:proofErr w:type="spellEnd"/>
      <w:r w:rsidR="001E2338">
        <w:rPr>
          <w:rFonts w:ascii="Simplified Arabic" w:hAnsi="Simplified Arabic" w:cs="Simplified Arabic" w:hint="cs"/>
          <w:sz w:val="36"/>
          <w:szCs w:val="36"/>
          <w:rtl/>
        </w:rPr>
        <w:t xml:space="preserve"> ببهو المكتبة المركزية</w:t>
      </w:r>
      <w:r w:rsidR="00FD12AF" w:rsidRPr="00FD12AF">
        <w:rPr>
          <w:rFonts w:ascii="Simplified Arabic" w:hAnsi="Simplified Arabic" w:cs="Simplified Arabic"/>
          <w:sz w:val="36"/>
          <w:szCs w:val="36"/>
          <w:rtl/>
        </w:rPr>
        <w:t xml:space="preserve"> حول </w:t>
      </w:r>
      <w:r w:rsidR="00FD12AF" w:rsidRPr="00FD12AF">
        <w:rPr>
          <w:rFonts w:ascii="Simplified Arabic" w:hAnsi="Simplified Arabic" w:cs="Simplified Arabic" w:hint="cs"/>
          <w:sz w:val="36"/>
          <w:szCs w:val="36"/>
          <w:rtl/>
        </w:rPr>
        <w:t>أهمية</w:t>
      </w:r>
      <w:r w:rsidR="00FD12AF" w:rsidRPr="00FD12AF">
        <w:rPr>
          <w:rFonts w:ascii="Simplified Arabic" w:hAnsi="Simplified Arabic" w:cs="Simplified Arabic"/>
          <w:sz w:val="36"/>
          <w:szCs w:val="36"/>
          <w:rtl/>
        </w:rPr>
        <w:t xml:space="preserve"> التلقيح ضد فيروس </w:t>
      </w:r>
      <w:proofErr w:type="spellStart"/>
      <w:r w:rsidR="00FD12AF" w:rsidRPr="00FD12AF">
        <w:rPr>
          <w:rFonts w:ascii="Simplified Arabic" w:hAnsi="Simplified Arabic" w:cs="Simplified Arabic"/>
          <w:sz w:val="36"/>
          <w:szCs w:val="36"/>
          <w:rtl/>
        </w:rPr>
        <w:t>ك</w:t>
      </w:r>
      <w:r w:rsidR="00FD12AF"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="00FD12AF" w:rsidRPr="00FD12AF">
        <w:rPr>
          <w:rFonts w:ascii="Simplified Arabic" w:hAnsi="Simplified Arabic" w:cs="Simplified Arabic"/>
          <w:sz w:val="36"/>
          <w:szCs w:val="36"/>
          <w:rtl/>
        </w:rPr>
        <w:t>فيد</w:t>
      </w:r>
      <w:proofErr w:type="spellEnd"/>
      <w:r w:rsidR="00FD12AF" w:rsidRPr="00FD12AF">
        <w:rPr>
          <w:rFonts w:ascii="Simplified Arabic" w:hAnsi="Simplified Arabic" w:cs="Simplified Arabic"/>
          <w:sz w:val="36"/>
          <w:szCs w:val="36"/>
          <w:rtl/>
        </w:rPr>
        <w:t>-19</w:t>
      </w:r>
      <w:r w:rsidR="001E2338">
        <w:rPr>
          <w:rFonts w:ascii="Simplified Arabic" w:hAnsi="Simplified Arabic" w:cs="Simplified Arabic" w:hint="cs"/>
          <w:sz w:val="36"/>
          <w:szCs w:val="36"/>
          <w:rtl/>
        </w:rPr>
        <w:t>، وكما تم فتح مركز للتلقيح مجهز بالطاقم الطبي للجامعة لتلقيح الطلبة والأساتذة وكذا العمال.</w:t>
      </w:r>
    </w:p>
    <w:p w:rsidR="00FB6070" w:rsidRPr="00FB6070" w:rsidRDefault="00FB6070" w:rsidP="00FB6070">
      <w:pPr>
        <w:pStyle w:val="NormalWeb"/>
        <w:bidi/>
        <w:rPr>
          <w:rFonts w:ascii="Simplified Arabic" w:hAnsi="Simplified Arabic" w:cs="Simplified Arabic"/>
          <w:sz w:val="36"/>
          <w:szCs w:val="36"/>
          <w:rtl/>
        </w:rPr>
      </w:pPr>
    </w:p>
    <w:p w:rsidR="00613A0E" w:rsidRPr="00FB6070" w:rsidRDefault="00613A0E" w:rsidP="00613A0E">
      <w:pPr>
        <w:pStyle w:val="NormalWeb"/>
        <w:bidi/>
        <w:rPr>
          <w:rFonts w:ascii="Simplified Arabic" w:hAnsi="Simplified Arabic" w:cs="Simplified Arabic"/>
          <w:sz w:val="36"/>
          <w:szCs w:val="36"/>
          <w:rtl/>
        </w:rPr>
      </w:pPr>
    </w:p>
    <w:p w:rsidR="00931B35" w:rsidRPr="00931B35" w:rsidRDefault="00931B35" w:rsidP="00FD12AF">
      <w:pPr>
        <w:pStyle w:val="NormalWeb"/>
        <w:bidi/>
        <w:jc w:val="center"/>
      </w:pPr>
      <w:r w:rsidRPr="00931B35">
        <w:rPr>
          <w:sz w:val="36"/>
          <w:szCs w:val="36"/>
        </w:rPr>
        <w:br/>
      </w:r>
      <w:r w:rsidRPr="00931B35">
        <w:br/>
      </w:r>
    </w:p>
    <w:p w:rsidR="00E55BB4" w:rsidRPr="00931B35" w:rsidRDefault="00E55BB4" w:rsidP="00931B35">
      <w:pPr>
        <w:bidi/>
        <w:rPr>
          <w:rFonts w:ascii="Algerian" w:hAnsi="Algerian"/>
          <w:sz w:val="32"/>
          <w:szCs w:val="32"/>
          <w:rtl/>
          <w:lang w:bidi="ar-DZ"/>
        </w:rPr>
      </w:pPr>
    </w:p>
    <w:sectPr w:rsidR="00E55BB4" w:rsidRPr="0093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0CE9"/>
    <w:multiLevelType w:val="multilevel"/>
    <w:tmpl w:val="273A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1B35"/>
    <w:rsid w:val="001E2338"/>
    <w:rsid w:val="00613A0E"/>
    <w:rsid w:val="00931B35"/>
    <w:rsid w:val="00947DDA"/>
    <w:rsid w:val="00B37DE6"/>
    <w:rsid w:val="00CA434A"/>
    <w:rsid w:val="00D82182"/>
    <w:rsid w:val="00E55BB4"/>
    <w:rsid w:val="00EC3860"/>
    <w:rsid w:val="00F4327F"/>
    <w:rsid w:val="00FB6070"/>
    <w:rsid w:val="00FD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8cm">
    <w:name w:val="_58cm"/>
    <w:basedOn w:val="Policepardfaut"/>
    <w:rsid w:val="00931B35"/>
  </w:style>
  <w:style w:type="character" w:customStyle="1" w:styleId="58cl">
    <w:name w:val="_58cl"/>
    <w:basedOn w:val="Policepardfaut"/>
    <w:rsid w:val="00931B35"/>
  </w:style>
  <w:style w:type="character" w:customStyle="1" w:styleId="textexposedshow">
    <w:name w:val="text_exposed_show"/>
    <w:basedOn w:val="Policepardfaut"/>
    <w:rsid w:val="00931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&#1575;&#1606;&#1591;&#1604;&#1575;&#1602;_&#1575;&#1604;&#1578;&#1587;&#1580;&#1610;&#1604;&#1575;&#1578;_&#1575;&#1604;&#1580;&#1575;&#1605;&#1593;&#1610;&#1577;_&#1575;&#1604;&#1606;&#1607;&#1575;&#1574;&#1610;&#1577;?__eep__=6&amp;source=feed_text&amp;epa=HASHTAG&amp;__xts__%5B0%5D=68.ARDLV9WOPYlTxf8AjHW4NLoSny8fFMhEKnweuZlmwuOJUh6MAcsEk8NBWjRNOqJC0u4n2WMBk0HXbpWzAt5xlM8dJ549GfC58GR-ajHzpOmB2zCvVtz1qH_Etp8SxaUcCKB--w7QOFb6RjE_IQjr1A4U_BGeNRWvr7yM2FZWVYtxdqJkMQ_SuHKwFDJvXn6VYKT-UY1w_vNiWNZoMjXwvSkJG__a3Pw_5nUqRab3_z4gJKHYb0HwNcDUzKUXuZZI2amvZ1qZJIHjDO6-mlvsTbrzHYScXwORncac6b4oUJgcptiaZR4&amp;__tn__=%2AN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Inscription</dc:creator>
  <cp:lastModifiedBy>Inscription</cp:lastModifiedBy>
  <cp:revision>2</cp:revision>
  <dcterms:created xsi:type="dcterms:W3CDTF">2021-09-04T11:42:00Z</dcterms:created>
  <dcterms:modified xsi:type="dcterms:W3CDTF">2021-09-04T11:42:00Z</dcterms:modified>
</cp:coreProperties>
</file>