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A43" w:rsidRPr="001177C6" w:rsidRDefault="00451A43" w:rsidP="00451A43">
      <w:pPr>
        <w:jc w:val="center"/>
        <w:rPr>
          <w:b/>
          <w:bCs/>
        </w:rPr>
      </w:pPr>
      <w:r w:rsidRPr="001177C6">
        <w:rPr>
          <w:b/>
          <w:bCs/>
        </w:rPr>
        <w:t>REPUBLIQUE ALGERIENNE DEMOCRATIQUE ET POPULAIRE</w:t>
      </w:r>
    </w:p>
    <w:p w:rsidR="00451A43" w:rsidRPr="001177C6" w:rsidRDefault="00451A43" w:rsidP="00451A43">
      <w:pPr>
        <w:pStyle w:val="Corpsdetexte"/>
        <w:rPr>
          <w:lang w:val="fr-FR"/>
        </w:rPr>
      </w:pPr>
      <w:r w:rsidRPr="001177C6">
        <w:rPr>
          <w:lang w:val="fr-FR"/>
        </w:rPr>
        <w:t xml:space="preserve">MINISTERE DE L’ENSEIGNEMENT SUPERIEUR ET DE </w:t>
      </w:r>
      <w:smartTag w:uri="urn:schemas-microsoft-com:office:smarttags" w:element="PersonName">
        <w:smartTagPr>
          <w:attr w:name="ProductID" w:val="LA RECHERCHE SCIENTIFIQUE"/>
        </w:smartTagPr>
        <w:r w:rsidRPr="001177C6">
          <w:rPr>
            <w:lang w:val="fr-FR"/>
          </w:rPr>
          <w:t>LA RECHERCHE SCIENTIFIQUE</w:t>
        </w:r>
      </w:smartTag>
    </w:p>
    <w:p w:rsidR="00451A43" w:rsidRDefault="00451A43" w:rsidP="00FB75C0">
      <w:pPr>
        <w:jc w:val="center"/>
        <w:rPr>
          <w:b/>
          <w:bCs/>
        </w:rPr>
      </w:pPr>
      <w:proofErr w:type="gramStart"/>
      <w:r w:rsidRPr="001177C6">
        <w:rPr>
          <w:b/>
          <w:bCs/>
        </w:rPr>
        <w:t xml:space="preserve">UNIVERSITE </w:t>
      </w:r>
      <w:r>
        <w:rPr>
          <w:b/>
          <w:bCs/>
        </w:rPr>
        <w:t xml:space="preserve"> de</w:t>
      </w:r>
      <w:r w:rsidRPr="001177C6">
        <w:t xml:space="preserve"> </w:t>
      </w:r>
      <w:r w:rsidRPr="001177C6">
        <w:rPr>
          <w:b/>
          <w:bCs/>
        </w:rPr>
        <w:t xml:space="preserve"> OUARGLA</w:t>
      </w:r>
      <w:proofErr w:type="gramEnd"/>
    </w:p>
    <w:p w:rsidR="00451A43" w:rsidRPr="00781C33" w:rsidRDefault="00451A43" w:rsidP="00451A43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51A43" w:rsidRPr="009421B9" w:rsidRDefault="00451A43" w:rsidP="00451A43">
      <w:pPr>
        <w:spacing w:line="360" w:lineRule="auto"/>
        <w:jc w:val="center"/>
        <w:rPr>
          <w:b/>
          <w:bCs/>
          <w:sz w:val="16"/>
          <w:szCs w:val="16"/>
        </w:rPr>
      </w:pPr>
    </w:p>
    <w:p w:rsidR="00451A43" w:rsidRDefault="00451A43" w:rsidP="00451A43">
      <w:pPr>
        <w:jc w:val="center"/>
        <w:rPr>
          <w:b/>
          <w:bCs/>
        </w:rPr>
      </w:pPr>
      <w:r w:rsidRPr="001177C6">
        <w:rPr>
          <w:b/>
          <w:bCs/>
        </w:rPr>
        <w:t xml:space="preserve">AVIS D’APPEL </w:t>
      </w:r>
      <w:r w:rsidRPr="001177C6">
        <w:rPr>
          <w:b/>
          <w:bCs/>
          <w:caps/>
        </w:rPr>
        <w:t>d’offre</w:t>
      </w:r>
      <w:r>
        <w:rPr>
          <w:b/>
          <w:bCs/>
          <w:caps/>
        </w:rPr>
        <w:t>S</w:t>
      </w:r>
      <w:r w:rsidRPr="001177C6">
        <w:rPr>
          <w:b/>
          <w:bCs/>
        </w:rPr>
        <w:t xml:space="preserve">  NATIONAL </w:t>
      </w:r>
      <w:r>
        <w:rPr>
          <w:b/>
          <w:bCs/>
        </w:rPr>
        <w:t>RESTREINT n°</w:t>
      </w:r>
      <w:r>
        <w:rPr>
          <w:rFonts w:hint="cs"/>
          <w:b/>
          <w:bCs/>
          <w:rtl/>
        </w:rPr>
        <w:t>12</w:t>
      </w:r>
      <w:r w:rsidRPr="00AB02C3">
        <w:rPr>
          <w:b/>
          <w:bCs/>
        </w:rPr>
        <w:t>/</w:t>
      </w:r>
      <w:r w:rsidRPr="00AB02C3">
        <w:rPr>
          <w:rFonts w:hint="cs"/>
          <w:b/>
          <w:bCs/>
          <w:rtl/>
        </w:rPr>
        <w:t>2015</w:t>
      </w:r>
    </w:p>
    <w:p w:rsidR="00451A43" w:rsidRPr="00FB75C0" w:rsidRDefault="00451A43" w:rsidP="00451A43">
      <w:pPr>
        <w:jc w:val="center"/>
        <w:rPr>
          <w:b/>
          <w:bCs/>
          <w:sz w:val="20"/>
          <w:szCs w:val="20"/>
        </w:rPr>
      </w:pPr>
    </w:p>
    <w:p w:rsidR="00451A43" w:rsidRDefault="00451A43" w:rsidP="00451A43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</w:pPr>
      <w:r w:rsidRPr="001177C6">
        <w:t xml:space="preserve">L’Université </w:t>
      </w:r>
      <w:r>
        <w:t>de</w:t>
      </w:r>
      <w:r w:rsidRPr="001177C6">
        <w:t xml:space="preserve"> Ouargla lance un avis d’appel d’offres </w:t>
      </w:r>
      <w:r>
        <w:t>ouvert</w:t>
      </w:r>
      <w:r w:rsidRPr="001177C6">
        <w:t xml:space="preserve"> à la concurrence national pour "</w:t>
      </w:r>
      <w:r w:rsidRPr="001C023E">
        <w:t>Acquisition d’équipement scientifique pour le renforcement des travaux pratiques à l’Université de Ouargla</w:t>
      </w:r>
      <w:r>
        <w:t>, composé du lot suivant :</w:t>
      </w:r>
    </w:p>
    <w:p w:rsidR="00451A43" w:rsidRPr="00187D07" w:rsidRDefault="00451A43" w:rsidP="00451A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187D07">
        <w:rPr>
          <w:rFonts w:cs="Arabic Transparent"/>
          <w:b/>
          <w:bCs/>
        </w:rPr>
        <w:t xml:space="preserve">Lot n° 10 : </w:t>
      </w:r>
      <w:r w:rsidRPr="00187D07">
        <w:rPr>
          <w:rFonts w:eastAsia="Calibri"/>
          <w:b/>
          <w:bCs/>
          <w:lang w:eastAsia="en-US" w:bidi="ar-SA"/>
        </w:rPr>
        <w:t>Equipements du laboratoire d’énergies renouvelables</w:t>
      </w:r>
    </w:p>
    <w:p w:rsidR="00451A43" w:rsidRDefault="00451A43" w:rsidP="00451A43">
      <w:pPr>
        <w:spacing w:line="360" w:lineRule="auto"/>
        <w:jc w:val="both"/>
      </w:pPr>
      <w:r w:rsidRPr="001177C6">
        <w:t xml:space="preserve">Les soumissionnaires qualifiés dans le domaine et intéressés par le présent avis, peuvent retirer le cahier des charges auprès de </w:t>
      </w:r>
      <w:smartTag w:uri="urn:schemas-microsoft-com:office:smarttags" w:element="PersonName">
        <w:smartTagPr>
          <w:attr w:name="ProductID" w:val="la S"/>
        </w:smartTagPr>
        <w:r w:rsidRPr="001177C6">
          <w:t>la S</w:t>
        </w:r>
      </w:smartTag>
      <w:r w:rsidRPr="001177C6">
        <w:t xml:space="preserve">/Direction de Développement, </w:t>
      </w:r>
      <w:r>
        <w:t xml:space="preserve">de </w:t>
      </w:r>
      <w:smartTag w:uri="urn:schemas-microsoft-com:office:smarttags" w:element="PersonName">
        <w:smartTagPr>
          <w:attr w:name="ProductID" w:val="la Prospection"/>
        </w:smartTagPr>
        <w:r>
          <w:t xml:space="preserve">la </w:t>
        </w:r>
        <w:r w:rsidRPr="001177C6">
          <w:t>Prospection</w:t>
        </w:r>
      </w:smartTag>
      <w:r w:rsidRPr="001177C6">
        <w:t xml:space="preserve"> et </w:t>
      </w:r>
      <w:r>
        <w:t>d’</w:t>
      </w:r>
      <w:r w:rsidRPr="001177C6">
        <w:t xml:space="preserve">Orientation – Service des Programmes d’Equipement et de Construction </w:t>
      </w:r>
      <w:r>
        <w:t>–</w:t>
      </w:r>
      <w:r w:rsidRPr="001177C6">
        <w:t xml:space="preserve"> Université</w:t>
      </w:r>
      <w:r>
        <w:t xml:space="preserve"> de</w:t>
      </w:r>
      <w:r w:rsidRPr="001177C6">
        <w:t xml:space="preserve"> Ouargla, contre paiement de </w:t>
      </w:r>
      <w:r>
        <w:t>2.</w:t>
      </w:r>
      <w:r w:rsidRPr="001177C6">
        <w:t xml:space="preserve">000 DA auprès du comptable </w:t>
      </w:r>
      <w:r>
        <w:t xml:space="preserve">agréer </w:t>
      </w:r>
      <w:r w:rsidRPr="001177C6">
        <w:t>de l’Université</w:t>
      </w:r>
      <w:r>
        <w:t xml:space="preserve"> de</w:t>
      </w:r>
      <w:r w:rsidRPr="001177C6">
        <w:t xml:space="preserve"> Ouargla.</w:t>
      </w:r>
    </w:p>
    <w:p w:rsidR="00451A43" w:rsidRDefault="00451A43" w:rsidP="00451A43">
      <w:pPr>
        <w:widowControl w:val="0"/>
        <w:autoSpaceDE w:val="0"/>
        <w:autoSpaceDN w:val="0"/>
        <w:adjustRightInd w:val="0"/>
        <w:ind w:left="720"/>
        <w:jc w:val="both"/>
      </w:pPr>
      <w:r>
        <w:t>L</w:t>
      </w:r>
      <w:r w:rsidRPr="002A52A1">
        <w:t xml:space="preserve">'offre </w:t>
      </w:r>
      <w:r>
        <w:t xml:space="preserve">technique et l’offre financière composés séparément des pièces suivantes : </w:t>
      </w:r>
    </w:p>
    <w:p w:rsidR="00451A43" w:rsidRPr="003142FF" w:rsidRDefault="00451A43" w:rsidP="00451A43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451A43" w:rsidRDefault="00451A43" w:rsidP="00451A43">
      <w:pPr>
        <w:pStyle w:val="Corpsdetexte"/>
        <w:ind w:left="357" w:hanging="357"/>
        <w:jc w:val="left"/>
        <w:rPr>
          <w:b w:val="0"/>
          <w:bCs w:val="0"/>
          <w:lang w:val="fr-FR"/>
        </w:rPr>
      </w:pPr>
      <w:r w:rsidRPr="00A17FBA">
        <w:rPr>
          <w:lang w:val="fr-FR"/>
        </w:rPr>
        <w:t>I- L’OFFRE TECHNIQUE :</w:t>
      </w:r>
      <w:r w:rsidRPr="00A17FBA">
        <w:rPr>
          <w:b w:val="0"/>
          <w:bCs w:val="0"/>
          <w:lang w:val="fr-FR"/>
        </w:rPr>
        <w:t xml:space="preserve"> </w:t>
      </w:r>
      <w:r>
        <w:rPr>
          <w:b w:val="0"/>
          <w:bCs w:val="0"/>
          <w:lang w:val="fr-FR"/>
        </w:rPr>
        <w:t>contenir les pièces suivantes :</w:t>
      </w:r>
    </w:p>
    <w:p w:rsidR="00451A43" w:rsidRPr="00267E2A" w:rsidRDefault="00451A43" w:rsidP="00451A43">
      <w:pPr>
        <w:pStyle w:val="Corpsdetexte"/>
        <w:ind w:left="357" w:hanging="357"/>
        <w:jc w:val="left"/>
        <w:rPr>
          <w:b w:val="0"/>
          <w:bCs w:val="0"/>
          <w:sz w:val="16"/>
          <w:szCs w:val="16"/>
          <w:lang w:val="fr-FR"/>
        </w:rPr>
      </w:pPr>
    </w:p>
    <w:p w:rsidR="00451A43" w:rsidRDefault="00451A43" w:rsidP="00451A43">
      <w:pPr>
        <w:pStyle w:val="Textecouran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 xml:space="preserve">Déclaration à souscrire, datée, signée et </w:t>
      </w:r>
      <w:r>
        <w:rPr>
          <w:rFonts w:ascii="Times New Roman" w:hAnsi="Times New Roman"/>
          <w:sz w:val="24"/>
          <w:szCs w:val="24"/>
        </w:rPr>
        <w:t>remplie</w:t>
      </w:r>
    </w:p>
    <w:p w:rsidR="00451A43" w:rsidRDefault="00451A43" w:rsidP="00451A43">
      <w:pPr>
        <w:pStyle w:val="Textecouran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 xml:space="preserve">Déclaration de probité, datée, signée et </w:t>
      </w:r>
      <w:r>
        <w:rPr>
          <w:rFonts w:ascii="Times New Roman" w:hAnsi="Times New Roman"/>
          <w:sz w:val="24"/>
          <w:szCs w:val="24"/>
        </w:rPr>
        <w:t>remplie</w:t>
      </w:r>
    </w:p>
    <w:p w:rsidR="00451A43" w:rsidRDefault="00451A43" w:rsidP="00451A43">
      <w:pPr>
        <w:pStyle w:val="Textecouran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de l’extrait du registre de commerce</w:t>
      </w:r>
    </w:p>
    <w:p w:rsidR="00451A43" w:rsidRDefault="00451A43" w:rsidP="00451A43">
      <w:pPr>
        <w:pStyle w:val="Textecouran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de l’Extrait de rôle en cours de validité à la date de dépôt des offre accompagné d’un échéancier en cas de dette</w:t>
      </w:r>
    </w:p>
    <w:p w:rsidR="00451A43" w:rsidRDefault="00451A43" w:rsidP="00451A43">
      <w:pPr>
        <w:pStyle w:val="Textecouran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de la carte d’identité fiscale</w:t>
      </w:r>
    </w:p>
    <w:p w:rsidR="00451A43" w:rsidRPr="00543000" w:rsidRDefault="00451A43" w:rsidP="00451A43">
      <w:pPr>
        <w:pStyle w:val="Textecourant"/>
        <w:numPr>
          <w:ilvl w:val="0"/>
          <w:numId w:val="3"/>
        </w:numPr>
        <w:spacing w:line="360" w:lineRule="auto"/>
        <w:rPr>
          <w:rStyle w:val="mediumtext1"/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d</w:t>
      </w:r>
      <w:r>
        <w:rPr>
          <w:rFonts w:ascii="Times New Roman" w:hAnsi="Times New Roman"/>
          <w:sz w:val="24"/>
          <w:szCs w:val="24"/>
        </w:rPr>
        <w:t>u</w:t>
      </w:r>
      <w:r w:rsidRPr="002F743B">
        <w:rPr>
          <w:rFonts w:ascii="Times New Roman" w:hAnsi="Times New Roman"/>
          <w:sz w:val="24"/>
          <w:szCs w:val="24"/>
        </w:rPr>
        <w:t xml:space="preserve"> statut, </w:t>
      </w:r>
      <w:r>
        <w:rPr>
          <w:rFonts w:ascii="Times New Roman" w:hAnsi="Times New Roman"/>
          <w:sz w:val="24"/>
          <w:szCs w:val="24"/>
        </w:rPr>
        <w:t>pour les entreprises concernées, accompanée d’une c</w:t>
      </w:r>
      <w:r w:rsidRPr="002F743B">
        <w:rPr>
          <w:rFonts w:ascii="Times New Roman" w:hAnsi="Times New Roman"/>
          <w:sz w:val="24"/>
          <w:szCs w:val="24"/>
        </w:rPr>
        <w:t xml:space="preserve">opies de l’attestation </w:t>
      </w:r>
      <w:r w:rsidRPr="002F743B">
        <w:rPr>
          <w:rStyle w:val="mediumtext1"/>
          <w:rFonts w:ascii="Times New Roman" w:eastAsia="SimSun" w:hAnsi="Times New Roman"/>
          <w:sz w:val="24"/>
          <w:szCs w:val="24"/>
        </w:rPr>
        <w:t xml:space="preserve">de </w:t>
      </w:r>
      <w:r>
        <w:rPr>
          <w:rStyle w:val="mediumtext1"/>
          <w:rFonts w:ascii="Times New Roman" w:eastAsia="SimSun" w:hAnsi="Times New Roman"/>
          <w:sz w:val="24"/>
          <w:szCs w:val="24"/>
        </w:rPr>
        <w:t>dépôt légal des comptes sociaux</w:t>
      </w:r>
    </w:p>
    <w:p w:rsidR="00451A43" w:rsidRDefault="00451A43" w:rsidP="00451A43">
      <w:pPr>
        <w:pStyle w:val="Textecouran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</w:t>
      </w:r>
      <w:r w:rsidRPr="00187D07">
        <w:rPr>
          <w:rFonts w:ascii="Times New Roman" w:hAnsi="Times New Roman"/>
          <w:sz w:val="14"/>
          <w:szCs w:val="14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d’attestation</w:t>
      </w:r>
      <w:r w:rsidRPr="00187D07">
        <w:rPr>
          <w:rFonts w:ascii="Times New Roman" w:hAnsi="Times New Roman"/>
          <w:sz w:val="14"/>
          <w:szCs w:val="14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187D07">
        <w:rPr>
          <w:rFonts w:ascii="Times New Roman" w:hAnsi="Times New Roman"/>
          <w:sz w:val="14"/>
          <w:szCs w:val="14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mise</w:t>
      </w:r>
      <w:r w:rsidRPr="00187D07">
        <w:rPr>
          <w:rFonts w:ascii="Times New Roman" w:hAnsi="Times New Roman"/>
          <w:sz w:val="14"/>
          <w:szCs w:val="14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187D07">
        <w:rPr>
          <w:rFonts w:ascii="Times New Roman" w:hAnsi="Times New Roman"/>
          <w:sz w:val="14"/>
          <w:szCs w:val="14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jour</w:t>
      </w:r>
      <w:r w:rsidRPr="00187D07">
        <w:rPr>
          <w:rFonts w:ascii="Times New Roman" w:hAnsi="Times New Roman"/>
          <w:sz w:val="14"/>
          <w:szCs w:val="1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2F743B">
        <w:rPr>
          <w:rFonts w:ascii="Times New Roman" w:hAnsi="Times New Roman"/>
          <w:sz w:val="24"/>
          <w:szCs w:val="24"/>
        </w:rPr>
        <w:t>CNAS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F743B">
        <w:rPr>
          <w:rFonts w:ascii="Times New Roman" w:hAnsi="Times New Roman"/>
          <w:sz w:val="24"/>
          <w:szCs w:val="24"/>
        </w:rPr>
        <w:t>CASNOS</w:t>
      </w:r>
      <w:r>
        <w:rPr>
          <w:rFonts w:ascii="Times New Roman" w:hAnsi="Times New Roman"/>
          <w:sz w:val="24"/>
          <w:szCs w:val="24"/>
        </w:rPr>
        <w:t>)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en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cours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validité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la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date du dépôt des offres</w:t>
      </w:r>
    </w:p>
    <w:p w:rsidR="00451A43" w:rsidRDefault="00451A43" w:rsidP="00451A43">
      <w:pPr>
        <w:pStyle w:val="Textecouran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du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casier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judiciaire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n°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3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du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gestionnaire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en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cours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validité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la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date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dépôt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des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offres</w:t>
      </w:r>
    </w:p>
    <w:p w:rsidR="00451A43" w:rsidRDefault="00451A43" w:rsidP="00451A43">
      <w:pPr>
        <w:pStyle w:val="Textecouran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77C6">
        <w:rPr>
          <w:rFonts w:ascii="Times New Roman" w:hAnsi="Times New Roman"/>
          <w:sz w:val="24"/>
          <w:szCs w:val="24"/>
        </w:rPr>
        <w:t>Copies d’attestation de réferences professionnelles des marchés réalisés dans la spécialité</w:t>
      </w:r>
      <w:r>
        <w:rPr>
          <w:rFonts w:ascii="Times New Roman" w:hAnsi="Times New Roman"/>
          <w:sz w:val="24"/>
          <w:szCs w:val="24"/>
        </w:rPr>
        <w:t>,</w:t>
      </w:r>
      <w:r w:rsidRPr="001177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signée par le maître de l’ouvrage, accompagnées des justifications</w:t>
      </w:r>
      <w:r w:rsidRPr="009D5C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durant</w:t>
      </w:r>
      <w:r w:rsidRPr="001177C6">
        <w:rPr>
          <w:rFonts w:ascii="Times New Roman" w:hAnsi="Times New Roman"/>
          <w:sz w:val="24"/>
          <w:szCs w:val="24"/>
        </w:rPr>
        <w:t xml:space="preserve"> les </w:t>
      </w:r>
      <w:r>
        <w:rPr>
          <w:rFonts w:ascii="Times New Roman" w:hAnsi="Times New Roman"/>
          <w:sz w:val="24"/>
          <w:szCs w:val="24"/>
        </w:rPr>
        <w:t>quatres (04)</w:t>
      </w:r>
      <w:r w:rsidRPr="001177C6">
        <w:rPr>
          <w:rFonts w:ascii="Times New Roman" w:hAnsi="Times New Roman"/>
          <w:sz w:val="24"/>
          <w:szCs w:val="24"/>
        </w:rPr>
        <w:t xml:space="preserve"> dernières années (</w:t>
      </w:r>
      <w:r>
        <w:rPr>
          <w:rFonts w:ascii="Times New Roman" w:hAnsi="Times New Roman"/>
          <w:sz w:val="24"/>
          <w:szCs w:val="24"/>
        </w:rPr>
        <w:t>2011-2012-2013-2014</w:t>
      </w:r>
      <w:r w:rsidRPr="001177C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L</w:t>
      </w:r>
      <w:r w:rsidRPr="001177C6">
        <w:rPr>
          <w:rFonts w:ascii="Times New Roman" w:hAnsi="Times New Roman"/>
          <w:sz w:val="24"/>
          <w:szCs w:val="24"/>
        </w:rPr>
        <w:t xml:space="preserve">es attestations de bonne execution </w:t>
      </w:r>
      <w:r>
        <w:rPr>
          <w:rFonts w:ascii="Times New Roman" w:hAnsi="Times New Roman"/>
          <w:sz w:val="24"/>
          <w:szCs w:val="24"/>
        </w:rPr>
        <w:t xml:space="preserve">doivent </w:t>
      </w:r>
      <w:r w:rsidRPr="001177C6">
        <w:rPr>
          <w:rFonts w:ascii="Times New Roman" w:hAnsi="Times New Roman"/>
          <w:sz w:val="24"/>
          <w:szCs w:val="24"/>
        </w:rPr>
        <w:t>porte</w:t>
      </w:r>
      <w:r>
        <w:rPr>
          <w:rFonts w:ascii="Times New Roman" w:hAnsi="Times New Roman"/>
          <w:sz w:val="24"/>
          <w:szCs w:val="24"/>
        </w:rPr>
        <w:t>r</w:t>
      </w:r>
      <w:r w:rsidRPr="001177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l’objet, </w:t>
      </w:r>
      <w:r w:rsidRPr="001177C6">
        <w:rPr>
          <w:rFonts w:ascii="Times New Roman" w:hAnsi="Times New Roman"/>
          <w:sz w:val="24"/>
          <w:szCs w:val="24"/>
        </w:rPr>
        <w:t>le montant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et la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date.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Les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attestations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délivrées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par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les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entreprises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privés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seront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rejetées</w:t>
      </w:r>
    </w:p>
    <w:p w:rsidR="00451A43" w:rsidRDefault="00451A43" w:rsidP="00451A43">
      <w:pPr>
        <w:pStyle w:val="Textecouran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77C6">
        <w:rPr>
          <w:rFonts w:ascii="Times New Roman" w:hAnsi="Times New Roman"/>
          <w:sz w:val="24"/>
          <w:szCs w:val="24"/>
        </w:rPr>
        <w:t xml:space="preserve">Copies </w:t>
      </w:r>
      <w:r>
        <w:rPr>
          <w:rFonts w:ascii="Times New Roman" w:hAnsi="Times New Roman"/>
          <w:sz w:val="24"/>
          <w:szCs w:val="24"/>
        </w:rPr>
        <w:t>du b</w:t>
      </w:r>
      <w:r w:rsidRPr="002F743B">
        <w:rPr>
          <w:rFonts w:ascii="Times New Roman" w:hAnsi="Times New Roman"/>
          <w:sz w:val="24"/>
          <w:szCs w:val="24"/>
        </w:rPr>
        <w:t xml:space="preserve">ilan finacier des trois </w:t>
      </w:r>
      <w:r>
        <w:rPr>
          <w:rFonts w:ascii="Times New Roman" w:hAnsi="Times New Roman"/>
          <w:sz w:val="24"/>
          <w:szCs w:val="24"/>
        </w:rPr>
        <w:t xml:space="preserve">(03) </w:t>
      </w:r>
      <w:r w:rsidRPr="002F743B">
        <w:rPr>
          <w:rFonts w:ascii="Times New Roman" w:hAnsi="Times New Roman"/>
          <w:sz w:val="24"/>
          <w:szCs w:val="24"/>
        </w:rPr>
        <w:t>années suivante</w:t>
      </w:r>
      <w:r>
        <w:rPr>
          <w:rFonts w:ascii="Times New Roman" w:hAnsi="Times New Roman"/>
          <w:sz w:val="24"/>
          <w:szCs w:val="24"/>
        </w:rPr>
        <w:t>s</w:t>
      </w:r>
      <w:r w:rsidRPr="002F743B">
        <w:rPr>
          <w:rFonts w:ascii="Times New Roman" w:hAnsi="Times New Roman"/>
          <w:sz w:val="24"/>
          <w:szCs w:val="24"/>
        </w:rPr>
        <w:t xml:space="preserve"> : </w:t>
      </w:r>
      <w:r>
        <w:rPr>
          <w:rFonts w:ascii="Times New Roman" w:hAnsi="Times New Roman"/>
          <w:sz w:val="24"/>
          <w:szCs w:val="24"/>
        </w:rPr>
        <w:t>2012</w:t>
      </w:r>
      <w:r w:rsidRPr="002F743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2013</w:t>
      </w:r>
      <w:r w:rsidRPr="002F743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2014</w:t>
      </w:r>
    </w:p>
    <w:p w:rsidR="00451A43" w:rsidRDefault="00451A43" w:rsidP="00451A43">
      <w:pPr>
        <w:pStyle w:val="Textecouran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20253">
        <w:rPr>
          <w:rFonts w:ascii="Times New Roman" w:hAnsi="Times New Roman"/>
          <w:sz w:val="24"/>
          <w:szCs w:val="24"/>
        </w:rPr>
        <w:t>Les spécifications technique détailleés des produits proposés conformement au cahier des spécifications techniques</w:t>
      </w:r>
    </w:p>
    <w:p w:rsidR="00451A43" w:rsidRDefault="00451A43" w:rsidP="00451A43">
      <w:pPr>
        <w:pStyle w:val="Textecouran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20253">
        <w:rPr>
          <w:rFonts w:ascii="Times New Roman" w:hAnsi="Times New Roman"/>
          <w:sz w:val="24"/>
          <w:szCs w:val="24"/>
        </w:rPr>
        <w:t>Toute documentation technique prouvant la renommée, les performances ainsi que les normes de références des produits proposés en matiére de sécurité, de radiation….</w:t>
      </w:r>
    </w:p>
    <w:p w:rsidR="00451A43" w:rsidRPr="00120253" w:rsidRDefault="00451A43" w:rsidP="00451A43">
      <w:pPr>
        <w:pStyle w:val="Textecouran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120253">
        <w:rPr>
          <w:rFonts w:ascii="Times New Roman" w:hAnsi="Times New Roman"/>
          <w:sz w:val="24"/>
          <w:szCs w:val="24"/>
        </w:rPr>
        <w:t>ertificat de garantie</w:t>
      </w:r>
    </w:p>
    <w:p w:rsidR="00451A43" w:rsidRDefault="00451A43" w:rsidP="00451A43">
      <w:pPr>
        <w:pStyle w:val="Textecourant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Cahier des charges, datée, signée et paraphée</w:t>
      </w:r>
    </w:p>
    <w:p w:rsidR="00FB75C0" w:rsidRPr="00120253" w:rsidRDefault="00FB75C0" w:rsidP="00FB75C0">
      <w:pPr>
        <w:pStyle w:val="Textecourant"/>
        <w:spacing w:line="360" w:lineRule="auto"/>
        <w:rPr>
          <w:rFonts w:ascii="Times New Roman" w:hAnsi="Times New Roman"/>
          <w:sz w:val="24"/>
          <w:szCs w:val="24"/>
        </w:rPr>
      </w:pPr>
    </w:p>
    <w:p w:rsidR="00451A43" w:rsidRPr="00096984" w:rsidRDefault="00451A43" w:rsidP="00451A43">
      <w:pPr>
        <w:pStyle w:val="Corpsdetexte"/>
        <w:ind w:left="357" w:hanging="357"/>
        <w:jc w:val="left"/>
        <w:rPr>
          <w:rFonts w:eastAsia="Batang"/>
          <w:b w:val="0"/>
          <w:bCs w:val="0"/>
          <w:lang w:val="fr-FR" w:bidi="he-IL"/>
        </w:rPr>
      </w:pPr>
      <w:r w:rsidRPr="00096984">
        <w:rPr>
          <w:rFonts w:eastAsia="Batang"/>
          <w:lang w:val="fr-FR" w:bidi="he-IL"/>
        </w:rPr>
        <w:lastRenderedPageBreak/>
        <w:t>2 -</w:t>
      </w:r>
      <w:r w:rsidRPr="00096984">
        <w:rPr>
          <w:rFonts w:eastAsia="Batang"/>
          <w:b w:val="0"/>
          <w:bCs w:val="0"/>
          <w:lang w:val="fr-FR" w:bidi="he-IL"/>
        </w:rPr>
        <w:t xml:space="preserve"> </w:t>
      </w:r>
      <w:r w:rsidRPr="00E7217B">
        <w:rPr>
          <w:rFonts w:eastAsia="Batang"/>
          <w:lang w:val="fr-FR" w:bidi="he-IL"/>
        </w:rPr>
        <w:t>L’Offre financière</w:t>
      </w:r>
      <w:r w:rsidRPr="00096984">
        <w:rPr>
          <w:rFonts w:eastAsia="Batang"/>
          <w:lang w:val="fr-FR" w:bidi="he-IL"/>
        </w:rPr>
        <w:t>,</w:t>
      </w:r>
      <w:r w:rsidRPr="00096984">
        <w:rPr>
          <w:rFonts w:eastAsia="Batang"/>
          <w:b w:val="0"/>
          <w:bCs w:val="0"/>
          <w:lang w:val="fr-FR" w:bidi="he-IL"/>
        </w:rPr>
        <w:t xml:space="preserve"> doit </w:t>
      </w:r>
      <w:r w:rsidRPr="00096984">
        <w:rPr>
          <w:b w:val="0"/>
          <w:bCs w:val="0"/>
          <w:lang w:val="fr-FR"/>
        </w:rPr>
        <w:t>contenir les pièces suivantes</w:t>
      </w:r>
      <w:r w:rsidRPr="00096984">
        <w:rPr>
          <w:rFonts w:eastAsia="Batang"/>
          <w:b w:val="0"/>
          <w:bCs w:val="0"/>
          <w:lang w:val="fr-FR" w:bidi="he-IL"/>
        </w:rPr>
        <w:t>:</w:t>
      </w:r>
    </w:p>
    <w:p w:rsidR="00451A43" w:rsidRPr="00096984" w:rsidRDefault="00451A43" w:rsidP="00451A43">
      <w:pPr>
        <w:pStyle w:val="Corpsdetexte"/>
        <w:ind w:left="360" w:hanging="360"/>
        <w:rPr>
          <w:rFonts w:eastAsia="Batang"/>
          <w:b w:val="0"/>
          <w:bCs w:val="0"/>
          <w:sz w:val="16"/>
          <w:szCs w:val="16"/>
          <w:lang w:val="fr-FR" w:bidi="he-IL"/>
        </w:rPr>
      </w:pPr>
    </w:p>
    <w:p w:rsidR="00451A43" w:rsidRPr="001177C6" w:rsidRDefault="00451A43" w:rsidP="00451A43">
      <w:pPr>
        <w:spacing w:line="360" w:lineRule="auto"/>
        <w:ind w:left="142"/>
        <w:jc w:val="both"/>
      </w:pPr>
      <w:r w:rsidRPr="001177C6">
        <w:t xml:space="preserve">1. Lettre de soumission, </w:t>
      </w:r>
      <w:r>
        <w:t>datée, signée et paraphée</w:t>
      </w:r>
      <w:r w:rsidRPr="001177C6">
        <w:t xml:space="preserve"> </w:t>
      </w:r>
    </w:p>
    <w:p w:rsidR="00451A43" w:rsidRPr="001177C6" w:rsidRDefault="00451A43" w:rsidP="00451A43">
      <w:pPr>
        <w:spacing w:line="360" w:lineRule="auto"/>
        <w:ind w:left="142"/>
        <w:jc w:val="both"/>
      </w:pPr>
      <w:r>
        <w:t>2</w:t>
      </w:r>
      <w:r w:rsidRPr="001177C6">
        <w:t>. Bordereau des prix unitaires, rempli, datée et signée</w:t>
      </w:r>
    </w:p>
    <w:p w:rsidR="00451A43" w:rsidRDefault="00451A43" w:rsidP="00451A43">
      <w:pPr>
        <w:spacing w:line="360" w:lineRule="auto"/>
        <w:ind w:left="142"/>
        <w:jc w:val="both"/>
      </w:pPr>
      <w:r>
        <w:t>3</w:t>
      </w:r>
      <w:r w:rsidRPr="001177C6">
        <w:t>. Devis quantitatif et estimatif, rempli, daté et signé.</w:t>
      </w:r>
    </w:p>
    <w:p w:rsidR="00451A43" w:rsidRPr="006F0651" w:rsidRDefault="00451A43" w:rsidP="00451A43">
      <w:pPr>
        <w:ind w:left="142"/>
        <w:jc w:val="both"/>
        <w:rPr>
          <w:sz w:val="12"/>
          <w:szCs w:val="12"/>
        </w:rPr>
      </w:pPr>
    </w:p>
    <w:p w:rsidR="00451A43" w:rsidRDefault="00451A43" w:rsidP="00451A43">
      <w:pPr>
        <w:ind w:firstLine="357"/>
        <w:jc w:val="both"/>
        <w:rPr>
          <w:rFonts w:eastAsia="Batang"/>
          <w:lang w:bidi="he-IL"/>
        </w:rPr>
      </w:pPr>
      <w:r w:rsidRPr="00451A43">
        <w:rPr>
          <w:rStyle w:val="shorttext1"/>
          <w:sz w:val="24"/>
          <w:szCs w:val="24"/>
        </w:rPr>
        <w:t>Les offres d</w:t>
      </w:r>
      <w:r w:rsidRPr="00451A43">
        <w:t>oivent</w:t>
      </w:r>
      <w:r w:rsidRPr="001177C6">
        <w:t xml:space="preserve"> être déposées par </w:t>
      </w:r>
      <w:r>
        <w:t xml:space="preserve">le soumissionnaire ou son représentant </w:t>
      </w:r>
      <w:r w:rsidRPr="004C21D9">
        <w:rPr>
          <w:rFonts w:eastAsia="Batang"/>
          <w:lang w:bidi="he-IL"/>
        </w:rPr>
        <w:t>à l’adresse suivante</w:t>
      </w:r>
      <w:r>
        <w:rPr>
          <w:rFonts w:eastAsia="Batang"/>
          <w:lang w:bidi="he-IL"/>
        </w:rPr>
        <w:t xml:space="preserve"> : </w:t>
      </w:r>
    </w:p>
    <w:p w:rsidR="00451A43" w:rsidRPr="006F0651" w:rsidRDefault="00451A43" w:rsidP="00451A43">
      <w:pPr>
        <w:ind w:firstLine="360"/>
        <w:jc w:val="both"/>
        <w:rPr>
          <w:rFonts w:eastAsia="Batang"/>
          <w:sz w:val="12"/>
          <w:szCs w:val="12"/>
          <w:lang w:bidi="he-IL"/>
        </w:rPr>
      </w:pPr>
    </w:p>
    <w:p w:rsidR="00451A43" w:rsidRPr="00A36763" w:rsidRDefault="00451A43" w:rsidP="00451A43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A36763">
        <w:rPr>
          <w:rFonts w:eastAsia="Batang"/>
          <w:b/>
          <w:bCs/>
          <w:lang w:bidi="he-IL"/>
        </w:rPr>
        <w:t xml:space="preserve">Université </w:t>
      </w:r>
      <w:proofErr w:type="gramStart"/>
      <w:r>
        <w:rPr>
          <w:rFonts w:eastAsia="Batang"/>
          <w:b/>
          <w:bCs/>
          <w:lang w:bidi="he-IL"/>
        </w:rPr>
        <w:t>de Ouargla</w:t>
      </w:r>
      <w:proofErr w:type="gramEnd"/>
    </w:p>
    <w:p w:rsidR="00451A43" w:rsidRDefault="00451A43" w:rsidP="00451A43">
      <w:pPr>
        <w:spacing w:line="360" w:lineRule="auto"/>
        <w:jc w:val="center"/>
        <w:rPr>
          <w:b/>
          <w:bCs/>
          <w:rtl/>
        </w:rPr>
      </w:pPr>
      <w:r w:rsidRPr="00A36763">
        <w:rPr>
          <w:rFonts w:eastAsia="Batang"/>
          <w:b/>
          <w:bCs/>
          <w:lang w:bidi="he-IL"/>
        </w:rPr>
        <w:t xml:space="preserve">Vice rectorat chargé de </w:t>
      </w:r>
      <w:r w:rsidRPr="008F58D1">
        <w:rPr>
          <w:b/>
          <w:bCs/>
        </w:rPr>
        <w:t xml:space="preserve">Développement, de </w:t>
      </w:r>
      <w:smartTag w:uri="urn:schemas-microsoft-com:office:smarttags" w:element="PersonName">
        <w:smartTagPr>
          <w:attr w:name="ProductID" w:val="la Prospective"/>
        </w:smartTagPr>
        <w:r w:rsidRPr="008F58D1">
          <w:rPr>
            <w:b/>
            <w:bCs/>
          </w:rPr>
          <w:t>la Prospective</w:t>
        </w:r>
      </w:smartTag>
      <w:r w:rsidRPr="008F58D1">
        <w:rPr>
          <w:b/>
          <w:bCs/>
        </w:rPr>
        <w:t xml:space="preserve"> et de l’Orientation </w:t>
      </w:r>
    </w:p>
    <w:p w:rsidR="00451A43" w:rsidRPr="00A36763" w:rsidRDefault="00451A43" w:rsidP="00451A43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8F58D1">
        <w:rPr>
          <w:b/>
          <w:bCs/>
        </w:rPr>
        <w:t>Service de</w:t>
      </w:r>
      <w:r>
        <w:rPr>
          <w:b/>
          <w:bCs/>
        </w:rPr>
        <w:t>s</w:t>
      </w:r>
      <w:r w:rsidRPr="008F58D1">
        <w:rPr>
          <w:b/>
          <w:bCs/>
        </w:rPr>
        <w:t xml:space="preserve"> Programme</w:t>
      </w:r>
      <w:r>
        <w:rPr>
          <w:b/>
          <w:bCs/>
        </w:rPr>
        <w:t>s</w:t>
      </w:r>
      <w:r w:rsidRPr="008F58D1">
        <w:rPr>
          <w:b/>
          <w:bCs/>
        </w:rPr>
        <w:t xml:space="preserve"> de Constructions et </w:t>
      </w:r>
      <w:r>
        <w:rPr>
          <w:b/>
          <w:bCs/>
        </w:rPr>
        <w:t>d’</w:t>
      </w:r>
      <w:r w:rsidRPr="008F58D1">
        <w:rPr>
          <w:b/>
          <w:bCs/>
        </w:rPr>
        <w:t>Equipements</w:t>
      </w:r>
    </w:p>
    <w:p w:rsidR="00451A43" w:rsidRDefault="00451A43" w:rsidP="00451A43">
      <w:pPr>
        <w:jc w:val="center"/>
      </w:pPr>
      <w:r w:rsidRPr="00A36763">
        <w:rPr>
          <w:rFonts w:eastAsia="Batang"/>
          <w:b/>
          <w:bCs/>
          <w:lang w:bidi="he-IL"/>
        </w:rPr>
        <w:t>Route</w:t>
      </w:r>
      <w:r>
        <w:rPr>
          <w:rFonts w:eastAsia="Batang"/>
          <w:b/>
          <w:bCs/>
          <w:lang w:bidi="he-IL"/>
        </w:rPr>
        <w:t xml:space="preserve"> de Ghardaïa, 30000 Ouargla</w:t>
      </w:r>
      <w:r w:rsidRPr="001177C6">
        <w:t>.</w:t>
      </w:r>
    </w:p>
    <w:p w:rsidR="00451A43" w:rsidRPr="006F0651" w:rsidRDefault="00451A43" w:rsidP="00451A43">
      <w:pPr>
        <w:jc w:val="both"/>
        <w:rPr>
          <w:b/>
          <w:bCs/>
          <w:sz w:val="12"/>
          <w:szCs w:val="12"/>
        </w:rPr>
      </w:pPr>
    </w:p>
    <w:p w:rsidR="00451A43" w:rsidRDefault="00451A43" w:rsidP="00451A43">
      <w:pPr>
        <w:spacing w:line="360" w:lineRule="auto"/>
        <w:jc w:val="both"/>
      </w:pPr>
      <w:r w:rsidRPr="00B200E4">
        <w:rPr>
          <w:b/>
          <w:bCs/>
        </w:rPr>
        <w:t>L</w:t>
      </w:r>
      <w:r w:rsidRPr="00B200E4">
        <w:rPr>
          <w:rFonts w:hint="cs"/>
          <w:b/>
          <w:bCs/>
          <w:rtl/>
        </w:rPr>
        <w:t>'</w:t>
      </w:r>
      <w:r w:rsidRPr="00B200E4">
        <w:rPr>
          <w:b/>
          <w:bCs/>
        </w:rPr>
        <w:t>offre technique</w:t>
      </w:r>
      <w:r>
        <w:rPr>
          <w:b/>
          <w:bCs/>
        </w:rPr>
        <w:t> </w:t>
      </w:r>
      <w:r>
        <w:t>:</w:t>
      </w:r>
      <w:r w:rsidRPr="001177C6">
        <w:t xml:space="preserve"> mise dans une enveloppe fermée </w:t>
      </w:r>
      <w:r>
        <w:t xml:space="preserve">et cacheté </w:t>
      </w:r>
      <w:r w:rsidRPr="001177C6">
        <w:t xml:space="preserve">portant la mention suivante </w:t>
      </w:r>
      <w:r w:rsidRPr="001177C6">
        <w:rPr>
          <w:rFonts w:hint="cs"/>
          <w:rtl/>
        </w:rPr>
        <w:t>"</w:t>
      </w:r>
      <w:r w:rsidRPr="001177C6">
        <w:t xml:space="preserve"> avis d’appel national </w:t>
      </w:r>
      <w:r>
        <w:t>restreint</w:t>
      </w:r>
      <w:r w:rsidRPr="001177C6">
        <w:t xml:space="preserve"> </w:t>
      </w:r>
      <w:r>
        <w:t xml:space="preserve">n° 12/2015 </w:t>
      </w:r>
      <w:r w:rsidRPr="001177C6">
        <w:t>"</w:t>
      </w:r>
      <w:r w:rsidRPr="001C023E">
        <w:t>Acquisition d’équipement scientifique pour le renforcement des travaux pratiques à l’Université de Ouargla</w:t>
      </w:r>
      <w:r>
        <w:t xml:space="preserve"> (</w:t>
      </w:r>
      <w:r w:rsidRPr="00187D07">
        <w:rPr>
          <w:rFonts w:cs="Arabic Transparent"/>
        </w:rPr>
        <w:t xml:space="preserve">Lot n° 10 : </w:t>
      </w:r>
      <w:r w:rsidRPr="00187D07">
        <w:rPr>
          <w:rFonts w:eastAsia="Calibri"/>
          <w:lang w:eastAsia="en-US" w:bidi="ar-SA"/>
        </w:rPr>
        <w:t>Equipements du laboratoire d’énergies renouvelables</w:t>
      </w:r>
      <w:r>
        <w:t>)</w:t>
      </w:r>
      <w:r w:rsidRPr="00346438">
        <w:t>"</w:t>
      </w:r>
      <w:r w:rsidRPr="001177C6">
        <w:t xml:space="preserve"> -</w:t>
      </w:r>
      <w:r>
        <w:t xml:space="preserve"> Offre technique-</w:t>
      </w:r>
    </w:p>
    <w:p w:rsidR="00451A43" w:rsidRPr="006F0651" w:rsidRDefault="00451A43" w:rsidP="00451A43">
      <w:pPr>
        <w:jc w:val="both"/>
        <w:rPr>
          <w:sz w:val="12"/>
          <w:szCs w:val="12"/>
        </w:rPr>
      </w:pPr>
    </w:p>
    <w:p w:rsidR="00451A43" w:rsidRPr="001177C6" w:rsidRDefault="00451A43" w:rsidP="00451A43">
      <w:pPr>
        <w:spacing w:line="360" w:lineRule="auto"/>
        <w:jc w:val="both"/>
      </w:pPr>
      <w:r w:rsidRPr="00B200E4">
        <w:rPr>
          <w:b/>
          <w:bCs/>
        </w:rPr>
        <w:t>L’offre financière</w:t>
      </w:r>
      <w:r>
        <w:t> :</w:t>
      </w:r>
      <w:r w:rsidRPr="001177C6">
        <w:t xml:space="preserve"> mise dans une enveloppe fermée </w:t>
      </w:r>
      <w:r>
        <w:t xml:space="preserve">et cacheté </w:t>
      </w:r>
      <w:r w:rsidRPr="001177C6">
        <w:t>portant la mention suivante</w:t>
      </w:r>
      <w:r>
        <w:t> :</w:t>
      </w:r>
      <w:r w:rsidRPr="001177C6">
        <w:t xml:space="preserve"> avis d’appel d’offre national </w:t>
      </w:r>
      <w:r>
        <w:t>restreint</w:t>
      </w:r>
      <w:r w:rsidRPr="001177C6">
        <w:t xml:space="preserve"> </w:t>
      </w:r>
      <w:r>
        <w:t xml:space="preserve">n° 12/2015 </w:t>
      </w:r>
      <w:r w:rsidRPr="001177C6">
        <w:t>"</w:t>
      </w:r>
      <w:r w:rsidRPr="001C023E">
        <w:t>Acquisition d’équipement scientifique pour le renforcement des travaux</w:t>
      </w:r>
      <w:r w:rsidRPr="00187D07">
        <w:rPr>
          <w:sz w:val="16"/>
          <w:szCs w:val="16"/>
        </w:rPr>
        <w:t xml:space="preserve"> </w:t>
      </w:r>
      <w:r w:rsidRPr="001C023E">
        <w:t>pratiques</w:t>
      </w:r>
      <w:r w:rsidRPr="00187D07">
        <w:rPr>
          <w:sz w:val="16"/>
          <w:szCs w:val="16"/>
        </w:rPr>
        <w:t xml:space="preserve"> </w:t>
      </w:r>
      <w:r w:rsidRPr="001C023E">
        <w:t>à</w:t>
      </w:r>
      <w:r w:rsidRPr="00187D07">
        <w:rPr>
          <w:sz w:val="16"/>
          <w:szCs w:val="16"/>
        </w:rPr>
        <w:t xml:space="preserve"> </w:t>
      </w:r>
      <w:r w:rsidRPr="001C023E">
        <w:t>l’Université de</w:t>
      </w:r>
      <w:r w:rsidRPr="00187D07">
        <w:rPr>
          <w:sz w:val="16"/>
          <w:szCs w:val="16"/>
        </w:rPr>
        <w:t xml:space="preserve"> </w:t>
      </w:r>
      <w:r w:rsidRPr="001C023E">
        <w:t>Ouargla</w:t>
      </w:r>
      <w:r w:rsidRPr="00187D07">
        <w:rPr>
          <w:sz w:val="16"/>
          <w:szCs w:val="16"/>
        </w:rPr>
        <w:t xml:space="preserve"> </w:t>
      </w:r>
      <w:r>
        <w:t>(</w:t>
      </w:r>
      <w:r w:rsidRPr="00187D07">
        <w:rPr>
          <w:rFonts w:cs="Arabic Transparent"/>
        </w:rPr>
        <w:t>Lot</w:t>
      </w:r>
      <w:r w:rsidRPr="00187D07">
        <w:rPr>
          <w:rFonts w:cs="Arabic Transparent"/>
          <w:sz w:val="16"/>
          <w:szCs w:val="16"/>
        </w:rPr>
        <w:t xml:space="preserve"> </w:t>
      </w:r>
      <w:r w:rsidRPr="00187D07">
        <w:rPr>
          <w:rFonts w:cs="Arabic Transparent"/>
        </w:rPr>
        <w:t>n°</w:t>
      </w:r>
      <w:r w:rsidRPr="00187D07">
        <w:rPr>
          <w:rFonts w:cs="Arabic Transparent"/>
          <w:sz w:val="16"/>
          <w:szCs w:val="16"/>
        </w:rPr>
        <w:t xml:space="preserve"> </w:t>
      </w:r>
      <w:r w:rsidRPr="00187D07">
        <w:rPr>
          <w:rFonts w:cs="Arabic Transparent"/>
        </w:rPr>
        <w:t>10:</w:t>
      </w:r>
      <w:r w:rsidRPr="00187D07">
        <w:rPr>
          <w:rFonts w:cs="Arabic Transparent"/>
          <w:sz w:val="16"/>
          <w:szCs w:val="16"/>
        </w:rPr>
        <w:t xml:space="preserve"> </w:t>
      </w:r>
      <w:r w:rsidRPr="00187D07">
        <w:rPr>
          <w:rFonts w:eastAsia="Calibri"/>
          <w:lang w:eastAsia="en-US" w:bidi="ar-SA"/>
        </w:rPr>
        <w:t>Equipements</w:t>
      </w:r>
      <w:r w:rsidRPr="00187D07">
        <w:rPr>
          <w:rFonts w:eastAsia="Calibri"/>
          <w:sz w:val="16"/>
          <w:szCs w:val="16"/>
          <w:lang w:eastAsia="en-US" w:bidi="ar-SA"/>
        </w:rPr>
        <w:t xml:space="preserve"> </w:t>
      </w:r>
      <w:r w:rsidRPr="00187D07">
        <w:rPr>
          <w:rFonts w:eastAsia="Calibri"/>
          <w:lang w:eastAsia="en-US" w:bidi="ar-SA"/>
        </w:rPr>
        <w:t>du</w:t>
      </w:r>
      <w:r w:rsidRPr="00187D07">
        <w:rPr>
          <w:rFonts w:eastAsia="Calibri"/>
          <w:sz w:val="16"/>
          <w:szCs w:val="16"/>
          <w:lang w:eastAsia="en-US" w:bidi="ar-SA"/>
        </w:rPr>
        <w:t xml:space="preserve"> </w:t>
      </w:r>
      <w:r w:rsidRPr="00187D07">
        <w:rPr>
          <w:rFonts w:eastAsia="Calibri"/>
          <w:lang w:eastAsia="en-US" w:bidi="ar-SA"/>
        </w:rPr>
        <w:t>laboratoire</w:t>
      </w:r>
      <w:r w:rsidRPr="00187D07">
        <w:rPr>
          <w:rFonts w:eastAsia="Calibri"/>
          <w:sz w:val="16"/>
          <w:szCs w:val="16"/>
          <w:lang w:eastAsia="en-US" w:bidi="ar-SA"/>
        </w:rPr>
        <w:t xml:space="preserve"> </w:t>
      </w:r>
      <w:r w:rsidRPr="00187D07">
        <w:rPr>
          <w:rFonts w:eastAsia="Calibri"/>
          <w:lang w:eastAsia="en-US" w:bidi="ar-SA"/>
        </w:rPr>
        <w:t>d’énergies</w:t>
      </w:r>
      <w:r w:rsidRPr="00187D07">
        <w:rPr>
          <w:rFonts w:eastAsia="Calibri"/>
          <w:sz w:val="16"/>
          <w:szCs w:val="16"/>
          <w:lang w:eastAsia="en-US" w:bidi="ar-SA"/>
        </w:rPr>
        <w:t xml:space="preserve"> </w:t>
      </w:r>
      <w:r w:rsidRPr="00187D07">
        <w:rPr>
          <w:rFonts w:eastAsia="Calibri"/>
          <w:lang w:eastAsia="en-US" w:bidi="ar-SA"/>
        </w:rPr>
        <w:t>renouvelables</w:t>
      </w:r>
      <w:r>
        <w:t>)" </w:t>
      </w:r>
      <w:r w:rsidRPr="001177C6">
        <w:t xml:space="preserve"> - Offre financière.</w:t>
      </w:r>
    </w:p>
    <w:p w:rsidR="00451A43" w:rsidRPr="006F0651" w:rsidRDefault="00451A43" w:rsidP="00451A43">
      <w:pPr>
        <w:jc w:val="both"/>
        <w:rPr>
          <w:sz w:val="12"/>
          <w:szCs w:val="12"/>
        </w:rPr>
      </w:pPr>
    </w:p>
    <w:p w:rsidR="00451A43" w:rsidRPr="001177C6" w:rsidRDefault="00451A43" w:rsidP="00451A43">
      <w:pPr>
        <w:spacing w:line="360" w:lineRule="auto"/>
        <w:ind w:firstLine="360"/>
        <w:jc w:val="both"/>
      </w:pPr>
      <w:r w:rsidRPr="001177C6">
        <w:t xml:space="preserve">Les deux enveloppes indiquées ci-dessus doivent être mises à leur tour dans une autre enveloppe fermée,  anonyme et portant la mention suivante : A </w:t>
      </w:r>
      <w:r>
        <w:t xml:space="preserve">Monsieur le Recteur de l’Université de Ouargla, </w:t>
      </w:r>
      <w:r w:rsidRPr="001177C6">
        <w:t xml:space="preserve">avis d’appel d’offre national </w:t>
      </w:r>
      <w:r>
        <w:t>restreint</w:t>
      </w:r>
      <w:r w:rsidRPr="001177C6">
        <w:t xml:space="preserve"> </w:t>
      </w:r>
      <w:r>
        <w:t>n° 12/2015</w:t>
      </w:r>
      <w:r w:rsidRPr="00E6163E">
        <w:rPr>
          <w:sz w:val="16"/>
          <w:szCs w:val="16"/>
        </w:rPr>
        <w:t xml:space="preserve"> </w:t>
      </w:r>
      <w:r>
        <w:t xml:space="preserve">- ne pas ouvrir: </w:t>
      </w:r>
      <w:r w:rsidRPr="001177C6">
        <w:t>"</w:t>
      </w:r>
      <w:r w:rsidRPr="00B40CDA">
        <w:t xml:space="preserve"> </w:t>
      </w:r>
      <w:r w:rsidRPr="001C023E">
        <w:t>Acquisition d’équipement scientifique pour le renforcement des travaux pratiques à l’Université de Ouargla</w:t>
      </w:r>
      <w:r>
        <w:t xml:space="preserve"> (</w:t>
      </w:r>
      <w:r w:rsidRPr="00187D07">
        <w:rPr>
          <w:rFonts w:cs="Arabic Transparent"/>
        </w:rPr>
        <w:t xml:space="preserve">Lot n° 10 : </w:t>
      </w:r>
      <w:r w:rsidRPr="00187D07">
        <w:rPr>
          <w:rFonts w:eastAsia="Calibri"/>
          <w:lang w:eastAsia="en-US" w:bidi="ar-SA"/>
        </w:rPr>
        <w:t>Equipements du laboratoire d’énergies renouvelables</w:t>
      </w:r>
      <w:r>
        <w:t>) </w:t>
      </w:r>
      <w:r w:rsidRPr="00346438">
        <w:t>"</w:t>
      </w:r>
      <w:r w:rsidRPr="001177C6">
        <w:t>.</w:t>
      </w:r>
    </w:p>
    <w:p w:rsidR="00451A43" w:rsidRPr="006F0651" w:rsidRDefault="00451A43" w:rsidP="00451A43">
      <w:pPr>
        <w:jc w:val="center"/>
        <w:rPr>
          <w:sz w:val="8"/>
          <w:szCs w:val="8"/>
        </w:rPr>
      </w:pPr>
      <w:r w:rsidRPr="006F0651">
        <w:rPr>
          <w:sz w:val="8"/>
          <w:szCs w:val="8"/>
        </w:rPr>
        <w:t xml:space="preserve"> </w:t>
      </w:r>
    </w:p>
    <w:p w:rsidR="00451A43" w:rsidRDefault="00451A43" w:rsidP="00451A43">
      <w:pPr>
        <w:spacing w:line="360" w:lineRule="auto"/>
        <w:ind w:firstLine="360"/>
        <w:jc w:val="both"/>
      </w:pPr>
      <w:r w:rsidRPr="004C21D9">
        <w:t xml:space="preserve">La durée de </w:t>
      </w:r>
      <w:r w:rsidRPr="007B7BA4">
        <w:t xml:space="preserve">préparation des offres est fixée à </w:t>
      </w:r>
      <w:r>
        <w:rPr>
          <w:b/>
          <w:bCs/>
        </w:rPr>
        <w:t xml:space="preserve">trente </w:t>
      </w:r>
      <w:r w:rsidRPr="00454DAD">
        <w:rPr>
          <w:b/>
          <w:bCs/>
        </w:rPr>
        <w:t>(</w:t>
      </w:r>
      <w:r>
        <w:rPr>
          <w:b/>
          <w:bCs/>
        </w:rPr>
        <w:t>30</w:t>
      </w:r>
      <w:r w:rsidRPr="00454DAD">
        <w:rPr>
          <w:b/>
          <w:bCs/>
        </w:rPr>
        <w:t>) jours</w:t>
      </w:r>
      <w:r w:rsidRPr="004C21D9">
        <w:t xml:space="preserve"> à compter de la première publication de l’avis d’appel d’offre dans</w:t>
      </w:r>
      <w:r w:rsidRPr="00D467AB">
        <w:t xml:space="preserve"> </w:t>
      </w:r>
      <w:r w:rsidRPr="009D59E7">
        <w:t>les organes de presse</w:t>
      </w:r>
      <w:r w:rsidRPr="004C21D9">
        <w:t xml:space="preserve"> ou dans le Bulletin Officiel des Marchés de l’Opérateur Public (BOMOP)</w:t>
      </w:r>
      <w:r>
        <w:rPr>
          <w:rFonts w:hint="cs"/>
          <w:rtl/>
        </w:rPr>
        <w:t>.</w:t>
      </w:r>
      <w:r w:rsidRPr="004C21D9">
        <w:t xml:space="preserve"> </w:t>
      </w:r>
    </w:p>
    <w:p w:rsidR="00451A43" w:rsidRPr="006F0651" w:rsidRDefault="00451A43" w:rsidP="00451A43">
      <w:pPr>
        <w:jc w:val="center"/>
        <w:rPr>
          <w:sz w:val="8"/>
          <w:szCs w:val="8"/>
        </w:rPr>
      </w:pPr>
    </w:p>
    <w:p w:rsidR="00451A43" w:rsidRDefault="00451A43" w:rsidP="00451A43">
      <w:pPr>
        <w:spacing w:line="360" w:lineRule="auto"/>
        <w:jc w:val="both"/>
        <w:rPr>
          <w:rFonts w:eastAsia="Batang"/>
          <w:b/>
          <w:bCs/>
          <w:lang w:bidi="he-IL"/>
        </w:rPr>
      </w:pPr>
      <w:r>
        <w:t>Le jour de dépôt des offres est fixé au dernier jour de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>
        <w:t>jusqu'à 14 :00. Si ce jour coïncide avec un jour férié ou un jour de repos légal,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026B30">
        <w:t>est prorogée</w:t>
      </w:r>
      <w:r>
        <w:t xml:space="preserve"> jusqu’au jour ouvrable suivant à la même heure.</w:t>
      </w:r>
    </w:p>
    <w:p w:rsidR="00451A43" w:rsidRPr="006F0651" w:rsidRDefault="00451A43" w:rsidP="00451A43">
      <w:pPr>
        <w:jc w:val="center"/>
        <w:rPr>
          <w:rFonts w:eastAsia="Batang"/>
          <w:b/>
          <w:bCs/>
          <w:sz w:val="12"/>
          <w:szCs w:val="12"/>
          <w:lang w:bidi="he-IL"/>
        </w:rPr>
      </w:pPr>
    </w:p>
    <w:p w:rsidR="00451A43" w:rsidRDefault="00451A43" w:rsidP="00451A43">
      <w:pPr>
        <w:spacing w:line="360" w:lineRule="auto"/>
        <w:ind w:firstLine="357"/>
        <w:jc w:val="both"/>
      </w:pPr>
      <w:r w:rsidRPr="001177C6">
        <w:t xml:space="preserve">Les soumissionnaires </w:t>
      </w:r>
      <w:r>
        <w:t xml:space="preserve">sont invités à assister à la séance d’ouverture des plis techniques et financiers qui aura le même jour de dépôt des offres à 14:30 au siège de </w:t>
      </w:r>
      <w:smartTag w:uri="urn:schemas-microsoft-com:office:smarttags" w:element="PersonName">
        <w:smartTagPr>
          <w:attr w:name="ProductID" w:val="la Direction"/>
        </w:smartTagPr>
        <w:r>
          <w:t>la Direction</w:t>
        </w:r>
      </w:smartTag>
      <w:r>
        <w:t xml:space="preserve"> de l’Université de Ouargla.</w:t>
      </w:r>
    </w:p>
    <w:p w:rsidR="00451A43" w:rsidRPr="006F0651" w:rsidRDefault="00451A43" w:rsidP="00451A43">
      <w:pPr>
        <w:ind w:firstLine="360"/>
        <w:jc w:val="both"/>
        <w:rPr>
          <w:sz w:val="8"/>
          <w:szCs w:val="8"/>
        </w:rPr>
      </w:pPr>
    </w:p>
    <w:p w:rsidR="00451A43" w:rsidRDefault="00451A43" w:rsidP="00451A43">
      <w:pPr>
        <w:spacing w:line="360" w:lineRule="auto"/>
        <w:ind w:firstLine="360"/>
        <w:jc w:val="both"/>
      </w:pPr>
      <w:r w:rsidRPr="001177C6">
        <w:t xml:space="preserve">Les soumissionnaires resteront engagés par leurs offres pendant </w:t>
      </w:r>
      <w:r>
        <w:t xml:space="preserve">la </w:t>
      </w:r>
      <w:r w:rsidRPr="001177C6">
        <w:t xml:space="preserve">durée </w:t>
      </w:r>
      <w:r>
        <w:t xml:space="preserve">de préparation des offres augmentées </w:t>
      </w:r>
      <w:r w:rsidRPr="001177C6">
        <w:t xml:space="preserve">de </w:t>
      </w:r>
      <w:r>
        <w:t>trois (03) mois</w:t>
      </w:r>
      <w:r w:rsidRPr="001177C6">
        <w:t>.</w:t>
      </w:r>
    </w:p>
    <w:p w:rsidR="00451A43" w:rsidRDefault="00451A43" w:rsidP="00451A43">
      <w:pPr>
        <w:spacing w:line="360" w:lineRule="auto"/>
        <w:ind w:firstLine="360"/>
        <w:jc w:val="both"/>
      </w:pPr>
    </w:p>
    <w:p w:rsidR="00FB75C0" w:rsidRDefault="00FB75C0" w:rsidP="00451A43">
      <w:pPr>
        <w:spacing w:line="360" w:lineRule="auto"/>
        <w:ind w:firstLine="360"/>
        <w:jc w:val="both"/>
      </w:pPr>
    </w:p>
    <w:p w:rsidR="00451A43" w:rsidRPr="00A2353F" w:rsidRDefault="00451A43" w:rsidP="00451A43">
      <w:pPr>
        <w:pStyle w:val="Titre"/>
        <w:tabs>
          <w:tab w:val="right" w:pos="360"/>
        </w:tabs>
        <w:rPr>
          <w:rFonts w:ascii="Arial" w:hAnsi="Arial" w:cs="Simplified Arabic"/>
          <w:color w:val="000000"/>
          <w:sz w:val="30"/>
          <w:szCs w:val="30"/>
          <w:rtl/>
        </w:rPr>
      </w:pPr>
      <w:r w:rsidRPr="00A2353F">
        <w:rPr>
          <w:rFonts w:ascii="Arial" w:hAnsi="Arial" w:cs="Simplified Arabic" w:hint="cs"/>
          <w:color w:val="000000"/>
          <w:sz w:val="30"/>
          <w:szCs w:val="30"/>
          <w:rtl/>
        </w:rPr>
        <w:lastRenderedPageBreak/>
        <w:t>الجمهورية الجزائرية الديمقراطية الشعبية</w:t>
      </w:r>
    </w:p>
    <w:p w:rsidR="00451A43" w:rsidRPr="001177C6" w:rsidRDefault="00451A43" w:rsidP="00451A43">
      <w:pPr>
        <w:pStyle w:val="Sous-titre"/>
        <w:bidi/>
        <w:rPr>
          <w:rFonts w:ascii="Arial" w:hAnsi="Arial" w:cs="Arabic Transparent"/>
          <w:sz w:val="26"/>
          <w:szCs w:val="26"/>
        </w:rPr>
      </w:pPr>
      <w:proofErr w:type="gramStart"/>
      <w:r w:rsidRPr="001177C6">
        <w:rPr>
          <w:rFonts w:cs="Arabic Transparent" w:hint="cs"/>
          <w:sz w:val="26"/>
          <w:szCs w:val="26"/>
          <w:rtl/>
        </w:rPr>
        <w:t>وزارة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التعليـم العـالي و البحث العلمي</w:t>
      </w:r>
    </w:p>
    <w:p w:rsidR="00451A43" w:rsidRDefault="00451A43" w:rsidP="00451A43">
      <w:pPr>
        <w:jc w:val="center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جامعـة ورقلـة</w:t>
      </w:r>
    </w:p>
    <w:p w:rsidR="00451A43" w:rsidRPr="00781C33" w:rsidRDefault="00451A43" w:rsidP="00451A43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51A43" w:rsidRPr="002B228C" w:rsidRDefault="00451A43" w:rsidP="00451A43">
      <w:pPr>
        <w:tabs>
          <w:tab w:val="left" w:pos="4524"/>
        </w:tabs>
        <w:rPr>
          <w:rFonts w:cs="Arabic Transparent"/>
          <w:b/>
          <w:bCs/>
          <w:sz w:val="16"/>
          <w:szCs w:val="16"/>
          <w:rtl/>
        </w:rPr>
      </w:pPr>
      <w:r w:rsidRPr="002B228C">
        <w:rPr>
          <w:rFonts w:cs="Arabic Transparent"/>
          <w:b/>
          <w:bCs/>
          <w:sz w:val="16"/>
          <w:szCs w:val="16"/>
        </w:rPr>
        <w:tab/>
      </w:r>
    </w:p>
    <w:p w:rsidR="00451A43" w:rsidRDefault="00451A43" w:rsidP="00451A43">
      <w:pPr>
        <w:bidi/>
        <w:jc w:val="center"/>
        <w:rPr>
          <w:rFonts w:cs="Arabic Transparent"/>
          <w:b/>
          <w:bCs/>
          <w:rtl/>
        </w:rPr>
      </w:pPr>
      <w:proofErr w:type="gramStart"/>
      <w:r w:rsidRPr="001177C6">
        <w:rPr>
          <w:rFonts w:cs="Arabic Transparent" w:hint="cs"/>
          <w:b/>
          <w:bCs/>
          <w:sz w:val="26"/>
          <w:szCs w:val="26"/>
          <w:rtl/>
        </w:rPr>
        <w:t>إعلان</w:t>
      </w:r>
      <w:proofErr w:type="gramEnd"/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عن مناقصة وطنية </w:t>
      </w:r>
      <w:r w:rsidRPr="00680348">
        <w:rPr>
          <w:rFonts w:cs="Arabic Transparent" w:hint="cs"/>
          <w:b/>
          <w:bCs/>
          <w:sz w:val="26"/>
          <w:szCs w:val="26"/>
          <w:rtl/>
        </w:rPr>
        <w:t>م</w:t>
      </w:r>
      <w:r>
        <w:rPr>
          <w:rFonts w:cs="Arabic Transparent" w:hint="cs"/>
          <w:b/>
          <w:bCs/>
          <w:sz w:val="26"/>
          <w:szCs w:val="26"/>
          <w:rtl/>
        </w:rPr>
        <w:t>حد</w:t>
      </w:r>
      <w:r w:rsidRPr="00680348">
        <w:rPr>
          <w:rFonts w:cs="Arabic Transparent" w:hint="cs"/>
          <w:b/>
          <w:bCs/>
          <w:sz w:val="26"/>
          <w:szCs w:val="26"/>
          <w:rtl/>
        </w:rPr>
        <w:t>و</w:t>
      </w:r>
      <w:r>
        <w:rPr>
          <w:rFonts w:cs="Arabic Transparent" w:hint="cs"/>
          <w:b/>
          <w:bCs/>
          <w:sz w:val="26"/>
          <w:szCs w:val="26"/>
          <w:rtl/>
        </w:rPr>
        <w:t>د</w:t>
      </w:r>
      <w:r w:rsidRPr="00680348">
        <w:rPr>
          <w:rFonts w:cs="Arabic Transparent" w:hint="cs"/>
          <w:b/>
          <w:bCs/>
          <w:sz w:val="26"/>
          <w:szCs w:val="26"/>
          <w:rtl/>
        </w:rPr>
        <w:t>ة</w:t>
      </w:r>
      <w:r>
        <w:rPr>
          <w:rFonts w:cs="Arabic Transparent" w:hint="cs"/>
          <w:b/>
          <w:bCs/>
          <w:sz w:val="26"/>
          <w:szCs w:val="26"/>
          <w:rtl/>
        </w:rPr>
        <w:t xml:space="preserve"> رقم </w:t>
      </w:r>
      <w:r>
        <w:rPr>
          <w:rFonts w:hint="cs"/>
          <w:b/>
          <w:bCs/>
          <w:sz w:val="26"/>
          <w:szCs w:val="26"/>
          <w:rtl/>
        </w:rPr>
        <w:t>12</w:t>
      </w:r>
      <w:r w:rsidRPr="00674C59">
        <w:rPr>
          <w:b/>
          <w:bCs/>
          <w:sz w:val="26"/>
          <w:szCs w:val="26"/>
          <w:rtl/>
        </w:rPr>
        <w:t>/</w:t>
      </w:r>
      <w:r>
        <w:rPr>
          <w:b/>
          <w:bCs/>
          <w:sz w:val="26"/>
          <w:szCs w:val="26"/>
        </w:rPr>
        <w:t>2015</w:t>
      </w:r>
    </w:p>
    <w:p w:rsidR="00451A43" w:rsidRDefault="00451A43" w:rsidP="00451A43">
      <w:pPr>
        <w:tabs>
          <w:tab w:val="left" w:pos="3697"/>
        </w:tabs>
        <w:rPr>
          <w:rFonts w:cs="Arabic Transparent"/>
          <w:b/>
          <w:bCs/>
          <w:rtl/>
        </w:rPr>
      </w:pPr>
      <w:r>
        <w:rPr>
          <w:rFonts w:cs="Arabic Transparent"/>
          <w:b/>
          <w:bCs/>
        </w:rPr>
        <w:tab/>
      </w:r>
    </w:p>
    <w:p w:rsidR="00451A43" w:rsidRDefault="00451A43" w:rsidP="00451A43">
      <w:pPr>
        <w:bidi/>
        <w:spacing w:line="360" w:lineRule="auto"/>
        <w:ind w:left="-2"/>
        <w:jc w:val="both"/>
        <w:rPr>
          <w:rFonts w:cs="Arabic Transparent"/>
          <w:sz w:val="26"/>
          <w:szCs w:val="26"/>
          <w:rtl/>
        </w:rPr>
      </w:pPr>
      <w:r w:rsidRPr="00440391">
        <w:rPr>
          <w:rFonts w:cs="Arabic Transparent" w:hint="cs"/>
          <w:sz w:val="26"/>
          <w:szCs w:val="26"/>
          <w:rtl/>
        </w:rPr>
        <w:t>تعلن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جامعة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ورقلة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عن</w:t>
      </w:r>
      <w:r w:rsidRPr="006D4F82">
        <w:rPr>
          <w:rFonts w:cs="Arabic Transparent" w:hint="cs"/>
          <w:sz w:val="8"/>
          <w:szCs w:val="8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إجراء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مناقصة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وطنية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1C71A0">
        <w:rPr>
          <w:rFonts w:cs="Arabic Transparent" w:hint="cs"/>
          <w:sz w:val="26"/>
          <w:szCs w:val="26"/>
          <w:rtl/>
        </w:rPr>
        <w:t>مفتوحة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"</w:t>
      </w:r>
      <w:r w:rsidRPr="00927A15">
        <w:rPr>
          <w:rFonts w:cs="Arabic Transparent" w:hint="cs"/>
          <w:sz w:val="26"/>
          <w:szCs w:val="2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 xml:space="preserve">اقتناء تجهيزات علمية لدعم الأعمال التطبيقية بجامعة ورقلة </w:t>
      </w:r>
      <w:r w:rsidRPr="00440391">
        <w:rPr>
          <w:rFonts w:cs="Arabic Transparent" w:hint="cs"/>
          <w:sz w:val="26"/>
          <w:szCs w:val="26"/>
          <w:rtl/>
        </w:rPr>
        <w:t>"</w:t>
      </w:r>
      <w:r>
        <w:rPr>
          <w:rFonts w:cs="Arabic Transparent" w:hint="cs"/>
          <w:sz w:val="26"/>
          <w:szCs w:val="26"/>
          <w:rtl/>
        </w:rPr>
        <w:t>، المكون من الحصة التالية :</w:t>
      </w:r>
    </w:p>
    <w:p w:rsidR="00451A43" w:rsidRPr="00927A15" w:rsidRDefault="00451A43" w:rsidP="00451A43">
      <w:pPr>
        <w:numPr>
          <w:ilvl w:val="0"/>
          <w:numId w:val="1"/>
        </w:numPr>
        <w:ind w:left="969" w:hanging="357"/>
        <w:rPr>
          <w:rFonts w:cs="Arabic Transparent"/>
          <w:b/>
          <w:bCs/>
          <w:sz w:val="26"/>
          <w:szCs w:val="26"/>
        </w:rPr>
      </w:pPr>
      <w:r w:rsidRPr="00927A15">
        <w:rPr>
          <w:rFonts w:cs="Arabic Transparent"/>
          <w:b/>
          <w:bCs/>
        </w:rPr>
        <w:t xml:space="preserve">Lot n° 10 : </w:t>
      </w:r>
      <w:r w:rsidRPr="00927A15">
        <w:rPr>
          <w:rFonts w:eastAsia="Calibri"/>
          <w:b/>
          <w:bCs/>
          <w:lang w:eastAsia="en-US" w:bidi="ar-SA"/>
        </w:rPr>
        <w:t>Equipements du laboratoire d’énergies renouvelables</w:t>
      </w:r>
    </w:p>
    <w:p w:rsidR="00451A43" w:rsidRPr="00927A15" w:rsidRDefault="00451A43" w:rsidP="00451A43">
      <w:pPr>
        <w:ind w:left="970"/>
        <w:rPr>
          <w:rFonts w:cs="Arabic Transparent"/>
          <w:b/>
          <w:bCs/>
          <w:sz w:val="26"/>
          <w:szCs w:val="26"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ا</w:t>
      </w:r>
      <w:r w:rsidRPr="001177C6">
        <w:rPr>
          <w:rFonts w:cs="Arabic Transparent" w:hint="cs"/>
          <w:sz w:val="26"/>
          <w:szCs w:val="26"/>
          <w:rtl/>
        </w:rPr>
        <w:t xml:space="preserve">لمؤسسات المؤهلة في </w:t>
      </w:r>
      <w:r>
        <w:rPr>
          <w:rFonts w:cs="Arabic Transparent" w:hint="cs"/>
          <w:sz w:val="26"/>
          <w:szCs w:val="26"/>
          <w:rtl/>
        </w:rPr>
        <w:t>ال</w:t>
      </w:r>
      <w:r w:rsidRPr="001177C6">
        <w:rPr>
          <w:rFonts w:cs="Arabic Transparent" w:hint="cs"/>
          <w:sz w:val="26"/>
          <w:szCs w:val="26"/>
          <w:rtl/>
        </w:rPr>
        <w:t>ميدان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والمهتمة بهذا الإعلان، </w:t>
      </w:r>
      <w:r>
        <w:rPr>
          <w:rFonts w:cs="Arabic Transparent" w:hint="cs"/>
          <w:sz w:val="26"/>
          <w:szCs w:val="26"/>
          <w:rtl/>
        </w:rPr>
        <w:t>يمكن ل</w:t>
      </w:r>
      <w:proofErr w:type="gramStart"/>
      <w:r>
        <w:rPr>
          <w:rFonts w:cs="Arabic Transparent" w:hint="cs"/>
          <w:sz w:val="26"/>
          <w:szCs w:val="26"/>
          <w:rtl/>
        </w:rPr>
        <w:t xml:space="preserve">ها </w:t>
      </w:r>
      <w:r w:rsidRPr="001177C6">
        <w:rPr>
          <w:rFonts w:cs="Arabic Transparent" w:hint="cs"/>
          <w:sz w:val="26"/>
          <w:szCs w:val="26"/>
          <w:rtl/>
        </w:rPr>
        <w:t>سحب دف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تر الشروط من نيابة المديرية للتنمية والاستشراف والتوجيه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مصلحة برامج التجهيز والبناء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جامعة ورقلة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مقابل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 xml:space="preserve">دفع مبلغ قدره </w:t>
      </w:r>
      <w:r>
        <w:rPr>
          <w:rFonts w:hint="cs"/>
          <w:rtl/>
        </w:rPr>
        <w:t>2</w:t>
      </w:r>
      <w:r w:rsidRPr="00820AB4">
        <w:rPr>
          <w:rtl/>
        </w:rPr>
        <w:t>.000</w:t>
      </w:r>
      <w:r w:rsidRPr="00674C59">
        <w:rPr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دج لدى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المحاسب المعتمد لجامعة</w:t>
      </w:r>
      <w:r w:rsidRPr="001177C6">
        <w:rPr>
          <w:rFonts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ورقلة</w:t>
      </w:r>
      <w:r>
        <w:rPr>
          <w:rFonts w:cs="Arabic Transparent" w:hint="cs"/>
          <w:sz w:val="26"/>
          <w:szCs w:val="26"/>
          <w:rtl/>
        </w:rPr>
        <w:t>.</w:t>
      </w:r>
    </w:p>
    <w:p w:rsidR="00451A43" w:rsidRDefault="00451A43" w:rsidP="00451A43">
      <w:pPr>
        <w:bidi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العرض التقني والعرض المالي المكونين كل على حدا من الوثائق التالية :</w:t>
      </w:r>
    </w:p>
    <w:p w:rsidR="00451A43" w:rsidRPr="00014F27" w:rsidRDefault="00451A43" w:rsidP="00451A43">
      <w:pPr>
        <w:bidi/>
        <w:jc w:val="both"/>
        <w:rPr>
          <w:rFonts w:cs="Arabic Transparent"/>
          <w:sz w:val="20"/>
          <w:szCs w:val="20"/>
          <w:rtl/>
        </w:rPr>
      </w:pPr>
    </w:p>
    <w:p w:rsidR="00451A43" w:rsidRDefault="00451A43" w:rsidP="00451A43">
      <w:pPr>
        <w:tabs>
          <w:tab w:val="right" w:pos="360"/>
        </w:tabs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680681">
        <w:rPr>
          <w:rFonts w:cs="Arabic Transparent"/>
          <w:b/>
          <w:bCs/>
          <w:sz w:val="26"/>
          <w:szCs w:val="26"/>
        </w:rPr>
        <w:t>I</w:t>
      </w:r>
      <w:r w:rsidRPr="00680681">
        <w:rPr>
          <w:rFonts w:cs="Arabic Transparent" w:hint="cs"/>
          <w:b/>
          <w:bCs/>
          <w:sz w:val="26"/>
          <w:szCs w:val="26"/>
          <w:rtl/>
        </w:rPr>
        <w:t>.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التقني</w:t>
      </w:r>
      <w:r>
        <w:rPr>
          <w:rFonts w:cs="Arabic Transparent" w:hint="cs"/>
          <w:b/>
          <w:bCs/>
          <w:sz w:val="26"/>
          <w:szCs w:val="26"/>
          <w:rtl/>
        </w:rPr>
        <w:t>: يتكون على ما يلي:</w:t>
      </w:r>
    </w:p>
    <w:p w:rsidR="00451A43" w:rsidRPr="009266B1" w:rsidRDefault="00451A43" w:rsidP="00451A43">
      <w:pPr>
        <w:tabs>
          <w:tab w:val="right" w:pos="360"/>
          <w:tab w:val="left" w:pos="612"/>
        </w:tabs>
        <w:bidi/>
        <w:spacing w:line="360" w:lineRule="auto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rtl/>
          <w:lang w:eastAsia="zh-CN"/>
        </w:rPr>
        <w:t>1</w:t>
      </w:r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. التصريح بالاكتتاب مؤرخ، </w:t>
      </w:r>
      <w:proofErr w:type="gramStart"/>
      <w:r w:rsidRPr="009266B1">
        <w:rPr>
          <w:rFonts w:cs="Arabic Transparent" w:hint="cs"/>
          <w:sz w:val="26"/>
          <w:szCs w:val="26"/>
          <w:rtl/>
          <w:lang w:eastAsia="zh-CN"/>
        </w:rPr>
        <w:t>ممضي</w:t>
      </w:r>
      <w:proofErr w:type="gramEnd"/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 ومملوء</w:t>
      </w:r>
    </w:p>
    <w:p w:rsidR="00451A43" w:rsidRPr="009266B1" w:rsidRDefault="00451A43" w:rsidP="00451A43">
      <w:pPr>
        <w:numPr>
          <w:ilvl w:val="0"/>
          <w:numId w:val="2"/>
        </w:numPr>
        <w:bidi/>
        <w:spacing w:line="360" w:lineRule="auto"/>
        <w:ind w:left="281" w:hanging="283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التصريح بالنزاهة مؤرخ، </w:t>
      </w:r>
      <w:proofErr w:type="gramStart"/>
      <w:r w:rsidRPr="009266B1">
        <w:rPr>
          <w:rFonts w:cs="Arabic Transparent" w:hint="cs"/>
          <w:sz w:val="26"/>
          <w:szCs w:val="26"/>
          <w:rtl/>
          <w:lang w:eastAsia="zh-CN"/>
        </w:rPr>
        <w:t>ممضي</w:t>
      </w:r>
      <w:proofErr w:type="gramEnd"/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 ومملوء</w:t>
      </w:r>
    </w:p>
    <w:p w:rsidR="00451A43" w:rsidRPr="009266B1" w:rsidRDefault="00451A43" w:rsidP="00451A43">
      <w:pPr>
        <w:numPr>
          <w:ilvl w:val="0"/>
          <w:numId w:val="2"/>
        </w:numPr>
        <w:bidi/>
        <w:spacing w:line="360" w:lineRule="auto"/>
        <w:ind w:left="281" w:hanging="283"/>
        <w:jc w:val="both"/>
        <w:rPr>
          <w:rFonts w:cs="Arabic Transparent"/>
          <w:sz w:val="26"/>
          <w:szCs w:val="26"/>
          <w:lang w:eastAsia="zh-CN"/>
        </w:rPr>
      </w:pPr>
      <w:proofErr w:type="gramStart"/>
      <w:r w:rsidRPr="009266B1">
        <w:rPr>
          <w:rFonts w:cs="Arabic Transparent" w:hint="cs"/>
          <w:sz w:val="26"/>
          <w:szCs w:val="26"/>
          <w:rtl/>
          <w:lang w:eastAsia="zh-CN"/>
        </w:rPr>
        <w:t>نسخة</w:t>
      </w:r>
      <w:proofErr w:type="gramEnd"/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 من السجل التجاري</w:t>
      </w:r>
    </w:p>
    <w:p w:rsidR="00451A43" w:rsidRPr="009266B1" w:rsidRDefault="00451A43" w:rsidP="00451A43">
      <w:pPr>
        <w:numPr>
          <w:ilvl w:val="0"/>
          <w:numId w:val="2"/>
        </w:numPr>
        <w:bidi/>
        <w:spacing w:line="360" w:lineRule="auto"/>
        <w:ind w:left="281" w:hanging="281"/>
        <w:jc w:val="both"/>
        <w:rPr>
          <w:rFonts w:cs="Arabic Transparent"/>
          <w:sz w:val="26"/>
          <w:szCs w:val="26"/>
          <w:rtl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>نسخة من شهادة الضرائب "</w:t>
      </w:r>
      <w:r w:rsidRPr="009266B1">
        <w:rPr>
          <w:rFonts w:cs="Arabic Transparent"/>
          <w:lang w:eastAsia="zh-CN"/>
        </w:rPr>
        <w:t>Extrait</w:t>
      </w:r>
      <w:r w:rsidRPr="009266B1">
        <w:rPr>
          <w:rFonts w:cs="Arabic Transparent"/>
          <w:sz w:val="26"/>
          <w:szCs w:val="26"/>
          <w:lang w:eastAsia="zh-CN"/>
        </w:rPr>
        <w:t xml:space="preserve"> </w:t>
      </w:r>
      <w:r w:rsidRPr="009266B1">
        <w:rPr>
          <w:rFonts w:cs="Arabic Transparent"/>
          <w:lang w:eastAsia="zh-CN"/>
        </w:rPr>
        <w:t>de Rôle</w:t>
      </w:r>
      <w:r w:rsidRPr="009266B1">
        <w:rPr>
          <w:rFonts w:cs="Arabic Transparent" w:hint="cs"/>
          <w:sz w:val="26"/>
          <w:szCs w:val="26"/>
          <w:rtl/>
          <w:lang w:eastAsia="zh-CN"/>
        </w:rPr>
        <w:t>" سارية المفعول بتاريخ إيداع العروض ومصحوبة بجدول تسديد المستحقات في حالة الديون</w:t>
      </w:r>
    </w:p>
    <w:p w:rsidR="00451A43" w:rsidRPr="009266B1" w:rsidRDefault="00451A43" w:rsidP="00451A43">
      <w:pPr>
        <w:numPr>
          <w:ilvl w:val="0"/>
          <w:numId w:val="2"/>
        </w:numPr>
        <w:tabs>
          <w:tab w:val="right" w:pos="360"/>
          <w:tab w:val="left" w:pos="612"/>
        </w:tabs>
        <w:bidi/>
        <w:spacing w:line="360" w:lineRule="auto"/>
        <w:ind w:left="0" w:firstLine="0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>نسخة من بطاقة الهوية الجبائية</w:t>
      </w:r>
    </w:p>
    <w:p w:rsidR="00451A43" w:rsidRPr="009266B1" w:rsidRDefault="00451A43" w:rsidP="00451A43">
      <w:pPr>
        <w:numPr>
          <w:ilvl w:val="0"/>
          <w:numId w:val="2"/>
        </w:numPr>
        <w:tabs>
          <w:tab w:val="num" w:pos="360"/>
        </w:tabs>
        <w:bidi/>
        <w:spacing w:line="360" w:lineRule="auto"/>
        <w:ind w:left="281" w:hanging="281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نسخة من القانون الأساسي بالنسبة للمؤسسات </w:t>
      </w:r>
      <w:r w:rsidRPr="009266B1">
        <w:rPr>
          <w:rFonts w:cs="Arabic Transparent" w:hint="cs"/>
          <w:color w:val="000000"/>
          <w:sz w:val="26"/>
          <w:szCs w:val="26"/>
          <w:rtl/>
          <w:lang w:eastAsia="zh-CN"/>
        </w:rPr>
        <w:t>المعنية مصحوبة ب</w:t>
      </w:r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نسخة من شهادة الإيداع القانوني لحساباتها الاجتماعية </w:t>
      </w:r>
    </w:p>
    <w:p w:rsidR="00451A43" w:rsidRPr="009266B1" w:rsidRDefault="00451A43" w:rsidP="00451A43">
      <w:pPr>
        <w:numPr>
          <w:ilvl w:val="0"/>
          <w:numId w:val="2"/>
        </w:numPr>
        <w:tabs>
          <w:tab w:val="num" w:pos="360"/>
        </w:tabs>
        <w:bidi/>
        <w:spacing w:line="360" w:lineRule="auto"/>
        <w:ind w:left="0" w:firstLine="0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>نسخة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من شهادة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أداء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المستحقات (</w:t>
      </w:r>
      <w:r w:rsidRPr="009266B1">
        <w:rPr>
          <w:rFonts w:cs="Traditional Arabic"/>
          <w:lang w:eastAsia="zh-CN"/>
        </w:rPr>
        <w:t>CNAS, CASNOS</w:t>
      </w:r>
      <w:r w:rsidRPr="009266B1">
        <w:rPr>
          <w:rFonts w:cs="Arabic Transparent" w:hint="cs"/>
          <w:sz w:val="26"/>
          <w:szCs w:val="26"/>
          <w:rtl/>
          <w:lang w:eastAsia="zh-CN"/>
        </w:rPr>
        <w:t>)، سارية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المفعول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بتاريخ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إيداع العروض. </w:t>
      </w:r>
    </w:p>
    <w:p w:rsidR="00451A43" w:rsidRPr="009266B1" w:rsidRDefault="00451A43" w:rsidP="00451A43">
      <w:pPr>
        <w:numPr>
          <w:ilvl w:val="0"/>
          <w:numId w:val="2"/>
        </w:numPr>
        <w:tabs>
          <w:tab w:val="num" w:pos="360"/>
        </w:tabs>
        <w:bidi/>
        <w:spacing w:line="360" w:lineRule="auto"/>
        <w:ind w:left="0" w:firstLine="0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>نسخة من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شهادة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السوابق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العدلية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رقم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rtl/>
          <w:lang w:eastAsia="zh-CN"/>
        </w:rPr>
        <w:t>3</w:t>
      </w:r>
      <w:r>
        <w:rPr>
          <w:rFonts w:cs="Arabic Transparent" w:hint="cs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للمسير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سارية المفعول بتاريخ إيداع العروض</w:t>
      </w:r>
    </w:p>
    <w:p w:rsidR="00451A43" w:rsidRPr="009266B1" w:rsidRDefault="00451A43" w:rsidP="00451A43">
      <w:pPr>
        <w:numPr>
          <w:ilvl w:val="0"/>
          <w:numId w:val="2"/>
        </w:numPr>
        <w:tabs>
          <w:tab w:val="num" w:pos="360"/>
        </w:tabs>
        <w:bidi/>
        <w:spacing w:line="360" w:lineRule="auto"/>
        <w:ind w:left="281" w:hanging="281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>نسخة من شهادات المراجع المهنية للصفقات المنجزة في التخصص مرفقة بإثباتات خلال الأربعة (</w:t>
      </w:r>
      <w:r w:rsidRPr="009266B1">
        <w:rPr>
          <w:rFonts w:cs="Arabic Transparent" w:hint="cs"/>
          <w:rtl/>
          <w:lang w:eastAsia="zh-CN"/>
        </w:rPr>
        <w:t>04</w:t>
      </w:r>
      <w:r w:rsidRPr="009266B1">
        <w:rPr>
          <w:rFonts w:cs="Arabic Transparent" w:hint="cs"/>
          <w:sz w:val="26"/>
          <w:szCs w:val="26"/>
          <w:rtl/>
          <w:lang w:eastAsia="zh-CN"/>
        </w:rPr>
        <w:t>) سنوات الفارطة (</w:t>
      </w:r>
      <w:r w:rsidRPr="009266B1">
        <w:rPr>
          <w:rFonts w:cs="Arabic Transparent" w:hint="cs"/>
          <w:rtl/>
          <w:lang w:eastAsia="zh-CN"/>
        </w:rPr>
        <w:t>2011، 2012</w:t>
      </w:r>
      <w:r w:rsidRPr="009266B1">
        <w:rPr>
          <w:rFonts w:cs="Arabic Transparent" w:hint="cs"/>
          <w:sz w:val="26"/>
          <w:szCs w:val="26"/>
          <w:rtl/>
          <w:lang w:eastAsia="zh-CN"/>
        </w:rPr>
        <w:t>،</w:t>
      </w:r>
      <w:r w:rsidRPr="009266B1">
        <w:rPr>
          <w:rFonts w:cs="Arabic Transparent" w:hint="cs"/>
          <w:rtl/>
          <w:lang w:eastAsia="zh-CN"/>
        </w:rPr>
        <w:t xml:space="preserve"> 2013</w:t>
      </w:r>
      <w:r w:rsidRPr="009266B1">
        <w:rPr>
          <w:rFonts w:cs="Arabic Transparent" w:hint="cs"/>
          <w:sz w:val="26"/>
          <w:szCs w:val="26"/>
          <w:rtl/>
          <w:lang w:eastAsia="zh-CN"/>
        </w:rPr>
        <w:t>،</w:t>
      </w:r>
      <w:r w:rsidRPr="009266B1">
        <w:rPr>
          <w:rFonts w:cs="Arabic Transparent" w:hint="cs"/>
          <w:rtl/>
          <w:lang w:eastAsia="zh-CN"/>
        </w:rPr>
        <w:t xml:space="preserve"> 2014</w:t>
      </w:r>
      <w:r w:rsidRPr="009266B1">
        <w:rPr>
          <w:rFonts w:cs="Arabic Transparent" w:hint="cs"/>
          <w:sz w:val="26"/>
          <w:szCs w:val="26"/>
          <w:rtl/>
          <w:lang w:eastAsia="zh-CN"/>
        </w:rPr>
        <w:t>) وأن شهادة حسن التنفيذ يجب أن تحمل الموضوع والمبلغ والتاريخ وترفض الشهادات الممنوحة من طرف الخواص</w:t>
      </w:r>
    </w:p>
    <w:p w:rsidR="00451A43" w:rsidRPr="009266B1" w:rsidRDefault="00451A43" w:rsidP="00451A43">
      <w:pPr>
        <w:numPr>
          <w:ilvl w:val="0"/>
          <w:numId w:val="2"/>
        </w:numPr>
        <w:tabs>
          <w:tab w:val="right" w:pos="360"/>
          <w:tab w:val="left" w:pos="612"/>
          <w:tab w:val="num" w:pos="769"/>
        </w:tabs>
        <w:bidi/>
        <w:spacing w:line="360" w:lineRule="auto"/>
        <w:ind w:left="0" w:firstLine="0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نسخة من الحصيلة المالية </w:t>
      </w:r>
      <w:proofErr w:type="gramStart"/>
      <w:r w:rsidRPr="009266B1">
        <w:rPr>
          <w:rFonts w:cs="Arabic Transparent" w:hint="cs"/>
          <w:sz w:val="26"/>
          <w:szCs w:val="26"/>
          <w:rtl/>
          <w:lang w:eastAsia="zh-CN"/>
        </w:rPr>
        <w:t>لثلاثة</w:t>
      </w:r>
      <w:proofErr w:type="gramEnd"/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 (</w:t>
      </w:r>
      <w:r w:rsidRPr="007C1838">
        <w:rPr>
          <w:rFonts w:cs="Arabic Transparent" w:hint="cs"/>
          <w:rtl/>
          <w:lang w:eastAsia="zh-CN"/>
        </w:rPr>
        <w:t>03</w:t>
      </w:r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) سنوات التالية: </w:t>
      </w:r>
      <w:r w:rsidRPr="009266B1">
        <w:rPr>
          <w:rFonts w:cs="Arabic Transparent" w:hint="cs"/>
          <w:rtl/>
          <w:lang w:eastAsia="zh-CN"/>
        </w:rPr>
        <w:t>2012، 2013</w:t>
      </w:r>
      <w:r w:rsidRPr="009266B1">
        <w:rPr>
          <w:rFonts w:cs="Arabic Transparent" w:hint="cs"/>
          <w:sz w:val="26"/>
          <w:szCs w:val="26"/>
          <w:rtl/>
          <w:lang w:eastAsia="zh-CN"/>
        </w:rPr>
        <w:t>،</w:t>
      </w:r>
      <w:r w:rsidRPr="009266B1">
        <w:rPr>
          <w:rFonts w:cs="Arabic Transparent" w:hint="cs"/>
          <w:rtl/>
          <w:lang w:eastAsia="zh-CN"/>
        </w:rPr>
        <w:t xml:space="preserve"> 2014</w:t>
      </w:r>
    </w:p>
    <w:p w:rsidR="00451A43" w:rsidRPr="009266B1" w:rsidRDefault="00451A43" w:rsidP="00451A43">
      <w:pPr>
        <w:numPr>
          <w:ilvl w:val="0"/>
          <w:numId w:val="2"/>
        </w:numPr>
        <w:tabs>
          <w:tab w:val="right" w:pos="360"/>
          <w:tab w:val="left" w:pos="612"/>
          <w:tab w:val="num" w:pos="769"/>
        </w:tabs>
        <w:bidi/>
        <w:spacing w:line="360" w:lineRule="auto"/>
        <w:ind w:left="0" w:firstLine="0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>المواصفات التقنية المفصلة للتجهيزات المقترحة طبقا لدفتر شروط المواصفات التقنية</w:t>
      </w:r>
    </w:p>
    <w:p w:rsidR="00451A43" w:rsidRPr="009266B1" w:rsidRDefault="00451A43" w:rsidP="00451A43">
      <w:pPr>
        <w:numPr>
          <w:ilvl w:val="0"/>
          <w:numId w:val="2"/>
        </w:numPr>
        <w:tabs>
          <w:tab w:val="num" w:pos="360"/>
        </w:tabs>
        <w:bidi/>
        <w:spacing w:line="360" w:lineRule="auto"/>
        <w:ind w:left="0" w:firstLine="0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>كل</w:t>
      </w:r>
      <w:r w:rsidRPr="009266B1">
        <w:rPr>
          <w:rFonts w:cs="Arabic Transparent" w:hint="cs"/>
          <w:sz w:val="12"/>
          <w:szCs w:val="12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الوثائق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التقنية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تثبت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سمعة،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مميزات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وكذا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كل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المعايير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المرجعية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للمنتوج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المقترح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بخصوص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السلامة،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الإشعاع...</w:t>
      </w:r>
    </w:p>
    <w:p w:rsidR="00451A43" w:rsidRPr="009266B1" w:rsidRDefault="00451A43" w:rsidP="00451A43">
      <w:pPr>
        <w:numPr>
          <w:ilvl w:val="0"/>
          <w:numId w:val="2"/>
        </w:numPr>
        <w:tabs>
          <w:tab w:val="num" w:pos="360"/>
        </w:tabs>
        <w:bidi/>
        <w:spacing w:line="360" w:lineRule="auto"/>
        <w:ind w:left="0" w:firstLine="0"/>
        <w:jc w:val="both"/>
        <w:rPr>
          <w:rFonts w:cs="Arabic Transparent"/>
          <w:sz w:val="26"/>
          <w:szCs w:val="26"/>
          <w:rtl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>شهادة الضمان</w:t>
      </w:r>
    </w:p>
    <w:p w:rsidR="00451A43" w:rsidRPr="009266B1" w:rsidRDefault="00451A43" w:rsidP="00451A43">
      <w:pPr>
        <w:numPr>
          <w:ilvl w:val="0"/>
          <w:numId w:val="2"/>
        </w:numPr>
        <w:tabs>
          <w:tab w:val="right" w:pos="360"/>
          <w:tab w:val="num" w:pos="589"/>
        </w:tabs>
        <w:bidi/>
        <w:ind w:left="0" w:firstLine="0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دفتر الشروط مؤرخ، </w:t>
      </w:r>
      <w:proofErr w:type="gramStart"/>
      <w:r w:rsidRPr="009266B1">
        <w:rPr>
          <w:rFonts w:cs="Arabic Transparent" w:hint="cs"/>
          <w:sz w:val="26"/>
          <w:szCs w:val="26"/>
          <w:rtl/>
          <w:lang w:eastAsia="zh-CN"/>
        </w:rPr>
        <w:t>ممضي</w:t>
      </w:r>
      <w:proofErr w:type="gramEnd"/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 مؤشر.</w:t>
      </w:r>
    </w:p>
    <w:p w:rsidR="00451A43" w:rsidRPr="009266B1" w:rsidRDefault="00451A43" w:rsidP="00451A43">
      <w:pPr>
        <w:bidi/>
        <w:ind w:left="638"/>
        <w:jc w:val="both"/>
        <w:rPr>
          <w:rFonts w:cs="Arabic Transparent"/>
          <w:sz w:val="16"/>
          <w:szCs w:val="16"/>
          <w:rtl/>
          <w:lang w:eastAsia="zh-CN"/>
        </w:rPr>
      </w:pPr>
    </w:p>
    <w:p w:rsidR="00451A43" w:rsidRDefault="00451A43" w:rsidP="00451A43">
      <w:pPr>
        <w:tabs>
          <w:tab w:val="right" w:pos="360"/>
        </w:tabs>
        <w:bidi/>
        <w:jc w:val="both"/>
        <w:rPr>
          <w:rFonts w:cs="Arabic Transparent"/>
          <w:sz w:val="26"/>
          <w:szCs w:val="26"/>
          <w:rtl/>
          <w:lang w:eastAsia="zh-CN"/>
        </w:rPr>
      </w:pPr>
    </w:p>
    <w:p w:rsidR="00451A43" w:rsidRDefault="00451A43" w:rsidP="00451A43">
      <w:pPr>
        <w:tabs>
          <w:tab w:val="right" w:pos="360"/>
        </w:tabs>
        <w:bidi/>
        <w:jc w:val="both"/>
        <w:rPr>
          <w:rFonts w:cs="Arabic Transparent"/>
          <w:sz w:val="26"/>
          <w:szCs w:val="26"/>
          <w:rtl/>
          <w:lang w:eastAsia="zh-CN"/>
        </w:rPr>
      </w:pPr>
    </w:p>
    <w:p w:rsidR="00451A43" w:rsidRDefault="00451A43" w:rsidP="00451A43">
      <w:pPr>
        <w:tabs>
          <w:tab w:val="right" w:pos="360"/>
        </w:tabs>
        <w:bidi/>
        <w:jc w:val="both"/>
        <w:rPr>
          <w:rFonts w:cs="Arabic Transparent"/>
          <w:sz w:val="26"/>
          <w:szCs w:val="26"/>
          <w:rtl/>
          <w:lang w:eastAsia="zh-CN"/>
        </w:rPr>
      </w:pPr>
    </w:p>
    <w:p w:rsidR="00451A43" w:rsidRDefault="00451A43" w:rsidP="00451A43">
      <w:pPr>
        <w:tabs>
          <w:tab w:val="right" w:pos="360"/>
        </w:tabs>
        <w:bidi/>
        <w:jc w:val="both"/>
        <w:rPr>
          <w:rFonts w:cs="Arabic Transparent"/>
          <w:sz w:val="26"/>
          <w:szCs w:val="26"/>
          <w:lang w:eastAsia="zh-CN"/>
        </w:rPr>
      </w:pPr>
    </w:p>
    <w:p w:rsidR="00451A43" w:rsidRDefault="00451A43" w:rsidP="00451A43">
      <w:pPr>
        <w:tabs>
          <w:tab w:val="right" w:pos="360"/>
        </w:tabs>
        <w:bidi/>
        <w:jc w:val="both"/>
        <w:rPr>
          <w:rFonts w:cs="Arabic Transparent"/>
          <w:sz w:val="26"/>
          <w:szCs w:val="26"/>
          <w:lang w:eastAsia="zh-CN"/>
        </w:rPr>
      </w:pPr>
    </w:p>
    <w:p w:rsidR="00451A43" w:rsidRPr="001177C6" w:rsidRDefault="00451A43" w:rsidP="00451A43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674C59">
        <w:rPr>
          <w:rFonts w:cs="Arabic Transparent"/>
          <w:b/>
          <w:bCs/>
        </w:rPr>
        <w:lastRenderedPageBreak/>
        <w:t>II</w:t>
      </w:r>
      <w:r>
        <w:rPr>
          <w:rFonts w:cs="Arabic Transparent" w:hint="cs"/>
          <w:b/>
          <w:bCs/>
          <w:sz w:val="26"/>
          <w:szCs w:val="26"/>
          <w:rtl/>
        </w:rPr>
        <w:t xml:space="preserve">.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 :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>يجب أن يتكون على ما يلي</w:t>
      </w:r>
    </w:p>
    <w:p w:rsidR="00451A43" w:rsidRPr="00D70FDF" w:rsidRDefault="00451A43" w:rsidP="00451A43">
      <w:pPr>
        <w:bidi/>
        <w:ind w:left="432"/>
        <w:jc w:val="both"/>
        <w:rPr>
          <w:rFonts w:cs="Arabic Transparent"/>
          <w:sz w:val="12"/>
          <w:szCs w:val="12"/>
        </w:rPr>
      </w:pPr>
    </w:p>
    <w:p w:rsidR="00451A43" w:rsidRDefault="00451A43" w:rsidP="00451A43">
      <w:pPr>
        <w:numPr>
          <w:ilvl w:val="2"/>
          <w:numId w:val="3"/>
        </w:numPr>
        <w:bidi/>
        <w:spacing w:line="360" w:lineRule="auto"/>
        <w:ind w:left="990" w:hanging="142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 xml:space="preserve">رسالة التعهد </w:t>
      </w:r>
      <w:r w:rsidRPr="001A78FF">
        <w:rPr>
          <w:rFonts w:cs="Arabic Transparent" w:hint="cs"/>
          <w:sz w:val="26"/>
          <w:szCs w:val="26"/>
          <w:rtl/>
        </w:rPr>
        <w:t>مؤرخ</w:t>
      </w:r>
      <w:r>
        <w:rPr>
          <w:rFonts w:cs="Arabic Transparent" w:hint="cs"/>
          <w:sz w:val="26"/>
          <w:szCs w:val="26"/>
          <w:rtl/>
        </w:rPr>
        <w:t>ة،</w:t>
      </w:r>
      <w:r w:rsidRPr="001A78FF">
        <w:rPr>
          <w:rFonts w:cs="Arabic Transparent" w:hint="cs"/>
          <w:sz w:val="26"/>
          <w:szCs w:val="26"/>
          <w:rtl/>
        </w:rPr>
        <w:t xml:space="preserve"> </w:t>
      </w:r>
      <w:proofErr w:type="gramStart"/>
      <w:r w:rsidRPr="001A78FF">
        <w:rPr>
          <w:rFonts w:cs="Arabic Transparent" w:hint="cs"/>
          <w:sz w:val="26"/>
          <w:szCs w:val="26"/>
          <w:rtl/>
        </w:rPr>
        <w:t>ممضي</w:t>
      </w:r>
      <w:r>
        <w:rPr>
          <w:rFonts w:cs="Arabic Transparent" w:hint="cs"/>
          <w:sz w:val="26"/>
          <w:szCs w:val="26"/>
          <w:rtl/>
        </w:rPr>
        <w:t>ة</w:t>
      </w:r>
      <w:proofErr w:type="gramEnd"/>
      <w:r w:rsidRPr="001A78FF">
        <w:rPr>
          <w:rFonts w:cs="Arabic Transparent" w:hint="cs"/>
          <w:sz w:val="26"/>
          <w:szCs w:val="26"/>
          <w:rtl/>
        </w:rPr>
        <w:t xml:space="preserve"> و</w:t>
      </w:r>
      <w:r>
        <w:rPr>
          <w:rFonts w:cs="Arabic Transparent" w:hint="cs"/>
          <w:sz w:val="26"/>
          <w:szCs w:val="26"/>
          <w:rtl/>
        </w:rPr>
        <w:t>مؤشرة</w:t>
      </w:r>
    </w:p>
    <w:p w:rsidR="00451A43" w:rsidRDefault="00451A43" w:rsidP="00451A43">
      <w:pPr>
        <w:numPr>
          <w:ilvl w:val="2"/>
          <w:numId w:val="3"/>
        </w:numPr>
        <w:bidi/>
        <w:spacing w:line="360" w:lineRule="auto"/>
        <w:ind w:left="990" w:hanging="142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 xml:space="preserve">جدول الأسعار الوحدوية </w:t>
      </w:r>
      <w:r>
        <w:rPr>
          <w:rFonts w:cs="Arabic Transparent" w:hint="cs"/>
          <w:sz w:val="26"/>
          <w:szCs w:val="26"/>
          <w:rtl/>
        </w:rPr>
        <w:t xml:space="preserve">مملوء، </w:t>
      </w:r>
      <w:proofErr w:type="gramStart"/>
      <w:r w:rsidRPr="001177C6">
        <w:rPr>
          <w:rFonts w:cs="Arabic Transparent" w:hint="cs"/>
          <w:sz w:val="26"/>
          <w:szCs w:val="26"/>
          <w:rtl/>
        </w:rPr>
        <w:t>ممضي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ومؤرخ</w:t>
      </w:r>
    </w:p>
    <w:p w:rsidR="00451A43" w:rsidRPr="00F22D35" w:rsidRDefault="00451A43" w:rsidP="00451A43">
      <w:pPr>
        <w:numPr>
          <w:ilvl w:val="2"/>
          <w:numId w:val="3"/>
        </w:numPr>
        <w:bidi/>
        <w:spacing w:line="360" w:lineRule="auto"/>
        <w:ind w:left="990" w:hanging="142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>الكشف ال</w:t>
      </w:r>
      <w:r>
        <w:rPr>
          <w:rFonts w:cs="Arabic Transparent" w:hint="cs"/>
          <w:sz w:val="26"/>
          <w:szCs w:val="26"/>
          <w:rtl/>
        </w:rPr>
        <w:t>ك</w:t>
      </w:r>
      <w:r w:rsidRPr="001177C6">
        <w:rPr>
          <w:rFonts w:cs="Arabic Transparent" w:hint="cs"/>
          <w:sz w:val="26"/>
          <w:szCs w:val="26"/>
          <w:rtl/>
        </w:rPr>
        <w:t>مي والتقديري</w:t>
      </w:r>
      <w:r w:rsidRPr="00983413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مملوء،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proofErr w:type="gramStart"/>
      <w:r w:rsidRPr="001177C6">
        <w:rPr>
          <w:rFonts w:cs="Arabic Transparent" w:hint="cs"/>
          <w:sz w:val="26"/>
          <w:szCs w:val="26"/>
          <w:rtl/>
        </w:rPr>
        <w:t>ممضي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ومؤرخ</w:t>
      </w:r>
      <w:r>
        <w:rPr>
          <w:rFonts w:cs="Arabic Transparent"/>
          <w:sz w:val="26"/>
          <w:szCs w:val="26"/>
        </w:rPr>
        <w:t>.</w:t>
      </w:r>
    </w:p>
    <w:p w:rsidR="00451A43" w:rsidRPr="005E5780" w:rsidRDefault="00451A43" w:rsidP="00451A43">
      <w:pPr>
        <w:bidi/>
        <w:jc w:val="both"/>
        <w:rPr>
          <w:rFonts w:cs="Arabic Transparent"/>
          <w:sz w:val="16"/>
          <w:szCs w:val="16"/>
          <w:rtl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تودع </w:t>
      </w:r>
      <w:r>
        <w:rPr>
          <w:rFonts w:cs="Arabic Transparent" w:hint="cs"/>
          <w:sz w:val="26"/>
          <w:szCs w:val="26"/>
          <w:rtl/>
        </w:rPr>
        <w:t xml:space="preserve">العروض منقولة </w:t>
      </w:r>
      <w:r w:rsidRPr="001177C6">
        <w:rPr>
          <w:rFonts w:cs="Arabic Transparent" w:hint="cs"/>
          <w:sz w:val="26"/>
          <w:szCs w:val="26"/>
          <w:rtl/>
        </w:rPr>
        <w:t>عن طريق</w:t>
      </w:r>
      <w:r>
        <w:rPr>
          <w:rFonts w:cs="Arabic Transparent" w:hint="cs"/>
          <w:sz w:val="26"/>
          <w:szCs w:val="26"/>
          <w:rtl/>
        </w:rPr>
        <w:t xml:space="preserve"> المتعهد نفسه أو ممثله</w:t>
      </w:r>
      <w:r w:rsidRPr="001177C6">
        <w:rPr>
          <w:rFonts w:cs="Arabic Transparent" w:hint="cs"/>
          <w:sz w:val="26"/>
          <w:szCs w:val="26"/>
          <w:rtl/>
        </w:rPr>
        <w:t xml:space="preserve"> لدى </w:t>
      </w:r>
      <w:r w:rsidRPr="001177C6">
        <w:rPr>
          <w:rFonts w:cs="Arabic Transparent" w:hint="cs"/>
          <w:b/>
          <w:bCs/>
          <w:sz w:val="26"/>
          <w:szCs w:val="26"/>
          <w:rtl/>
        </w:rPr>
        <w:t>مديرية</w:t>
      </w:r>
      <w:r>
        <w:rPr>
          <w:rFonts w:cs="Arabic Transparent" w:hint="cs"/>
          <w:b/>
          <w:bCs/>
          <w:sz w:val="26"/>
          <w:szCs w:val="26"/>
          <w:rtl/>
        </w:rPr>
        <w:t xml:space="preserve"> التنمية والاستشراف والتوجيه </w:t>
      </w:r>
      <w:r>
        <w:rPr>
          <w:rFonts w:cs="Arabic Transparent"/>
          <w:b/>
          <w:bCs/>
          <w:sz w:val="26"/>
          <w:szCs w:val="26"/>
          <w:rtl/>
        </w:rPr>
        <w:t>–</w:t>
      </w:r>
      <w:r>
        <w:rPr>
          <w:rFonts w:cs="Arabic Transparent" w:hint="cs"/>
          <w:b/>
          <w:bCs/>
          <w:sz w:val="26"/>
          <w:szCs w:val="26"/>
          <w:rtl/>
        </w:rPr>
        <w:t xml:space="preserve"> مصلحة برامج التجهيز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والبناء، </w:t>
      </w:r>
      <w:r w:rsidRPr="001177C6">
        <w:rPr>
          <w:rFonts w:cs="Arabic Transparent" w:hint="cs"/>
          <w:b/>
          <w:bCs/>
          <w:sz w:val="26"/>
          <w:szCs w:val="26"/>
          <w:rtl/>
        </w:rPr>
        <w:t>جامعة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ورقلة المتواجد بطريق غرداية</w:t>
      </w:r>
      <w:r>
        <w:rPr>
          <w:rFonts w:cs="Arabic Transparent" w:hint="cs"/>
          <w:b/>
          <w:bCs/>
          <w:sz w:val="26"/>
          <w:szCs w:val="26"/>
          <w:rtl/>
        </w:rPr>
        <w:t xml:space="preserve">، </w:t>
      </w:r>
      <w:r w:rsidRPr="00674C59">
        <w:rPr>
          <w:b/>
          <w:bCs/>
          <w:rtl/>
        </w:rPr>
        <w:t>30000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ورقلة.</w:t>
      </w:r>
    </w:p>
    <w:p w:rsidR="00451A43" w:rsidRPr="00D70FDF" w:rsidRDefault="00451A43" w:rsidP="00451A43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العرض</w:t>
      </w:r>
      <w:r w:rsidRPr="000E3FDF">
        <w:rPr>
          <w:rFonts w:cs="Arabic Transparent" w:hint="cs"/>
          <w:b/>
          <w:bCs/>
          <w:sz w:val="16"/>
          <w:szCs w:val="1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التقني:</w:t>
      </w:r>
      <w:r w:rsidRPr="001177C6">
        <w:rPr>
          <w:rFonts w:cs="Arabic Transparent" w:hint="cs"/>
          <w:sz w:val="26"/>
          <w:szCs w:val="26"/>
          <w:rtl/>
        </w:rPr>
        <w:t xml:space="preserve"> يوضع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 xml:space="preserve">داخل ظرف مغلق </w:t>
      </w:r>
      <w:r>
        <w:rPr>
          <w:rFonts w:cs="Arabic Transparent" w:hint="cs"/>
          <w:sz w:val="26"/>
          <w:szCs w:val="26"/>
          <w:rtl/>
        </w:rPr>
        <w:t xml:space="preserve">ومختوم </w:t>
      </w:r>
      <w:r w:rsidRPr="001177C6">
        <w:rPr>
          <w:rFonts w:cs="Arabic Transparent" w:hint="cs"/>
          <w:sz w:val="26"/>
          <w:szCs w:val="26"/>
          <w:rtl/>
        </w:rPr>
        <w:t xml:space="preserve">يحمل العبارة التالية: مناقصة وطنية </w:t>
      </w:r>
      <w:r w:rsidRPr="00475578">
        <w:rPr>
          <w:rFonts w:cs="Arabic Transparent" w:hint="cs"/>
          <w:sz w:val="26"/>
          <w:szCs w:val="26"/>
          <w:rtl/>
        </w:rPr>
        <w:t>محدودة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rPr>
          <w:rFonts w:hint="cs"/>
          <w:rtl/>
        </w:rPr>
        <w:t>12</w:t>
      </w:r>
      <w:r w:rsidRPr="00674C59">
        <w:rPr>
          <w:rtl/>
        </w:rPr>
        <w:t>/</w:t>
      </w:r>
      <w:r>
        <w:rPr>
          <w:rFonts w:hint="cs"/>
          <w:rtl/>
        </w:rPr>
        <w:t>2015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C57222">
        <w:rPr>
          <w:rFonts w:cs="Arabic Transparent" w:hint="cs"/>
          <w:sz w:val="26"/>
          <w:szCs w:val="26"/>
          <w:rtl/>
        </w:rPr>
        <w:t>اقتناء تجهيزات علمية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>لدعم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>الأعمال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>التطبيقية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>بجامعة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>ورقلة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(</w:t>
      </w:r>
      <w:r w:rsidRPr="00927A15">
        <w:rPr>
          <w:rFonts w:cs="Arabic Transparent"/>
          <w:b/>
          <w:bCs/>
        </w:rPr>
        <w:t>Lot n° 10 :</w:t>
      </w:r>
      <w:r w:rsidRPr="000E3FDF">
        <w:rPr>
          <w:rFonts w:cs="Arabic Transparent"/>
          <w:b/>
          <w:bCs/>
          <w:sz w:val="16"/>
          <w:szCs w:val="16"/>
        </w:rPr>
        <w:t xml:space="preserve"> </w:t>
      </w:r>
      <w:r w:rsidRPr="00927A15">
        <w:rPr>
          <w:rFonts w:eastAsia="Calibri"/>
          <w:b/>
          <w:bCs/>
          <w:lang w:eastAsia="en-US" w:bidi="ar-SA"/>
        </w:rPr>
        <w:t>Equipements</w:t>
      </w:r>
      <w:r w:rsidRPr="000E3FDF">
        <w:rPr>
          <w:rFonts w:eastAsia="Calibri"/>
          <w:b/>
          <w:bCs/>
          <w:sz w:val="16"/>
          <w:szCs w:val="16"/>
          <w:lang w:eastAsia="en-US" w:bidi="ar-SA"/>
        </w:rPr>
        <w:t xml:space="preserve"> </w:t>
      </w:r>
      <w:r w:rsidRPr="00927A15">
        <w:rPr>
          <w:rFonts w:eastAsia="Calibri"/>
          <w:b/>
          <w:bCs/>
          <w:lang w:eastAsia="en-US" w:bidi="ar-SA"/>
        </w:rPr>
        <w:t>du</w:t>
      </w:r>
      <w:r w:rsidRPr="000E3FDF">
        <w:rPr>
          <w:rFonts w:eastAsia="Calibri"/>
          <w:b/>
          <w:bCs/>
          <w:sz w:val="16"/>
          <w:szCs w:val="16"/>
          <w:lang w:eastAsia="en-US" w:bidi="ar-SA"/>
        </w:rPr>
        <w:t xml:space="preserve"> </w:t>
      </w:r>
      <w:r w:rsidRPr="00927A15">
        <w:rPr>
          <w:rFonts w:eastAsia="Calibri"/>
          <w:b/>
          <w:bCs/>
          <w:lang w:eastAsia="en-US" w:bidi="ar-SA"/>
        </w:rPr>
        <w:t>laboratoire</w:t>
      </w:r>
      <w:r w:rsidRPr="000E3FDF">
        <w:rPr>
          <w:rFonts w:eastAsia="Calibri"/>
          <w:b/>
          <w:bCs/>
          <w:sz w:val="16"/>
          <w:szCs w:val="16"/>
          <w:lang w:eastAsia="en-US" w:bidi="ar-SA"/>
        </w:rPr>
        <w:t xml:space="preserve"> </w:t>
      </w:r>
      <w:r w:rsidRPr="00927A15">
        <w:rPr>
          <w:rFonts w:eastAsia="Calibri"/>
          <w:b/>
          <w:bCs/>
          <w:lang w:eastAsia="en-US" w:bidi="ar-SA"/>
        </w:rPr>
        <w:t>d’énergies</w:t>
      </w:r>
      <w:r w:rsidRPr="000E3FDF">
        <w:rPr>
          <w:rFonts w:eastAsia="Calibri"/>
          <w:b/>
          <w:bCs/>
          <w:sz w:val="16"/>
          <w:szCs w:val="16"/>
          <w:lang w:eastAsia="en-US" w:bidi="ar-SA"/>
        </w:rPr>
        <w:t xml:space="preserve"> </w:t>
      </w:r>
      <w:r w:rsidRPr="00927A15">
        <w:rPr>
          <w:rFonts w:eastAsia="Calibri"/>
          <w:b/>
          <w:bCs/>
          <w:lang w:eastAsia="en-US" w:bidi="ar-SA"/>
        </w:rPr>
        <w:t>renouvelables</w:t>
      </w:r>
      <w:r>
        <w:rPr>
          <w:rFonts w:cs="Arabic Transparent" w:hint="cs"/>
          <w:sz w:val="26"/>
          <w:szCs w:val="26"/>
          <w:rtl/>
        </w:rPr>
        <w:t>)"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/>
          <w:b/>
          <w:bCs/>
          <w:sz w:val="26"/>
          <w:szCs w:val="26"/>
          <w:rtl/>
        </w:rPr>
        <w:t>–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عرض تقني</w:t>
      </w:r>
      <w:r>
        <w:rPr>
          <w:rFonts w:cs="Arabic Transparent" w:hint="cs"/>
          <w:b/>
          <w:bCs/>
          <w:sz w:val="26"/>
          <w:szCs w:val="26"/>
          <w:rtl/>
        </w:rPr>
        <w:t>.</w:t>
      </w:r>
    </w:p>
    <w:p w:rsidR="00451A43" w:rsidRPr="00A52917" w:rsidRDefault="00451A43" w:rsidP="00451A43">
      <w:pPr>
        <w:bidi/>
        <w:jc w:val="both"/>
        <w:rPr>
          <w:rFonts w:cs="Arabic Transparent"/>
          <w:b/>
          <w:bCs/>
          <w:sz w:val="16"/>
          <w:szCs w:val="16"/>
          <w:rtl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العرض</w:t>
      </w:r>
      <w:r w:rsidRPr="000E3FDF">
        <w:rPr>
          <w:rFonts w:cs="Arabic Transparent" w:hint="cs"/>
          <w:b/>
          <w:bCs/>
          <w:sz w:val="16"/>
          <w:szCs w:val="1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المالي:</w:t>
      </w:r>
      <w:r w:rsidRPr="001177C6">
        <w:rPr>
          <w:rFonts w:cs="Arabic Transparent" w:hint="cs"/>
          <w:sz w:val="26"/>
          <w:szCs w:val="26"/>
          <w:rtl/>
        </w:rPr>
        <w:t xml:space="preserve"> يوضع داخل ظرف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 xml:space="preserve">مغلق </w:t>
      </w:r>
      <w:r>
        <w:rPr>
          <w:rFonts w:cs="Arabic Transparent" w:hint="cs"/>
          <w:sz w:val="26"/>
          <w:szCs w:val="26"/>
          <w:rtl/>
        </w:rPr>
        <w:t xml:space="preserve">ومختوم </w:t>
      </w:r>
      <w:r w:rsidRPr="001177C6">
        <w:rPr>
          <w:rFonts w:cs="Arabic Transparent" w:hint="cs"/>
          <w:sz w:val="26"/>
          <w:szCs w:val="26"/>
          <w:rtl/>
        </w:rPr>
        <w:t xml:space="preserve">يحمل العبارة التالية: مناقصة وطنية </w:t>
      </w:r>
      <w:r w:rsidRPr="00475578">
        <w:rPr>
          <w:rFonts w:cs="Arabic Transparent" w:hint="cs"/>
          <w:sz w:val="26"/>
          <w:szCs w:val="26"/>
          <w:rtl/>
        </w:rPr>
        <w:t>محدودة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t>12</w:t>
      </w:r>
      <w:r w:rsidRPr="00674C59">
        <w:rPr>
          <w:rtl/>
        </w:rPr>
        <w:t>/</w:t>
      </w:r>
      <w:r>
        <w:rPr>
          <w:rFonts w:hint="cs"/>
          <w:rtl/>
        </w:rPr>
        <w:t>2015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C57222">
        <w:rPr>
          <w:rFonts w:cs="Arabic Transparent" w:hint="cs"/>
          <w:sz w:val="26"/>
          <w:szCs w:val="26"/>
          <w:rtl/>
        </w:rPr>
        <w:t>اقتناء تجهيزات علمية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>لدعم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>الأعمال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>التطبيقية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>بجامعة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>ورقلة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(</w:t>
      </w:r>
      <w:r w:rsidRPr="00927A15">
        <w:rPr>
          <w:rFonts w:cs="Arabic Transparent"/>
          <w:b/>
          <w:bCs/>
        </w:rPr>
        <w:t>Lot n° 10 :</w:t>
      </w:r>
      <w:r w:rsidRPr="000E3FDF">
        <w:rPr>
          <w:rFonts w:cs="Arabic Transparent"/>
          <w:b/>
          <w:bCs/>
          <w:sz w:val="16"/>
          <w:szCs w:val="16"/>
        </w:rPr>
        <w:t xml:space="preserve"> </w:t>
      </w:r>
      <w:r w:rsidRPr="00927A15">
        <w:rPr>
          <w:rFonts w:eastAsia="Calibri"/>
          <w:b/>
          <w:bCs/>
          <w:lang w:eastAsia="en-US" w:bidi="ar-SA"/>
        </w:rPr>
        <w:t>Equipements</w:t>
      </w:r>
      <w:r w:rsidRPr="000E3FDF">
        <w:rPr>
          <w:rFonts w:eastAsia="Calibri"/>
          <w:b/>
          <w:bCs/>
          <w:sz w:val="16"/>
          <w:szCs w:val="16"/>
          <w:lang w:eastAsia="en-US" w:bidi="ar-SA"/>
        </w:rPr>
        <w:t xml:space="preserve"> </w:t>
      </w:r>
      <w:r w:rsidRPr="00927A15">
        <w:rPr>
          <w:rFonts w:eastAsia="Calibri"/>
          <w:b/>
          <w:bCs/>
          <w:lang w:eastAsia="en-US" w:bidi="ar-SA"/>
        </w:rPr>
        <w:t>du</w:t>
      </w:r>
      <w:r w:rsidRPr="000E3FDF">
        <w:rPr>
          <w:rFonts w:eastAsia="Calibri"/>
          <w:b/>
          <w:bCs/>
          <w:sz w:val="16"/>
          <w:szCs w:val="16"/>
          <w:lang w:eastAsia="en-US" w:bidi="ar-SA"/>
        </w:rPr>
        <w:t xml:space="preserve"> </w:t>
      </w:r>
      <w:r w:rsidRPr="00927A15">
        <w:rPr>
          <w:rFonts w:eastAsia="Calibri"/>
          <w:b/>
          <w:bCs/>
          <w:lang w:eastAsia="en-US" w:bidi="ar-SA"/>
        </w:rPr>
        <w:t>laboratoire</w:t>
      </w:r>
      <w:r w:rsidRPr="000E3FDF">
        <w:rPr>
          <w:rFonts w:eastAsia="Calibri"/>
          <w:b/>
          <w:bCs/>
          <w:sz w:val="16"/>
          <w:szCs w:val="16"/>
          <w:lang w:eastAsia="en-US" w:bidi="ar-SA"/>
        </w:rPr>
        <w:t xml:space="preserve"> </w:t>
      </w:r>
      <w:r w:rsidRPr="00927A15">
        <w:rPr>
          <w:rFonts w:eastAsia="Calibri"/>
          <w:b/>
          <w:bCs/>
          <w:lang w:eastAsia="en-US" w:bidi="ar-SA"/>
        </w:rPr>
        <w:t>d’énergies</w:t>
      </w:r>
      <w:r w:rsidRPr="000E3FDF">
        <w:rPr>
          <w:rFonts w:eastAsia="Calibri"/>
          <w:b/>
          <w:bCs/>
          <w:sz w:val="16"/>
          <w:szCs w:val="16"/>
          <w:lang w:eastAsia="en-US" w:bidi="ar-SA"/>
        </w:rPr>
        <w:t xml:space="preserve"> </w:t>
      </w:r>
      <w:r w:rsidRPr="00927A15">
        <w:rPr>
          <w:rFonts w:eastAsia="Calibri"/>
          <w:b/>
          <w:bCs/>
          <w:lang w:eastAsia="en-US" w:bidi="ar-SA"/>
        </w:rPr>
        <w:t>renouvelables</w:t>
      </w:r>
      <w:r>
        <w:rPr>
          <w:rFonts w:cs="Arabic Transparent" w:hint="cs"/>
          <w:sz w:val="26"/>
          <w:szCs w:val="26"/>
          <w:rtl/>
        </w:rPr>
        <w:t>)"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/>
          <w:b/>
          <w:bCs/>
          <w:sz w:val="26"/>
          <w:szCs w:val="26"/>
          <w:rtl/>
        </w:rPr>
        <w:t>–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عرض المالي.</w:t>
      </w:r>
    </w:p>
    <w:p w:rsidR="00451A43" w:rsidRPr="00A52917" w:rsidRDefault="00451A43" w:rsidP="00451A43">
      <w:pPr>
        <w:bidi/>
        <w:jc w:val="both"/>
        <w:rPr>
          <w:rFonts w:cs="Arabic Transparent"/>
          <w:b/>
          <w:bCs/>
          <w:sz w:val="16"/>
          <w:szCs w:val="16"/>
          <w:rtl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>الظرفان المذكوران أعلاه يوضعان بدورهما داخل ظرف آخر مغلق مجهول الهوية ويحمل العبارة التالية</w:t>
      </w:r>
      <w:r>
        <w:rPr>
          <w:rFonts w:cs="Arabic Transparent" w:hint="cs"/>
          <w:sz w:val="26"/>
          <w:szCs w:val="26"/>
          <w:rtl/>
        </w:rPr>
        <w:t xml:space="preserve">: </w:t>
      </w:r>
      <w:r w:rsidR="00A80BAA">
        <w:rPr>
          <w:rFonts w:cs="Arabic Transparent" w:hint="cs"/>
          <w:sz w:val="26"/>
          <w:szCs w:val="26"/>
          <w:rtl/>
        </w:rPr>
        <w:t>إلى</w:t>
      </w:r>
      <w:r>
        <w:rPr>
          <w:rFonts w:cs="Arabic Transparent" w:hint="cs"/>
          <w:sz w:val="26"/>
          <w:szCs w:val="26"/>
          <w:rtl/>
        </w:rPr>
        <w:t xml:space="preserve"> السيد مدير جامعة ورقلة، </w:t>
      </w:r>
      <w:r w:rsidRPr="001177C6">
        <w:rPr>
          <w:rFonts w:cs="Arabic Transparent" w:hint="cs"/>
          <w:sz w:val="26"/>
          <w:szCs w:val="26"/>
          <w:rtl/>
        </w:rPr>
        <w:t xml:space="preserve">مناقصة وطنية </w:t>
      </w:r>
      <w:r w:rsidRPr="00475578">
        <w:rPr>
          <w:rFonts w:cs="Arabic Transparent" w:hint="cs"/>
          <w:sz w:val="26"/>
          <w:szCs w:val="26"/>
          <w:rtl/>
        </w:rPr>
        <w:t>محدودة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t>12</w:t>
      </w:r>
      <w:r w:rsidRPr="00674C59">
        <w:rPr>
          <w:rtl/>
        </w:rPr>
        <w:t>/</w:t>
      </w:r>
      <w:r>
        <w:rPr>
          <w:rFonts w:hint="cs"/>
          <w:rtl/>
        </w:rPr>
        <w:t>2015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674C59">
        <w:rPr>
          <w:rtl/>
        </w:rPr>
        <w:t>–</w:t>
      </w:r>
      <w:r w:rsidRPr="001177C6">
        <w:rPr>
          <w:rFonts w:cs="Arabic Transparent" w:hint="cs"/>
          <w:sz w:val="26"/>
          <w:szCs w:val="26"/>
          <w:rtl/>
        </w:rPr>
        <w:t xml:space="preserve"> لا يفتح</w:t>
      </w:r>
      <w:r>
        <w:rPr>
          <w:rFonts w:cs="Arabic Transparent" w:hint="cs"/>
          <w:sz w:val="26"/>
          <w:szCs w:val="26"/>
          <w:rtl/>
        </w:rPr>
        <w:t>: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0E3FDF">
        <w:rPr>
          <w:rFonts w:cs="Arabic Transparent" w:hint="cs"/>
          <w:sz w:val="26"/>
          <w:szCs w:val="2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>اقتناء تجهيزات علمية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>لدعم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>الأعمال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>التطبيقية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>بجامعة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 w:rsidRPr="00C57222">
        <w:rPr>
          <w:rFonts w:cs="Arabic Transparent" w:hint="cs"/>
          <w:sz w:val="26"/>
          <w:szCs w:val="26"/>
          <w:rtl/>
        </w:rPr>
        <w:t>ورقلة</w:t>
      </w:r>
      <w:r w:rsidRPr="000E3FDF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(</w:t>
      </w:r>
      <w:r w:rsidRPr="00927A15">
        <w:rPr>
          <w:rFonts w:cs="Arabic Transparent"/>
          <w:b/>
          <w:bCs/>
        </w:rPr>
        <w:t>Lot n° 10 :</w:t>
      </w:r>
      <w:r w:rsidRPr="000E3FDF">
        <w:rPr>
          <w:rFonts w:cs="Arabic Transparent"/>
          <w:b/>
          <w:bCs/>
          <w:sz w:val="16"/>
          <w:szCs w:val="16"/>
        </w:rPr>
        <w:t xml:space="preserve"> </w:t>
      </w:r>
      <w:r w:rsidRPr="00927A15">
        <w:rPr>
          <w:rFonts w:eastAsia="Calibri"/>
          <w:b/>
          <w:bCs/>
          <w:lang w:eastAsia="en-US" w:bidi="ar-SA"/>
        </w:rPr>
        <w:t>Equipements</w:t>
      </w:r>
      <w:r w:rsidRPr="000E3FDF">
        <w:rPr>
          <w:rFonts w:eastAsia="Calibri"/>
          <w:b/>
          <w:bCs/>
          <w:sz w:val="16"/>
          <w:szCs w:val="16"/>
          <w:lang w:eastAsia="en-US" w:bidi="ar-SA"/>
        </w:rPr>
        <w:t xml:space="preserve"> </w:t>
      </w:r>
      <w:r w:rsidRPr="00927A15">
        <w:rPr>
          <w:rFonts w:eastAsia="Calibri"/>
          <w:b/>
          <w:bCs/>
          <w:lang w:eastAsia="en-US" w:bidi="ar-SA"/>
        </w:rPr>
        <w:t>du</w:t>
      </w:r>
      <w:r w:rsidRPr="000E3FDF">
        <w:rPr>
          <w:rFonts w:eastAsia="Calibri"/>
          <w:b/>
          <w:bCs/>
          <w:sz w:val="16"/>
          <w:szCs w:val="16"/>
          <w:lang w:eastAsia="en-US" w:bidi="ar-SA"/>
        </w:rPr>
        <w:t xml:space="preserve"> </w:t>
      </w:r>
      <w:r w:rsidRPr="00927A15">
        <w:rPr>
          <w:rFonts w:eastAsia="Calibri"/>
          <w:b/>
          <w:bCs/>
          <w:lang w:eastAsia="en-US" w:bidi="ar-SA"/>
        </w:rPr>
        <w:t>laboratoire</w:t>
      </w:r>
      <w:r w:rsidRPr="000E3FDF">
        <w:rPr>
          <w:rFonts w:eastAsia="Calibri"/>
          <w:b/>
          <w:bCs/>
          <w:sz w:val="16"/>
          <w:szCs w:val="16"/>
          <w:lang w:eastAsia="en-US" w:bidi="ar-SA"/>
        </w:rPr>
        <w:t xml:space="preserve"> </w:t>
      </w:r>
      <w:r w:rsidRPr="00927A15">
        <w:rPr>
          <w:rFonts w:eastAsia="Calibri"/>
          <w:b/>
          <w:bCs/>
          <w:lang w:eastAsia="en-US" w:bidi="ar-SA"/>
        </w:rPr>
        <w:t>d’énergies</w:t>
      </w:r>
      <w:r w:rsidRPr="000E3FDF">
        <w:rPr>
          <w:rFonts w:eastAsia="Calibri"/>
          <w:b/>
          <w:bCs/>
          <w:sz w:val="16"/>
          <w:szCs w:val="16"/>
          <w:lang w:eastAsia="en-US" w:bidi="ar-SA"/>
        </w:rPr>
        <w:t xml:space="preserve"> </w:t>
      </w:r>
      <w:r w:rsidRPr="00927A15">
        <w:rPr>
          <w:rFonts w:eastAsia="Calibri"/>
          <w:b/>
          <w:bCs/>
          <w:lang w:eastAsia="en-US" w:bidi="ar-SA"/>
        </w:rPr>
        <w:t>renouvelables</w:t>
      </w:r>
      <w:r>
        <w:rPr>
          <w:rFonts w:cs="Arabic Transparent" w:hint="cs"/>
          <w:sz w:val="26"/>
          <w:szCs w:val="26"/>
          <w:rtl/>
        </w:rPr>
        <w:t>)"</w:t>
      </w:r>
      <w:r w:rsidRPr="001177C6">
        <w:rPr>
          <w:rFonts w:cs="Arabic Transparent" w:hint="cs"/>
          <w:b/>
          <w:bCs/>
          <w:sz w:val="26"/>
          <w:szCs w:val="26"/>
          <w:rtl/>
        </w:rPr>
        <w:t>.</w:t>
      </w:r>
    </w:p>
    <w:p w:rsidR="00451A43" w:rsidRPr="004333E4" w:rsidRDefault="00451A43" w:rsidP="00451A43">
      <w:pPr>
        <w:bidi/>
        <w:jc w:val="both"/>
        <w:rPr>
          <w:rFonts w:cs="Arabic Transparent"/>
          <w:sz w:val="16"/>
          <w:szCs w:val="16"/>
          <w:rtl/>
        </w:rPr>
      </w:pPr>
    </w:p>
    <w:p w:rsidR="00451A43" w:rsidRDefault="00451A43" w:rsidP="00451A43">
      <w:pPr>
        <w:bidi/>
        <w:spacing w:line="360" w:lineRule="auto"/>
        <w:ind w:firstLine="708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 xml:space="preserve">حدد </w:t>
      </w:r>
      <w:r>
        <w:rPr>
          <w:rFonts w:cs="Arabic Transparent" w:hint="cs"/>
          <w:b/>
          <w:bCs/>
          <w:sz w:val="26"/>
          <w:szCs w:val="26"/>
          <w:rtl/>
        </w:rPr>
        <w:t xml:space="preserve">أجل تحضير العروض </w:t>
      </w:r>
      <w:proofErr w:type="spellStart"/>
      <w:r>
        <w:rPr>
          <w:rFonts w:cs="Arabic Transparent" w:hint="cs"/>
          <w:b/>
          <w:bCs/>
          <w:sz w:val="26"/>
          <w:szCs w:val="26"/>
          <w:rtl/>
        </w:rPr>
        <w:t>بثلاثون</w:t>
      </w:r>
      <w:proofErr w:type="spellEnd"/>
      <w:r>
        <w:rPr>
          <w:rFonts w:cs="Arabic Transparent" w:hint="cs"/>
          <w:b/>
          <w:bCs/>
          <w:sz w:val="26"/>
          <w:szCs w:val="26"/>
          <w:rtl/>
        </w:rPr>
        <w:t xml:space="preserve"> (</w:t>
      </w:r>
      <w:r w:rsidRPr="00674C59">
        <w:rPr>
          <w:b/>
          <w:bCs/>
          <w:rtl/>
        </w:rPr>
        <w:t>30</w:t>
      </w:r>
      <w:r>
        <w:rPr>
          <w:rFonts w:cs="Arabic Transparent" w:hint="cs"/>
          <w:b/>
          <w:bCs/>
          <w:sz w:val="26"/>
          <w:szCs w:val="26"/>
          <w:rtl/>
        </w:rPr>
        <w:t xml:space="preserve">) يوما </w:t>
      </w:r>
      <w:proofErr w:type="spellStart"/>
      <w:r>
        <w:rPr>
          <w:rFonts w:cs="Arabic Transparent" w:hint="cs"/>
          <w:b/>
          <w:bCs/>
          <w:sz w:val="26"/>
          <w:szCs w:val="26"/>
          <w:rtl/>
        </w:rPr>
        <w:t>ابتداءا</w:t>
      </w:r>
      <w:proofErr w:type="spellEnd"/>
      <w:r>
        <w:rPr>
          <w:rFonts w:cs="Arabic Transparent" w:hint="cs"/>
          <w:b/>
          <w:bCs/>
          <w:sz w:val="26"/>
          <w:szCs w:val="26"/>
          <w:rtl/>
        </w:rPr>
        <w:t xml:space="preserve"> من 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تاريخ </w:t>
      </w:r>
      <w:r>
        <w:rPr>
          <w:rFonts w:cs="Arabic Transparent" w:hint="cs"/>
          <w:b/>
          <w:bCs/>
          <w:sz w:val="26"/>
          <w:szCs w:val="26"/>
          <w:rtl/>
        </w:rPr>
        <w:t>النشر الأول لهذا الإعلان في النشرة الرسمية لصفقات المتعامل العمومي (</w:t>
      </w:r>
      <w:r w:rsidRPr="00674C59">
        <w:rPr>
          <w:b/>
          <w:bCs/>
        </w:rPr>
        <w:t>BOMOP</w:t>
      </w:r>
      <w:r>
        <w:rPr>
          <w:rFonts w:cs="Arabic Transparent" w:hint="cs"/>
          <w:b/>
          <w:bCs/>
          <w:sz w:val="26"/>
          <w:szCs w:val="26"/>
          <w:rtl/>
        </w:rPr>
        <w:t>) أو في الصحافة.</w:t>
      </w:r>
    </w:p>
    <w:p w:rsidR="00451A43" w:rsidRPr="00A52917" w:rsidRDefault="00451A43" w:rsidP="00451A43">
      <w:pPr>
        <w:bidi/>
        <w:ind w:firstLine="708"/>
        <w:jc w:val="both"/>
        <w:rPr>
          <w:rFonts w:cs="Arabic Transparent"/>
          <w:b/>
          <w:bCs/>
          <w:sz w:val="16"/>
          <w:szCs w:val="16"/>
          <w:rtl/>
        </w:rPr>
      </w:pPr>
    </w:p>
    <w:p w:rsidR="00451A43" w:rsidRDefault="00451A43" w:rsidP="00451A43">
      <w:pPr>
        <w:bidi/>
        <w:spacing w:line="360" w:lineRule="auto"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يوافق يوم </w:t>
      </w:r>
      <w:r w:rsidRPr="001177C6">
        <w:rPr>
          <w:rFonts w:cs="Arabic Transparent" w:hint="cs"/>
          <w:b/>
          <w:bCs/>
          <w:sz w:val="26"/>
          <w:szCs w:val="26"/>
          <w:rtl/>
        </w:rPr>
        <w:t>إيداع العروض</w:t>
      </w:r>
      <w:r>
        <w:rPr>
          <w:rFonts w:cs="Arabic Transparent" w:hint="cs"/>
          <w:b/>
          <w:bCs/>
          <w:sz w:val="26"/>
          <w:szCs w:val="26"/>
          <w:rtl/>
        </w:rPr>
        <w:t>، آخر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يوم</w:t>
      </w:r>
      <w:r>
        <w:rPr>
          <w:rFonts w:cs="Arabic Transparent" w:hint="cs"/>
          <w:b/>
          <w:bCs/>
          <w:sz w:val="26"/>
          <w:szCs w:val="26"/>
          <w:rtl/>
        </w:rPr>
        <w:t xml:space="preserve"> من مدة تحضير العروض</w:t>
      </w:r>
      <w:r w:rsidRPr="00C2114E">
        <w:rPr>
          <w:rFonts w:cs="Arabic Transparent" w:hint="cs"/>
          <w:sz w:val="26"/>
          <w:szCs w:val="26"/>
          <w:rtl/>
        </w:rPr>
        <w:t>،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="00E1533E">
        <w:rPr>
          <w:rFonts w:cs="Arabic Transparent" w:hint="cs"/>
          <w:sz w:val="26"/>
          <w:szCs w:val="26"/>
          <w:rtl/>
        </w:rPr>
        <w:t>إلى</w:t>
      </w:r>
      <w:r>
        <w:rPr>
          <w:rFonts w:cs="Arabic Transparent" w:hint="cs"/>
          <w:sz w:val="26"/>
          <w:szCs w:val="26"/>
          <w:rtl/>
        </w:rPr>
        <w:t xml:space="preserve"> غاية</w:t>
      </w:r>
      <w:r w:rsidRPr="001177C6">
        <w:rPr>
          <w:rFonts w:cs="Arabic Transparent" w:hint="cs"/>
          <w:sz w:val="26"/>
          <w:szCs w:val="26"/>
          <w:rtl/>
        </w:rPr>
        <w:t xml:space="preserve"> الساعة </w:t>
      </w:r>
      <w:r>
        <w:rPr>
          <w:rFonts w:cs="Arabic Transparent" w:hint="cs"/>
          <w:sz w:val="26"/>
          <w:szCs w:val="26"/>
          <w:rtl/>
        </w:rPr>
        <w:t>الثانية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14:00</w:t>
      </w:r>
      <w:r>
        <w:rPr>
          <w:rFonts w:cs="Arabic Transparent" w:hint="cs"/>
          <w:sz w:val="26"/>
          <w:szCs w:val="26"/>
          <w:rtl/>
        </w:rPr>
        <w:t>)</w:t>
      </w:r>
      <w:proofErr w:type="gramStart"/>
      <w:r>
        <w:rPr>
          <w:rFonts w:cs="Arabic Transparent" w:hint="cs"/>
          <w:sz w:val="26"/>
          <w:szCs w:val="26"/>
          <w:rtl/>
        </w:rPr>
        <w:t>، وإذا</w:t>
      </w:r>
      <w:proofErr w:type="gramEnd"/>
      <w:r>
        <w:rPr>
          <w:rFonts w:cs="Arabic Transparent" w:hint="cs"/>
          <w:sz w:val="26"/>
          <w:szCs w:val="26"/>
          <w:rtl/>
        </w:rPr>
        <w:t xml:space="preserve"> صادف هذا اليوم يوم عطلة أو يوم راحة قانونية، فان مدة تحضير العروض تمدد </w:t>
      </w:r>
      <w:r w:rsidR="00E1533E">
        <w:rPr>
          <w:rFonts w:cs="Arabic Transparent" w:hint="cs"/>
          <w:sz w:val="26"/>
          <w:szCs w:val="26"/>
          <w:rtl/>
        </w:rPr>
        <w:t>إلى</w:t>
      </w:r>
      <w:r>
        <w:rPr>
          <w:rFonts w:cs="Arabic Transparent" w:hint="cs"/>
          <w:sz w:val="26"/>
          <w:szCs w:val="26"/>
          <w:rtl/>
        </w:rPr>
        <w:t xml:space="preserve"> غاية يوم العمل الموالي ونفس التوقيت.</w:t>
      </w:r>
    </w:p>
    <w:p w:rsidR="00451A43" w:rsidRPr="00680348" w:rsidRDefault="00451A43" w:rsidP="00451A43">
      <w:pPr>
        <w:bidi/>
        <w:spacing w:line="360" w:lineRule="auto"/>
        <w:ind w:firstLine="708"/>
        <w:jc w:val="both"/>
        <w:rPr>
          <w:rFonts w:cs="Arabic Transparent"/>
          <w:sz w:val="16"/>
          <w:szCs w:val="16"/>
          <w:rtl/>
        </w:rPr>
      </w:pPr>
    </w:p>
    <w:p w:rsidR="00451A43" w:rsidRDefault="00451A43" w:rsidP="00451A43">
      <w:pPr>
        <w:bidi/>
        <w:spacing w:line="360" w:lineRule="auto"/>
        <w:ind w:firstLine="708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المتعهدون مدعون لحضور عملية فتح الأظرفة التقنية والمالية في يوم إيداع العروض على الساعة الثانية والنصف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14:30</w:t>
      </w:r>
      <w:r w:rsidRPr="001177C6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بمقر مديرية جامعة ورقلة</w:t>
      </w:r>
      <w:r>
        <w:rPr>
          <w:rFonts w:cs="Arabic Transparent"/>
          <w:sz w:val="26"/>
          <w:szCs w:val="26"/>
        </w:rPr>
        <w:t>.</w:t>
      </w:r>
    </w:p>
    <w:p w:rsidR="00451A43" w:rsidRPr="00A52917" w:rsidRDefault="00451A43" w:rsidP="00451A43">
      <w:pPr>
        <w:bidi/>
        <w:spacing w:line="360" w:lineRule="auto"/>
        <w:ind w:firstLine="708"/>
        <w:jc w:val="both"/>
        <w:rPr>
          <w:rFonts w:cs="Arabic Transparent"/>
          <w:b/>
          <w:bCs/>
          <w:sz w:val="20"/>
          <w:szCs w:val="20"/>
          <w:rtl/>
        </w:rPr>
      </w:pPr>
    </w:p>
    <w:p w:rsidR="00451A43" w:rsidRDefault="00451A43" w:rsidP="00451A43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</w:rPr>
      </w:pPr>
      <w:r w:rsidRPr="009A3861">
        <w:rPr>
          <w:rFonts w:ascii="Arial" w:hAnsi="Arial" w:cs="Arabic Transparent"/>
          <w:sz w:val="26"/>
          <w:szCs w:val="26"/>
          <w:rtl/>
        </w:rPr>
        <w:t xml:space="preserve">يبقى </w:t>
      </w:r>
      <w:r>
        <w:rPr>
          <w:rFonts w:ascii="Arial" w:hAnsi="Arial" w:cs="Arabic Transparent" w:hint="cs"/>
          <w:sz w:val="26"/>
          <w:szCs w:val="26"/>
          <w:rtl/>
        </w:rPr>
        <w:t>المتعهدون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proofErr w:type="gramStart"/>
      <w:r w:rsidRPr="009A3861">
        <w:rPr>
          <w:rFonts w:ascii="Arial" w:hAnsi="Arial" w:cs="Arabic Transparent"/>
          <w:sz w:val="26"/>
          <w:szCs w:val="26"/>
          <w:rtl/>
        </w:rPr>
        <w:t>ملتزمون</w:t>
      </w:r>
      <w:proofErr w:type="gramEnd"/>
      <w:r w:rsidRPr="009A3861">
        <w:rPr>
          <w:rFonts w:ascii="Arial" w:hAnsi="Arial" w:cs="Arabic Transparent"/>
          <w:sz w:val="26"/>
          <w:szCs w:val="26"/>
          <w:rtl/>
        </w:rPr>
        <w:t xml:space="preserve"> بعروضهم لمدة</w:t>
      </w:r>
      <w:r>
        <w:rPr>
          <w:rFonts w:ascii="Arial" w:hAnsi="Arial" w:cs="Arabic Transparent" w:hint="cs"/>
          <w:sz w:val="26"/>
          <w:szCs w:val="26"/>
          <w:rtl/>
        </w:rPr>
        <w:t xml:space="preserve"> تفوق مدة تحضير العروض </w:t>
      </w:r>
      <w:r w:rsidRPr="00674C59">
        <w:rPr>
          <w:rtl/>
        </w:rPr>
        <w:t>+</w:t>
      </w:r>
      <w:r>
        <w:rPr>
          <w:rFonts w:ascii="Arial" w:hAnsi="Arial" w:cs="Arabic Transparent" w:hint="cs"/>
          <w:sz w:val="26"/>
          <w:szCs w:val="26"/>
          <w:rtl/>
        </w:rPr>
        <w:t xml:space="preserve"> ثلاثة (</w:t>
      </w:r>
      <w:r w:rsidRPr="00674C59">
        <w:rPr>
          <w:rtl/>
        </w:rPr>
        <w:t>03</w:t>
      </w:r>
      <w:r>
        <w:rPr>
          <w:rFonts w:ascii="Arial" w:hAnsi="Arial" w:cs="Arabic Transparent" w:hint="cs"/>
          <w:sz w:val="26"/>
          <w:szCs w:val="26"/>
          <w:rtl/>
        </w:rPr>
        <w:t>)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r>
        <w:rPr>
          <w:rFonts w:ascii="Arial" w:hAnsi="Arial" w:cs="Arabic Transparent" w:hint="cs"/>
          <w:rtl/>
        </w:rPr>
        <w:t>أشهر</w:t>
      </w:r>
      <w:r w:rsidRPr="009A3861">
        <w:rPr>
          <w:rFonts w:ascii="Arial" w:hAnsi="Arial" w:cs="Arabic Transparent"/>
          <w:sz w:val="26"/>
          <w:szCs w:val="26"/>
          <w:rtl/>
        </w:rPr>
        <w:t>.</w:t>
      </w:r>
    </w:p>
    <w:p w:rsidR="00451A43" w:rsidRPr="00A36641" w:rsidRDefault="00451A43" w:rsidP="00451A43">
      <w:pPr>
        <w:pStyle w:val="Sous-titre"/>
        <w:bidi/>
        <w:jc w:val="both"/>
        <w:rPr>
          <w:rFonts w:ascii="Arial" w:hAnsi="Arial" w:cs="Arial"/>
          <w:sz w:val="26"/>
          <w:szCs w:val="26"/>
        </w:rPr>
      </w:pPr>
    </w:p>
    <w:p w:rsidR="00451A43" w:rsidRDefault="00451A43" w:rsidP="00451A43">
      <w:pPr>
        <w:pStyle w:val="Sous-titre"/>
        <w:spacing w:line="360" w:lineRule="auto"/>
        <w:jc w:val="both"/>
        <w:rPr>
          <w:b w:val="0"/>
          <w:bCs w:val="0"/>
          <w:rtl/>
        </w:rPr>
      </w:pPr>
    </w:p>
    <w:p w:rsidR="00CC7CC1" w:rsidRDefault="00CC7CC1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/>
    <w:p w:rsidR="00FB75C0" w:rsidRDefault="00FB75C0">
      <w:pPr>
        <w:rPr>
          <w:rtl/>
        </w:rPr>
      </w:pPr>
    </w:p>
    <w:p w:rsidR="00451A43" w:rsidRDefault="00451A43">
      <w:pPr>
        <w:rPr>
          <w:rtl/>
        </w:rPr>
      </w:pPr>
    </w:p>
    <w:p w:rsidR="00451A43" w:rsidRPr="001177C6" w:rsidRDefault="00451A43" w:rsidP="00451A43">
      <w:pPr>
        <w:jc w:val="center"/>
        <w:rPr>
          <w:b/>
          <w:bCs/>
        </w:rPr>
      </w:pPr>
      <w:r w:rsidRPr="001177C6">
        <w:rPr>
          <w:b/>
          <w:bCs/>
        </w:rPr>
        <w:lastRenderedPageBreak/>
        <w:t>REPUBLIQUE ALGERIENNE DEMOCRATIQUE ET POPULAIRE</w:t>
      </w:r>
    </w:p>
    <w:p w:rsidR="00451A43" w:rsidRPr="001177C6" w:rsidRDefault="00451A43" w:rsidP="00451A43">
      <w:pPr>
        <w:pStyle w:val="Corpsdetexte"/>
        <w:rPr>
          <w:lang w:val="fr-FR"/>
        </w:rPr>
      </w:pPr>
      <w:r w:rsidRPr="001177C6">
        <w:rPr>
          <w:lang w:val="fr-FR"/>
        </w:rPr>
        <w:t xml:space="preserve">MINISTERE DE L’ENSEIGNEMENT SUPERIEUR ET DE </w:t>
      </w:r>
      <w:smartTag w:uri="urn:schemas-microsoft-com:office:smarttags" w:element="PersonName">
        <w:smartTagPr>
          <w:attr w:name="ProductID" w:val="LA RECHERCHE SCIENTIFIQUE"/>
        </w:smartTagPr>
        <w:r w:rsidRPr="001177C6">
          <w:rPr>
            <w:lang w:val="fr-FR"/>
          </w:rPr>
          <w:t>LA RECHERCHE SCIENTIFIQUE</w:t>
        </w:r>
      </w:smartTag>
    </w:p>
    <w:p w:rsidR="00451A43" w:rsidRDefault="00451A43" w:rsidP="00451A43">
      <w:pPr>
        <w:spacing w:line="360" w:lineRule="auto"/>
        <w:jc w:val="center"/>
        <w:rPr>
          <w:b/>
          <w:bCs/>
        </w:rPr>
      </w:pPr>
      <w:proofErr w:type="gramStart"/>
      <w:r w:rsidRPr="001177C6">
        <w:rPr>
          <w:b/>
          <w:bCs/>
        </w:rPr>
        <w:t xml:space="preserve">UNIVERSITE </w:t>
      </w:r>
      <w:r>
        <w:rPr>
          <w:b/>
          <w:bCs/>
        </w:rPr>
        <w:t xml:space="preserve"> de</w:t>
      </w:r>
      <w:r w:rsidRPr="001177C6">
        <w:t xml:space="preserve"> </w:t>
      </w:r>
      <w:r w:rsidRPr="001177C6">
        <w:rPr>
          <w:b/>
          <w:bCs/>
        </w:rPr>
        <w:t xml:space="preserve"> OUARGLA</w:t>
      </w:r>
      <w:proofErr w:type="gramEnd"/>
    </w:p>
    <w:p w:rsidR="00451A43" w:rsidRPr="00781C33" w:rsidRDefault="00451A43" w:rsidP="00451A43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51A43" w:rsidRPr="009421B9" w:rsidRDefault="00451A43" w:rsidP="00451A43">
      <w:pPr>
        <w:spacing w:line="360" w:lineRule="auto"/>
        <w:jc w:val="center"/>
        <w:rPr>
          <w:b/>
          <w:bCs/>
          <w:sz w:val="16"/>
          <w:szCs w:val="16"/>
        </w:rPr>
      </w:pPr>
    </w:p>
    <w:p w:rsidR="00451A43" w:rsidRDefault="00451A43" w:rsidP="00451A43">
      <w:pPr>
        <w:jc w:val="center"/>
        <w:rPr>
          <w:b/>
          <w:bCs/>
        </w:rPr>
      </w:pPr>
      <w:r w:rsidRPr="001177C6">
        <w:rPr>
          <w:b/>
          <w:bCs/>
        </w:rPr>
        <w:t xml:space="preserve">AVIS D’APPEL </w:t>
      </w:r>
      <w:r w:rsidRPr="001177C6">
        <w:rPr>
          <w:b/>
          <w:bCs/>
          <w:caps/>
        </w:rPr>
        <w:t>d’offre</w:t>
      </w:r>
      <w:r>
        <w:rPr>
          <w:b/>
          <w:bCs/>
          <w:caps/>
        </w:rPr>
        <w:t>S</w:t>
      </w:r>
      <w:r w:rsidRPr="001177C6">
        <w:rPr>
          <w:b/>
          <w:bCs/>
        </w:rPr>
        <w:t xml:space="preserve">  NATIONAL RESTREINT</w:t>
      </w:r>
      <w:r>
        <w:rPr>
          <w:b/>
          <w:bCs/>
        </w:rPr>
        <w:t xml:space="preserve"> n°</w:t>
      </w:r>
      <w:r w:rsidRPr="00737369">
        <w:rPr>
          <w:b/>
          <w:bCs/>
        </w:rPr>
        <w:t>11</w:t>
      </w:r>
      <w:r w:rsidRPr="00AB02C3">
        <w:rPr>
          <w:b/>
          <w:bCs/>
        </w:rPr>
        <w:t>/</w:t>
      </w:r>
      <w:r w:rsidRPr="00AB02C3">
        <w:rPr>
          <w:rFonts w:hint="cs"/>
          <w:b/>
          <w:bCs/>
          <w:rtl/>
        </w:rPr>
        <w:t>2015</w:t>
      </w:r>
    </w:p>
    <w:p w:rsidR="00451A43" w:rsidRPr="001177C6" w:rsidRDefault="00451A43" w:rsidP="00451A43">
      <w:pPr>
        <w:jc w:val="center"/>
        <w:rPr>
          <w:b/>
          <w:bCs/>
        </w:rPr>
      </w:pPr>
    </w:p>
    <w:p w:rsidR="00451A43" w:rsidRDefault="00451A43" w:rsidP="00451A43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</w:pPr>
      <w:r w:rsidRPr="001177C6">
        <w:t xml:space="preserve">L’Université </w:t>
      </w:r>
      <w:r>
        <w:t>de</w:t>
      </w:r>
      <w:r w:rsidRPr="001177C6">
        <w:t xml:space="preserve"> Ouargla lance un avis d’appel d’offres </w:t>
      </w:r>
      <w:r>
        <w:t>restreint</w:t>
      </w:r>
      <w:r w:rsidRPr="001177C6">
        <w:t xml:space="preserve"> à la concurrence national pour "</w:t>
      </w:r>
      <w:r>
        <w:t xml:space="preserve">Extension du réseau intranet au projet des 6000 places pédagogiques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 xml:space="preserve">", composé de deux (02) </w:t>
      </w:r>
      <w:r w:rsidRPr="005E5780">
        <w:t>lots</w:t>
      </w:r>
      <w:r>
        <w:t> :</w:t>
      </w:r>
    </w:p>
    <w:p w:rsidR="00451A43" w:rsidRPr="00E1533E" w:rsidRDefault="00451A43" w:rsidP="00451A43">
      <w:pPr>
        <w:widowControl w:val="0"/>
        <w:autoSpaceDE w:val="0"/>
        <w:autoSpaceDN w:val="0"/>
        <w:adjustRightInd w:val="0"/>
        <w:spacing w:line="360" w:lineRule="auto"/>
        <w:ind w:left="851"/>
        <w:rPr>
          <w:rFonts w:cs="Arabic Transparent"/>
          <w:b/>
          <w:bCs/>
          <w:sz w:val="26"/>
          <w:szCs w:val="26"/>
          <w:lang w:eastAsia="zh-CN"/>
        </w:rPr>
      </w:pPr>
      <w:r w:rsidRPr="00E1533E">
        <w:rPr>
          <w:b/>
          <w:bCs/>
          <w:lang w:bidi="ar-SA"/>
        </w:rPr>
        <w:t>Lot n° 1 : Réseaux intranet</w:t>
      </w:r>
    </w:p>
    <w:p w:rsidR="00451A43" w:rsidRPr="00E1533E" w:rsidRDefault="00451A43" w:rsidP="00451A43">
      <w:pPr>
        <w:widowControl w:val="0"/>
        <w:autoSpaceDE w:val="0"/>
        <w:autoSpaceDN w:val="0"/>
        <w:adjustRightInd w:val="0"/>
        <w:spacing w:line="360" w:lineRule="auto"/>
        <w:ind w:left="851"/>
        <w:rPr>
          <w:rFonts w:eastAsia="Calibri"/>
          <w:b/>
          <w:bCs/>
          <w:lang w:eastAsia="en-US" w:bidi="ar-SA"/>
        </w:rPr>
      </w:pPr>
      <w:r w:rsidRPr="00E1533E">
        <w:rPr>
          <w:rFonts w:eastAsia="Calibri"/>
          <w:b/>
          <w:bCs/>
          <w:lang w:eastAsia="en-US" w:bidi="ar-SA"/>
        </w:rPr>
        <w:t>Lot 2 : Sauvegarde et Extension serveur data center</w:t>
      </w:r>
    </w:p>
    <w:p w:rsidR="00451A43" w:rsidRDefault="00451A43" w:rsidP="00451A43">
      <w:pPr>
        <w:spacing w:line="360" w:lineRule="auto"/>
        <w:jc w:val="both"/>
        <w:rPr>
          <w:rtl/>
        </w:rPr>
      </w:pPr>
      <w:r w:rsidRPr="001177C6">
        <w:t xml:space="preserve">Les soumissionnaires qualifiés dans le domaine et intéressés par le présent avis, peuvent retirer le cahier des charges auprès de </w:t>
      </w:r>
      <w:smartTag w:uri="urn:schemas-microsoft-com:office:smarttags" w:element="PersonName">
        <w:smartTagPr>
          <w:attr w:name="ProductID" w:val="la S"/>
        </w:smartTagPr>
        <w:r w:rsidRPr="001177C6">
          <w:t>la S</w:t>
        </w:r>
      </w:smartTag>
      <w:r w:rsidRPr="001177C6">
        <w:t xml:space="preserve">/Direction de Développement, </w:t>
      </w:r>
      <w:r>
        <w:t xml:space="preserve">de </w:t>
      </w:r>
      <w:smartTag w:uri="urn:schemas-microsoft-com:office:smarttags" w:element="PersonName">
        <w:smartTagPr>
          <w:attr w:name="ProductID" w:val="la Prospection"/>
        </w:smartTagPr>
        <w:r>
          <w:t xml:space="preserve">la </w:t>
        </w:r>
        <w:r w:rsidRPr="001177C6">
          <w:t>Prospection</w:t>
        </w:r>
      </w:smartTag>
      <w:r w:rsidRPr="001177C6">
        <w:t xml:space="preserve"> et </w:t>
      </w:r>
      <w:r>
        <w:t>d’</w:t>
      </w:r>
      <w:r w:rsidRPr="001177C6">
        <w:t xml:space="preserve">Orientation – Service des Programmes d’Equipement et de Construction </w:t>
      </w:r>
      <w:r>
        <w:t>–</w:t>
      </w:r>
      <w:r w:rsidRPr="001177C6">
        <w:t xml:space="preserve"> Université</w:t>
      </w:r>
      <w:r>
        <w:t xml:space="preserve"> de</w:t>
      </w:r>
      <w:r w:rsidRPr="001177C6">
        <w:t xml:space="preserve"> Ouargla, contre paiement de </w:t>
      </w:r>
      <w:r>
        <w:t>3</w:t>
      </w:r>
      <w:r w:rsidRPr="001177C6">
        <w:t xml:space="preserve">.000 DA auprès du comptable </w:t>
      </w:r>
      <w:r>
        <w:t xml:space="preserve">agréer </w:t>
      </w:r>
      <w:r w:rsidRPr="001177C6">
        <w:t>de l’Université</w:t>
      </w:r>
      <w:r>
        <w:t xml:space="preserve"> de</w:t>
      </w:r>
      <w:r w:rsidRPr="001177C6">
        <w:t xml:space="preserve"> Ouargla.</w:t>
      </w:r>
    </w:p>
    <w:p w:rsidR="00451A43" w:rsidRDefault="00451A43" w:rsidP="00451A43">
      <w:pPr>
        <w:spacing w:line="360" w:lineRule="auto"/>
        <w:jc w:val="both"/>
        <w:rPr>
          <w:rtl/>
        </w:rPr>
      </w:pPr>
      <w:r w:rsidRPr="001177C6">
        <w:t xml:space="preserve">Les soumissionnaires </w:t>
      </w:r>
      <w:r>
        <w:t xml:space="preserve">peuvent soumissionnés dans un lot ou plus, et </w:t>
      </w:r>
      <w:r w:rsidRPr="007933B4">
        <w:t>l’évaluation se fera par lot</w:t>
      </w:r>
      <w:r>
        <w:t>. Ainsi le soumissionnaire peut bénéficier d'un lot et plus.</w:t>
      </w:r>
    </w:p>
    <w:p w:rsidR="00451A43" w:rsidRDefault="00451A43" w:rsidP="00451A43">
      <w:pPr>
        <w:widowControl w:val="0"/>
        <w:autoSpaceDE w:val="0"/>
        <w:autoSpaceDN w:val="0"/>
        <w:adjustRightInd w:val="0"/>
        <w:ind w:left="720"/>
        <w:jc w:val="both"/>
      </w:pPr>
      <w:r>
        <w:t>L</w:t>
      </w:r>
      <w:r w:rsidRPr="002A52A1">
        <w:t xml:space="preserve">'offre </w:t>
      </w:r>
      <w:r>
        <w:t xml:space="preserve">technique et l’offre financière composés séparément des pièces suivantes : </w:t>
      </w:r>
    </w:p>
    <w:p w:rsidR="00451A43" w:rsidRPr="003142FF" w:rsidRDefault="00451A43" w:rsidP="00451A43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451A43" w:rsidRDefault="00451A43" w:rsidP="00451A43">
      <w:pPr>
        <w:pStyle w:val="Corpsdetexte"/>
        <w:ind w:left="357" w:hanging="357"/>
        <w:jc w:val="left"/>
        <w:rPr>
          <w:b w:val="0"/>
          <w:bCs w:val="0"/>
          <w:lang w:val="fr-FR"/>
        </w:rPr>
      </w:pPr>
      <w:r w:rsidRPr="00A17FBA">
        <w:rPr>
          <w:lang w:val="fr-FR"/>
        </w:rPr>
        <w:t>I- L’OFFRE TECHNIQUE :</w:t>
      </w:r>
      <w:r w:rsidRPr="00A17FBA">
        <w:rPr>
          <w:b w:val="0"/>
          <w:bCs w:val="0"/>
          <w:lang w:val="fr-FR"/>
        </w:rPr>
        <w:t xml:space="preserve"> </w:t>
      </w:r>
      <w:r>
        <w:rPr>
          <w:b w:val="0"/>
          <w:bCs w:val="0"/>
          <w:lang w:val="fr-FR"/>
        </w:rPr>
        <w:t>contenir les pièces suivantes :</w:t>
      </w:r>
    </w:p>
    <w:p w:rsidR="00451A43" w:rsidRPr="00267E2A" w:rsidRDefault="00451A43" w:rsidP="00451A43">
      <w:pPr>
        <w:pStyle w:val="Corpsdetexte"/>
        <w:ind w:left="357" w:hanging="357"/>
        <w:jc w:val="left"/>
        <w:rPr>
          <w:b w:val="0"/>
          <w:bCs w:val="0"/>
          <w:sz w:val="16"/>
          <w:szCs w:val="16"/>
          <w:lang w:val="fr-FR"/>
        </w:rPr>
      </w:pPr>
    </w:p>
    <w:p w:rsidR="00451A43" w:rsidRDefault="00451A43" w:rsidP="00451A43">
      <w:pPr>
        <w:pStyle w:val="Textecourant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 xml:space="preserve">Déclaration à souscrire, datée, signée et </w:t>
      </w:r>
      <w:r>
        <w:rPr>
          <w:rFonts w:ascii="Times New Roman" w:hAnsi="Times New Roman"/>
          <w:sz w:val="24"/>
          <w:szCs w:val="24"/>
        </w:rPr>
        <w:t>remplie</w:t>
      </w:r>
    </w:p>
    <w:p w:rsidR="00451A43" w:rsidRDefault="00451A43" w:rsidP="00451A43">
      <w:pPr>
        <w:pStyle w:val="Textecourant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 xml:space="preserve">Déclaration de probité, datée, signée et </w:t>
      </w:r>
      <w:r>
        <w:rPr>
          <w:rFonts w:ascii="Times New Roman" w:hAnsi="Times New Roman"/>
          <w:sz w:val="24"/>
          <w:szCs w:val="24"/>
        </w:rPr>
        <w:t>remplie</w:t>
      </w:r>
    </w:p>
    <w:p w:rsidR="00451A43" w:rsidRDefault="00451A43" w:rsidP="00451A43">
      <w:pPr>
        <w:pStyle w:val="Textecourant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de l’extrait du registre de commerce</w:t>
      </w:r>
    </w:p>
    <w:p w:rsidR="00451A43" w:rsidRDefault="00451A43" w:rsidP="00451A43">
      <w:pPr>
        <w:pStyle w:val="Textecourant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de l’Extrait de rôle en cours de validité à la date de dépôt des offre accompagné d’un échéancier en cas de dette</w:t>
      </w:r>
    </w:p>
    <w:p w:rsidR="00451A43" w:rsidRDefault="00451A43" w:rsidP="00451A43">
      <w:pPr>
        <w:pStyle w:val="Textecourant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de la carte d’identité fiscale</w:t>
      </w:r>
    </w:p>
    <w:p w:rsidR="00451A43" w:rsidRPr="00543000" w:rsidRDefault="00451A43" w:rsidP="00451A43">
      <w:pPr>
        <w:pStyle w:val="Textecourant"/>
        <w:numPr>
          <w:ilvl w:val="0"/>
          <w:numId w:val="5"/>
        </w:numPr>
        <w:spacing w:line="360" w:lineRule="auto"/>
        <w:rPr>
          <w:rStyle w:val="mediumtext1"/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d</w:t>
      </w:r>
      <w:r>
        <w:rPr>
          <w:rFonts w:ascii="Times New Roman" w:hAnsi="Times New Roman"/>
          <w:sz w:val="24"/>
          <w:szCs w:val="24"/>
        </w:rPr>
        <w:t>u</w:t>
      </w:r>
      <w:r w:rsidRPr="002F743B">
        <w:rPr>
          <w:rFonts w:ascii="Times New Roman" w:hAnsi="Times New Roman"/>
          <w:sz w:val="24"/>
          <w:szCs w:val="24"/>
        </w:rPr>
        <w:t xml:space="preserve"> statut, </w:t>
      </w:r>
      <w:r>
        <w:rPr>
          <w:rFonts w:ascii="Times New Roman" w:hAnsi="Times New Roman"/>
          <w:sz w:val="24"/>
          <w:szCs w:val="24"/>
        </w:rPr>
        <w:t>pour les entreprises concernées, accompanée d’une c</w:t>
      </w:r>
      <w:r w:rsidRPr="002F743B">
        <w:rPr>
          <w:rFonts w:ascii="Times New Roman" w:hAnsi="Times New Roman"/>
          <w:sz w:val="24"/>
          <w:szCs w:val="24"/>
        </w:rPr>
        <w:t xml:space="preserve">opies de l’attestation </w:t>
      </w:r>
      <w:r w:rsidRPr="002F743B">
        <w:rPr>
          <w:rStyle w:val="mediumtext1"/>
          <w:rFonts w:ascii="Times New Roman" w:eastAsia="SimSun" w:hAnsi="Times New Roman"/>
          <w:sz w:val="24"/>
          <w:szCs w:val="24"/>
        </w:rPr>
        <w:t xml:space="preserve">de </w:t>
      </w:r>
      <w:r>
        <w:rPr>
          <w:rStyle w:val="mediumtext1"/>
          <w:rFonts w:ascii="Times New Roman" w:eastAsia="SimSun" w:hAnsi="Times New Roman"/>
          <w:sz w:val="24"/>
          <w:szCs w:val="24"/>
        </w:rPr>
        <w:t>dépôt légal des comptes sociaux</w:t>
      </w:r>
    </w:p>
    <w:p w:rsidR="00451A43" w:rsidRDefault="00451A43" w:rsidP="00451A43">
      <w:pPr>
        <w:pStyle w:val="Textecourant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d’attestation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mise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jour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F743B">
        <w:rPr>
          <w:rFonts w:ascii="Times New Roman" w:hAnsi="Times New Roman"/>
          <w:sz w:val="24"/>
          <w:szCs w:val="24"/>
        </w:rPr>
        <w:t>CNAS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F743B">
        <w:rPr>
          <w:rFonts w:ascii="Times New Roman" w:hAnsi="Times New Roman"/>
          <w:sz w:val="24"/>
          <w:szCs w:val="24"/>
        </w:rPr>
        <w:t>CASNOS</w:t>
      </w:r>
      <w:r>
        <w:rPr>
          <w:rFonts w:ascii="Times New Roman" w:hAnsi="Times New Roman"/>
          <w:sz w:val="24"/>
          <w:szCs w:val="24"/>
        </w:rPr>
        <w:t>)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en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cours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validité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la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date du dépôt des offres</w:t>
      </w:r>
    </w:p>
    <w:p w:rsidR="00451A43" w:rsidRDefault="00451A43" w:rsidP="00451A43">
      <w:pPr>
        <w:pStyle w:val="Textecourant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du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casier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judiciaire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n°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3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du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gestionnaire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en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cours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validité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la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date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dépôt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des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offres</w:t>
      </w:r>
    </w:p>
    <w:p w:rsidR="00451A43" w:rsidRDefault="00451A43" w:rsidP="00451A43">
      <w:pPr>
        <w:pStyle w:val="Textecourant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77C6">
        <w:rPr>
          <w:rFonts w:ascii="Times New Roman" w:hAnsi="Times New Roman"/>
          <w:sz w:val="24"/>
          <w:szCs w:val="24"/>
        </w:rPr>
        <w:t>Copies d’attestation de réferences professionnelles des marchés réalisés dans la spécialité</w:t>
      </w:r>
      <w:r>
        <w:rPr>
          <w:rFonts w:ascii="Times New Roman" w:hAnsi="Times New Roman"/>
          <w:sz w:val="24"/>
          <w:szCs w:val="24"/>
        </w:rPr>
        <w:t>,</w:t>
      </w:r>
      <w:r w:rsidRPr="001177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signée par le maître de l’ouvrage, accompagnées des justifications</w:t>
      </w:r>
      <w:r w:rsidRPr="009D5C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durant</w:t>
      </w:r>
      <w:r w:rsidRPr="001177C6">
        <w:rPr>
          <w:rFonts w:ascii="Times New Roman" w:hAnsi="Times New Roman"/>
          <w:sz w:val="24"/>
          <w:szCs w:val="24"/>
        </w:rPr>
        <w:t xml:space="preserve"> les </w:t>
      </w:r>
      <w:r>
        <w:rPr>
          <w:rFonts w:ascii="Times New Roman" w:hAnsi="Times New Roman"/>
          <w:sz w:val="24"/>
          <w:szCs w:val="24"/>
        </w:rPr>
        <w:t>quatres (04)</w:t>
      </w:r>
      <w:r w:rsidRPr="001177C6">
        <w:rPr>
          <w:rFonts w:ascii="Times New Roman" w:hAnsi="Times New Roman"/>
          <w:sz w:val="24"/>
          <w:szCs w:val="24"/>
        </w:rPr>
        <w:t xml:space="preserve"> dernières années (</w:t>
      </w:r>
      <w:r>
        <w:rPr>
          <w:rFonts w:ascii="Times New Roman" w:hAnsi="Times New Roman"/>
          <w:sz w:val="24"/>
          <w:szCs w:val="24"/>
        </w:rPr>
        <w:t>2011-2012-2013-2014</w:t>
      </w:r>
      <w:r w:rsidRPr="001177C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L</w:t>
      </w:r>
      <w:r w:rsidRPr="001177C6">
        <w:rPr>
          <w:rFonts w:ascii="Times New Roman" w:hAnsi="Times New Roman"/>
          <w:sz w:val="24"/>
          <w:szCs w:val="24"/>
        </w:rPr>
        <w:t xml:space="preserve">es attestations de bonne execution </w:t>
      </w:r>
      <w:r>
        <w:rPr>
          <w:rFonts w:ascii="Times New Roman" w:hAnsi="Times New Roman"/>
          <w:sz w:val="24"/>
          <w:szCs w:val="24"/>
        </w:rPr>
        <w:t xml:space="preserve">doivent </w:t>
      </w:r>
      <w:r w:rsidRPr="001177C6">
        <w:rPr>
          <w:rFonts w:ascii="Times New Roman" w:hAnsi="Times New Roman"/>
          <w:sz w:val="24"/>
          <w:szCs w:val="24"/>
        </w:rPr>
        <w:t>porte</w:t>
      </w:r>
      <w:r>
        <w:rPr>
          <w:rFonts w:ascii="Times New Roman" w:hAnsi="Times New Roman"/>
          <w:sz w:val="24"/>
          <w:szCs w:val="24"/>
        </w:rPr>
        <w:t>r</w:t>
      </w:r>
      <w:r w:rsidRPr="001177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l’objet, </w:t>
      </w:r>
      <w:r w:rsidRPr="001177C6">
        <w:rPr>
          <w:rFonts w:ascii="Times New Roman" w:hAnsi="Times New Roman"/>
          <w:sz w:val="24"/>
          <w:szCs w:val="24"/>
        </w:rPr>
        <w:t>le montant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et la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date.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Les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attestations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délivrées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par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les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entreprises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privés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seront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rejetées</w:t>
      </w:r>
    </w:p>
    <w:p w:rsidR="00451A43" w:rsidRDefault="00451A43" w:rsidP="00451A43">
      <w:pPr>
        <w:pStyle w:val="Textecourant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77C6">
        <w:rPr>
          <w:rFonts w:ascii="Times New Roman" w:hAnsi="Times New Roman"/>
          <w:sz w:val="24"/>
          <w:szCs w:val="24"/>
        </w:rPr>
        <w:t xml:space="preserve">Copies </w:t>
      </w:r>
      <w:r>
        <w:rPr>
          <w:rFonts w:ascii="Times New Roman" w:hAnsi="Times New Roman"/>
          <w:sz w:val="24"/>
          <w:szCs w:val="24"/>
        </w:rPr>
        <w:t>du b</w:t>
      </w:r>
      <w:r w:rsidRPr="002F743B">
        <w:rPr>
          <w:rFonts w:ascii="Times New Roman" w:hAnsi="Times New Roman"/>
          <w:sz w:val="24"/>
          <w:szCs w:val="24"/>
        </w:rPr>
        <w:t xml:space="preserve">ilan finacier des trois </w:t>
      </w:r>
      <w:r>
        <w:rPr>
          <w:rFonts w:ascii="Times New Roman" w:hAnsi="Times New Roman"/>
          <w:sz w:val="24"/>
          <w:szCs w:val="24"/>
        </w:rPr>
        <w:t xml:space="preserve">(03) </w:t>
      </w:r>
      <w:r w:rsidRPr="002F743B">
        <w:rPr>
          <w:rFonts w:ascii="Times New Roman" w:hAnsi="Times New Roman"/>
          <w:sz w:val="24"/>
          <w:szCs w:val="24"/>
        </w:rPr>
        <w:t>années suivante</w:t>
      </w:r>
      <w:r>
        <w:rPr>
          <w:rFonts w:ascii="Times New Roman" w:hAnsi="Times New Roman"/>
          <w:sz w:val="24"/>
          <w:szCs w:val="24"/>
        </w:rPr>
        <w:t>s</w:t>
      </w:r>
      <w:r w:rsidRPr="002F743B">
        <w:rPr>
          <w:rFonts w:ascii="Times New Roman" w:hAnsi="Times New Roman"/>
          <w:sz w:val="24"/>
          <w:szCs w:val="24"/>
        </w:rPr>
        <w:t xml:space="preserve"> : </w:t>
      </w:r>
      <w:r>
        <w:rPr>
          <w:rFonts w:ascii="Times New Roman" w:hAnsi="Times New Roman"/>
          <w:sz w:val="24"/>
          <w:szCs w:val="24"/>
        </w:rPr>
        <w:t>2012</w:t>
      </w:r>
      <w:r w:rsidRPr="002F743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2013</w:t>
      </w:r>
      <w:r w:rsidRPr="002F743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2014</w:t>
      </w:r>
    </w:p>
    <w:p w:rsidR="00451A43" w:rsidRDefault="00451A43" w:rsidP="00451A43">
      <w:pPr>
        <w:pStyle w:val="Textecourant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20253">
        <w:rPr>
          <w:rFonts w:ascii="Times New Roman" w:hAnsi="Times New Roman"/>
          <w:sz w:val="24"/>
          <w:szCs w:val="24"/>
        </w:rPr>
        <w:t>Les spécifications technique détailleés des produits proposés conformement au cahier des spécifications techniques</w:t>
      </w:r>
    </w:p>
    <w:p w:rsidR="00451A43" w:rsidRDefault="00451A43" w:rsidP="00451A43">
      <w:pPr>
        <w:pStyle w:val="Textecourant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20253">
        <w:rPr>
          <w:rFonts w:ascii="Times New Roman" w:hAnsi="Times New Roman"/>
          <w:sz w:val="24"/>
          <w:szCs w:val="24"/>
        </w:rPr>
        <w:lastRenderedPageBreak/>
        <w:t>Toute documentation technique prouvant la renommée, les performances ainsi que les normes de références des produits proposés en matiére de sécurité, de radiation….</w:t>
      </w:r>
    </w:p>
    <w:p w:rsidR="00451A43" w:rsidRPr="00120253" w:rsidRDefault="00451A43" w:rsidP="00451A43">
      <w:pPr>
        <w:pStyle w:val="Textecourant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Pr="00120253">
        <w:rPr>
          <w:rFonts w:ascii="Times New Roman" w:hAnsi="Times New Roman"/>
          <w:sz w:val="24"/>
          <w:szCs w:val="24"/>
        </w:rPr>
        <w:t>ertificat de garantie</w:t>
      </w:r>
    </w:p>
    <w:p w:rsidR="00451A43" w:rsidRPr="00120253" w:rsidRDefault="00451A43" w:rsidP="00451A43">
      <w:pPr>
        <w:pStyle w:val="Textecourant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Cahier des charges, datée, signée et paraphée</w:t>
      </w:r>
    </w:p>
    <w:p w:rsidR="00451A43" w:rsidRPr="00096984" w:rsidRDefault="00451A43" w:rsidP="00451A43">
      <w:pPr>
        <w:pStyle w:val="Corpsdetexte"/>
        <w:ind w:left="357" w:hanging="357"/>
        <w:jc w:val="left"/>
        <w:rPr>
          <w:rFonts w:eastAsia="Batang"/>
          <w:b w:val="0"/>
          <w:bCs w:val="0"/>
          <w:lang w:val="fr-FR" w:bidi="he-IL"/>
        </w:rPr>
      </w:pPr>
      <w:r w:rsidRPr="00096984">
        <w:rPr>
          <w:rFonts w:eastAsia="Batang"/>
          <w:lang w:val="fr-FR" w:bidi="he-IL"/>
        </w:rPr>
        <w:t>2 -</w:t>
      </w:r>
      <w:r w:rsidRPr="00096984">
        <w:rPr>
          <w:rFonts w:eastAsia="Batang"/>
          <w:b w:val="0"/>
          <w:bCs w:val="0"/>
          <w:lang w:val="fr-FR" w:bidi="he-IL"/>
        </w:rPr>
        <w:t xml:space="preserve"> </w:t>
      </w:r>
      <w:r w:rsidRPr="00E7217B">
        <w:rPr>
          <w:rFonts w:eastAsia="Batang"/>
          <w:lang w:val="fr-FR" w:bidi="he-IL"/>
        </w:rPr>
        <w:t>L’Offre financière</w:t>
      </w:r>
      <w:r w:rsidRPr="00096984">
        <w:rPr>
          <w:rFonts w:eastAsia="Batang"/>
          <w:lang w:val="fr-FR" w:bidi="he-IL"/>
        </w:rPr>
        <w:t>,</w:t>
      </w:r>
      <w:r w:rsidRPr="00096984">
        <w:rPr>
          <w:rFonts w:eastAsia="Batang"/>
          <w:b w:val="0"/>
          <w:bCs w:val="0"/>
          <w:lang w:val="fr-FR" w:bidi="he-IL"/>
        </w:rPr>
        <w:t xml:space="preserve"> doit </w:t>
      </w:r>
      <w:r w:rsidRPr="00096984">
        <w:rPr>
          <w:b w:val="0"/>
          <w:bCs w:val="0"/>
          <w:lang w:val="fr-FR"/>
        </w:rPr>
        <w:t>contenir les pièces suivantes</w:t>
      </w:r>
      <w:r w:rsidRPr="00096984">
        <w:rPr>
          <w:rFonts w:eastAsia="Batang"/>
          <w:b w:val="0"/>
          <w:bCs w:val="0"/>
          <w:lang w:val="fr-FR" w:bidi="he-IL"/>
        </w:rPr>
        <w:t>:</w:t>
      </w:r>
    </w:p>
    <w:p w:rsidR="00451A43" w:rsidRPr="00096984" w:rsidRDefault="00451A43" w:rsidP="00451A43">
      <w:pPr>
        <w:pStyle w:val="Corpsdetexte"/>
        <w:ind w:left="360" w:hanging="360"/>
        <w:rPr>
          <w:rFonts w:eastAsia="Batang"/>
          <w:b w:val="0"/>
          <w:bCs w:val="0"/>
          <w:sz w:val="16"/>
          <w:szCs w:val="16"/>
          <w:lang w:val="fr-FR" w:bidi="he-IL"/>
        </w:rPr>
      </w:pPr>
    </w:p>
    <w:p w:rsidR="00451A43" w:rsidRPr="001177C6" w:rsidRDefault="00451A43" w:rsidP="00451A43">
      <w:pPr>
        <w:spacing w:line="360" w:lineRule="auto"/>
        <w:ind w:left="142"/>
        <w:jc w:val="both"/>
      </w:pPr>
      <w:r w:rsidRPr="001177C6">
        <w:t xml:space="preserve">1. Lettre de soumission, </w:t>
      </w:r>
      <w:r>
        <w:t>datée, signée et paraphée</w:t>
      </w:r>
      <w:r w:rsidRPr="001177C6">
        <w:t xml:space="preserve"> </w:t>
      </w:r>
    </w:p>
    <w:p w:rsidR="00451A43" w:rsidRPr="001177C6" w:rsidRDefault="00451A43" w:rsidP="00451A43">
      <w:pPr>
        <w:spacing w:line="360" w:lineRule="auto"/>
        <w:ind w:left="142"/>
        <w:jc w:val="both"/>
      </w:pPr>
      <w:r>
        <w:t>2</w:t>
      </w:r>
      <w:r w:rsidRPr="001177C6">
        <w:t>. Bordereau des prix unitaires, rempli, datée et signée</w:t>
      </w:r>
    </w:p>
    <w:p w:rsidR="00451A43" w:rsidRDefault="00451A43" w:rsidP="00451A43">
      <w:pPr>
        <w:spacing w:line="360" w:lineRule="auto"/>
        <w:ind w:left="142"/>
        <w:jc w:val="both"/>
      </w:pPr>
      <w:r>
        <w:t>3</w:t>
      </w:r>
      <w:r w:rsidRPr="001177C6">
        <w:t>. Devis quantitatif et estimatif, rempli, daté et signé.</w:t>
      </w:r>
    </w:p>
    <w:p w:rsidR="00451A43" w:rsidRPr="006F0651" w:rsidRDefault="00451A43" w:rsidP="00451A43">
      <w:pPr>
        <w:ind w:left="142"/>
        <w:jc w:val="both"/>
        <w:rPr>
          <w:sz w:val="12"/>
          <w:szCs w:val="12"/>
        </w:rPr>
      </w:pPr>
    </w:p>
    <w:p w:rsidR="00451A43" w:rsidRDefault="00451A43" w:rsidP="00451A43">
      <w:pPr>
        <w:ind w:firstLine="357"/>
        <w:jc w:val="both"/>
        <w:rPr>
          <w:rFonts w:eastAsia="Batang"/>
          <w:lang w:bidi="he-IL"/>
        </w:rPr>
      </w:pPr>
      <w:r w:rsidRPr="00451A43">
        <w:rPr>
          <w:rStyle w:val="shorttext1"/>
          <w:sz w:val="24"/>
          <w:szCs w:val="24"/>
        </w:rPr>
        <w:t>Les offres d</w:t>
      </w:r>
      <w:r w:rsidRPr="00451A43">
        <w:t>oivent</w:t>
      </w:r>
      <w:r w:rsidRPr="001177C6">
        <w:t xml:space="preserve"> être déposées par </w:t>
      </w:r>
      <w:r>
        <w:t xml:space="preserve">le soumissionnaire ou son représentant </w:t>
      </w:r>
      <w:r w:rsidRPr="004C21D9">
        <w:rPr>
          <w:rFonts w:eastAsia="Batang"/>
          <w:lang w:bidi="he-IL"/>
        </w:rPr>
        <w:t>à l’adresse suivante</w:t>
      </w:r>
      <w:r>
        <w:rPr>
          <w:rFonts w:eastAsia="Batang"/>
          <w:lang w:bidi="he-IL"/>
        </w:rPr>
        <w:t xml:space="preserve"> : </w:t>
      </w:r>
    </w:p>
    <w:p w:rsidR="00451A43" w:rsidRPr="006F0651" w:rsidRDefault="00451A43" w:rsidP="00451A43">
      <w:pPr>
        <w:ind w:firstLine="360"/>
        <w:jc w:val="both"/>
        <w:rPr>
          <w:rFonts w:eastAsia="Batang"/>
          <w:sz w:val="12"/>
          <w:szCs w:val="12"/>
          <w:lang w:bidi="he-IL"/>
        </w:rPr>
      </w:pPr>
    </w:p>
    <w:p w:rsidR="00451A43" w:rsidRPr="00A36763" w:rsidRDefault="00451A43" w:rsidP="00451A43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A36763">
        <w:rPr>
          <w:rFonts w:eastAsia="Batang"/>
          <w:b/>
          <w:bCs/>
          <w:lang w:bidi="he-IL"/>
        </w:rPr>
        <w:t xml:space="preserve">Université </w:t>
      </w:r>
      <w:proofErr w:type="gramStart"/>
      <w:r>
        <w:rPr>
          <w:rFonts w:eastAsia="Batang"/>
          <w:b/>
          <w:bCs/>
          <w:lang w:bidi="he-IL"/>
        </w:rPr>
        <w:t>de Ouargla</w:t>
      </w:r>
      <w:proofErr w:type="gramEnd"/>
    </w:p>
    <w:p w:rsidR="00451A43" w:rsidRDefault="00451A43" w:rsidP="00451A43">
      <w:pPr>
        <w:spacing w:line="360" w:lineRule="auto"/>
        <w:jc w:val="center"/>
        <w:rPr>
          <w:b/>
          <w:bCs/>
          <w:rtl/>
        </w:rPr>
      </w:pPr>
      <w:r w:rsidRPr="00A36763">
        <w:rPr>
          <w:rFonts w:eastAsia="Batang"/>
          <w:b/>
          <w:bCs/>
          <w:lang w:bidi="he-IL"/>
        </w:rPr>
        <w:t xml:space="preserve">Vice rectorat chargé de </w:t>
      </w:r>
      <w:r w:rsidRPr="008F58D1">
        <w:rPr>
          <w:b/>
          <w:bCs/>
        </w:rPr>
        <w:t xml:space="preserve">Développement, de </w:t>
      </w:r>
      <w:smartTag w:uri="urn:schemas-microsoft-com:office:smarttags" w:element="PersonName">
        <w:smartTagPr>
          <w:attr w:name="ProductID" w:val="la Prospective"/>
        </w:smartTagPr>
        <w:r w:rsidRPr="008F58D1">
          <w:rPr>
            <w:b/>
            <w:bCs/>
          </w:rPr>
          <w:t>la Prospective</w:t>
        </w:r>
      </w:smartTag>
      <w:r w:rsidRPr="008F58D1">
        <w:rPr>
          <w:b/>
          <w:bCs/>
        </w:rPr>
        <w:t xml:space="preserve"> et de l’Orientation </w:t>
      </w:r>
    </w:p>
    <w:p w:rsidR="00451A43" w:rsidRPr="00A36763" w:rsidRDefault="00451A43" w:rsidP="00451A43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8F58D1">
        <w:rPr>
          <w:b/>
          <w:bCs/>
        </w:rPr>
        <w:t>Service de</w:t>
      </w:r>
      <w:r>
        <w:rPr>
          <w:b/>
          <w:bCs/>
        </w:rPr>
        <w:t>s</w:t>
      </w:r>
      <w:r w:rsidRPr="008F58D1">
        <w:rPr>
          <w:b/>
          <w:bCs/>
        </w:rPr>
        <w:t xml:space="preserve"> Programme</w:t>
      </w:r>
      <w:r>
        <w:rPr>
          <w:b/>
          <w:bCs/>
        </w:rPr>
        <w:t>s</w:t>
      </w:r>
      <w:r w:rsidRPr="008F58D1">
        <w:rPr>
          <w:b/>
          <w:bCs/>
        </w:rPr>
        <w:t xml:space="preserve"> de Constructions et </w:t>
      </w:r>
      <w:r>
        <w:rPr>
          <w:b/>
          <w:bCs/>
        </w:rPr>
        <w:t>d’</w:t>
      </w:r>
      <w:r w:rsidRPr="008F58D1">
        <w:rPr>
          <w:b/>
          <w:bCs/>
        </w:rPr>
        <w:t>Equipements</w:t>
      </w:r>
    </w:p>
    <w:p w:rsidR="00451A43" w:rsidRDefault="00451A43" w:rsidP="00451A43">
      <w:pPr>
        <w:jc w:val="center"/>
      </w:pPr>
      <w:r w:rsidRPr="00A36763">
        <w:rPr>
          <w:rFonts w:eastAsia="Batang"/>
          <w:b/>
          <w:bCs/>
          <w:lang w:bidi="he-IL"/>
        </w:rPr>
        <w:t>Route</w:t>
      </w:r>
      <w:r>
        <w:rPr>
          <w:rFonts w:eastAsia="Batang"/>
          <w:b/>
          <w:bCs/>
          <w:lang w:bidi="he-IL"/>
        </w:rPr>
        <w:t xml:space="preserve"> de Ghardaïa, 30000 Ouargla</w:t>
      </w:r>
      <w:r w:rsidRPr="001177C6">
        <w:t>.</w:t>
      </w:r>
    </w:p>
    <w:p w:rsidR="00451A43" w:rsidRPr="006F0651" w:rsidRDefault="00451A43" w:rsidP="00451A43">
      <w:pPr>
        <w:jc w:val="both"/>
        <w:rPr>
          <w:b/>
          <w:bCs/>
          <w:sz w:val="12"/>
          <w:szCs w:val="12"/>
        </w:rPr>
      </w:pPr>
    </w:p>
    <w:p w:rsidR="00451A43" w:rsidRDefault="00451A43" w:rsidP="00451A43">
      <w:pPr>
        <w:spacing w:line="360" w:lineRule="auto"/>
        <w:jc w:val="both"/>
      </w:pPr>
      <w:r w:rsidRPr="00B200E4">
        <w:rPr>
          <w:b/>
          <w:bCs/>
        </w:rPr>
        <w:t>L</w:t>
      </w:r>
      <w:r w:rsidRPr="00B200E4">
        <w:rPr>
          <w:rFonts w:hint="cs"/>
          <w:b/>
          <w:bCs/>
          <w:rtl/>
        </w:rPr>
        <w:t>'</w:t>
      </w:r>
      <w:r w:rsidRPr="00B200E4">
        <w:rPr>
          <w:b/>
          <w:bCs/>
        </w:rPr>
        <w:t>offre technique</w:t>
      </w:r>
      <w:r>
        <w:rPr>
          <w:b/>
          <w:bCs/>
        </w:rPr>
        <w:t> </w:t>
      </w:r>
      <w:r>
        <w:t>:</w:t>
      </w:r>
      <w:r w:rsidRPr="001177C6">
        <w:t xml:space="preserve"> mise dans une enveloppe fermée </w:t>
      </w:r>
      <w:r>
        <w:t xml:space="preserve">et cacheté </w:t>
      </w:r>
      <w:r w:rsidRPr="001177C6">
        <w:t xml:space="preserve">portant la mention suivante </w:t>
      </w:r>
      <w:r w:rsidRPr="001177C6">
        <w:rPr>
          <w:rFonts w:hint="cs"/>
          <w:rtl/>
        </w:rPr>
        <w:t>"</w:t>
      </w:r>
      <w:r w:rsidRPr="001177C6">
        <w:t xml:space="preserve"> avis d’appel national </w:t>
      </w:r>
      <w:r>
        <w:t>restreint</w:t>
      </w:r>
      <w:r w:rsidRPr="001177C6">
        <w:t xml:space="preserve"> </w:t>
      </w:r>
      <w:r>
        <w:t xml:space="preserve">n° 11/2015 </w:t>
      </w:r>
      <w:r w:rsidRPr="001177C6">
        <w:t>"</w:t>
      </w:r>
      <w:r w:rsidRPr="0073020D">
        <w:t xml:space="preserve"> </w:t>
      </w:r>
      <w:r>
        <w:t xml:space="preserve">Extension du réseau intranet au projet des 6000 places pédagogiques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 xml:space="preserve"> </w:t>
      </w:r>
      <w:r w:rsidRPr="00346438">
        <w:t>"</w:t>
      </w:r>
      <w:r w:rsidRPr="001177C6">
        <w:t xml:space="preserve"> -</w:t>
      </w:r>
      <w:r>
        <w:t xml:space="preserve"> Offre technique-</w:t>
      </w:r>
    </w:p>
    <w:p w:rsidR="00451A43" w:rsidRPr="006F0651" w:rsidRDefault="00451A43" w:rsidP="00451A43">
      <w:pPr>
        <w:jc w:val="both"/>
        <w:rPr>
          <w:sz w:val="12"/>
          <w:szCs w:val="12"/>
        </w:rPr>
      </w:pPr>
    </w:p>
    <w:p w:rsidR="00451A43" w:rsidRPr="001177C6" w:rsidRDefault="00451A43" w:rsidP="00451A43">
      <w:pPr>
        <w:spacing w:line="360" w:lineRule="auto"/>
        <w:jc w:val="both"/>
      </w:pPr>
      <w:r w:rsidRPr="00B200E4">
        <w:rPr>
          <w:b/>
          <w:bCs/>
        </w:rPr>
        <w:t>L’offre financière</w:t>
      </w:r>
      <w:r>
        <w:t> :</w:t>
      </w:r>
      <w:r w:rsidRPr="001177C6">
        <w:t xml:space="preserve"> mise dans une enveloppe fermée </w:t>
      </w:r>
      <w:r>
        <w:t xml:space="preserve">et cacheté </w:t>
      </w:r>
      <w:r w:rsidRPr="001177C6">
        <w:t>portant la mention suivante</w:t>
      </w:r>
      <w:r>
        <w:t> :</w:t>
      </w:r>
      <w:r w:rsidRPr="001177C6">
        <w:t xml:space="preserve"> avis d’appel d’offre national </w:t>
      </w:r>
      <w:r>
        <w:t>restreint</w:t>
      </w:r>
      <w:r w:rsidRPr="001177C6">
        <w:t xml:space="preserve"> </w:t>
      </w:r>
      <w:r>
        <w:t xml:space="preserve">n° 11/2015 </w:t>
      </w:r>
      <w:r w:rsidRPr="001177C6">
        <w:t>"</w:t>
      </w:r>
      <w:r w:rsidRPr="00A36641">
        <w:t xml:space="preserve"> </w:t>
      </w:r>
      <w:r>
        <w:t>Extension du réseau intranet au projet des 6000 places pédagogiques</w:t>
      </w:r>
      <w:r w:rsidRPr="00A51292">
        <w:t xml:space="preserve"> </w:t>
      </w:r>
      <w:r>
        <w:t xml:space="preserve">à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 xml:space="preserve"> " </w:t>
      </w:r>
      <w:r w:rsidRPr="001177C6">
        <w:t xml:space="preserve"> - Offre financière.</w:t>
      </w:r>
    </w:p>
    <w:p w:rsidR="00451A43" w:rsidRPr="006F0651" w:rsidRDefault="00451A43" w:rsidP="00451A43">
      <w:pPr>
        <w:jc w:val="both"/>
        <w:rPr>
          <w:sz w:val="12"/>
          <w:szCs w:val="12"/>
        </w:rPr>
      </w:pPr>
    </w:p>
    <w:p w:rsidR="00451A43" w:rsidRPr="001177C6" w:rsidRDefault="00451A43" w:rsidP="00451A43">
      <w:pPr>
        <w:spacing w:line="360" w:lineRule="auto"/>
        <w:ind w:firstLine="360"/>
        <w:jc w:val="both"/>
      </w:pPr>
      <w:r w:rsidRPr="001177C6">
        <w:t xml:space="preserve">Les deux enveloppes indiquées ci-dessus doivent être mises à leur tour dans une autre enveloppe fermée,  anonyme et portant la mention suivante : A </w:t>
      </w:r>
      <w:r>
        <w:t xml:space="preserve">Monsieur le Recteur de l’Université de Ouargla, </w:t>
      </w:r>
      <w:r w:rsidRPr="001177C6">
        <w:t xml:space="preserve">avis d’appel d’offre national </w:t>
      </w:r>
      <w:r>
        <w:t>restreint</w:t>
      </w:r>
      <w:r w:rsidRPr="001177C6">
        <w:t xml:space="preserve"> </w:t>
      </w:r>
      <w:r>
        <w:t>n° 11/2015</w:t>
      </w:r>
      <w:r w:rsidRPr="00E6163E">
        <w:rPr>
          <w:sz w:val="16"/>
          <w:szCs w:val="16"/>
        </w:rPr>
        <w:t xml:space="preserve"> </w:t>
      </w:r>
      <w:r>
        <w:t xml:space="preserve">- ne pas ouvrir: </w:t>
      </w:r>
      <w:r w:rsidRPr="001177C6">
        <w:t>"</w:t>
      </w:r>
      <w:r w:rsidRPr="00B40CDA">
        <w:t xml:space="preserve"> </w:t>
      </w:r>
      <w:r>
        <w:t>Extension du réseau intranet au projet des 6000 places pédagogiques</w:t>
      </w:r>
      <w:r w:rsidRPr="00A51292">
        <w:t xml:space="preserve"> 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> </w:t>
      </w:r>
      <w:r w:rsidRPr="00346438">
        <w:t>"</w:t>
      </w:r>
      <w:r w:rsidRPr="001177C6">
        <w:t>.</w:t>
      </w:r>
    </w:p>
    <w:p w:rsidR="00451A43" w:rsidRPr="006F0651" w:rsidRDefault="00451A43" w:rsidP="00451A43">
      <w:pPr>
        <w:jc w:val="center"/>
        <w:rPr>
          <w:sz w:val="8"/>
          <w:szCs w:val="8"/>
        </w:rPr>
      </w:pPr>
      <w:r w:rsidRPr="006F0651">
        <w:rPr>
          <w:sz w:val="8"/>
          <w:szCs w:val="8"/>
        </w:rPr>
        <w:t xml:space="preserve"> </w:t>
      </w:r>
    </w:p>
    <w:p w:rsidR="00451A43" w:rsidRDefault="00451A43" w:rsidP="00451A43">
      <w:pPr>
        <w:spacing w:line="360" w:lineRule="auto"/>
        <w:ind w:firstLine="360"/>
        <w:jc w:val="both"/>
      </w:pPr>
      <w:r w:rsidRPr="004C21D9">
        <w:t xml:space="preserve">La durée de </w:t>
      </w:r>
      <w:r w:rsidRPr="007B7BA4">
        <w:t xml:space="preserve">préparation des offres est fixée à </w:t>
      </w:r>
      <w:r>
        <w:rPr>
          <w:b/>
          <w:bCs/>
        </w:rPr>
        <w:t xml:space="preserve">trente </w:t>
      </w:r>
      <w:r w:rsidRPr="00454DAD">
        <w:rPr>
          <w:b/>
          <w:bCs/>
        </w:rPr>
        <w:t>(</w:t>
      </w:r>
      <w:r>
        <w:rPr>
          <w:b/>
          <w:bCs/>
        </w:rPr>
        <w:t>30</w:t>
      </w:r>
      <w:r w:rsidRPr="00454DAD">
        <w:rPr>
          <w:b/>
          <w:bCs/>
        </w:rPr>
        <w:t>) jours</w:t>
      </w:r>
      <w:r w:rsidRPr="004C21D9">
        <w:t xml:space="preserve"> à compter de la première publication de l’avis d’appel d’offre dans</w:t>
      </w:r>
      <w:r w:rsidRPr="00D467AB">
        <w:t xml:space="preserve"> </w:t>
      </w:r>
      <w:r w:rsidRPr="009D59E7">
        <w:t>les organes de presse</w:t>
      </w:r>
      <w:r w:rsidRPr="004C21D9">
        <w:t xml:space="preserve"> ou dans le Bulletin Officiel des Marchés de l’Opérateur Public (BOMOP)</w:t>
      </w:r>
      <w:r>
        <w:rPr>
          <w:rFonts w:hint="cs"/>
          <w:rtl/>
        </w:rPr>
        <w:t>.</w:t>
      </w:r>
      <w:r w:rsidRPr="004C21D9">
        <w:t xml:space="preserve"> </w:t>
      </w:r>
    </w:p>
    <w:p w:rsidR="00451A43" w:rsidRPr="006F0651" w:rsidRDefault="00451A43" w:rsidP="00451A43">
      <w:pPr>
        <w:jc w:val="center"/>
        <w:rPr>
          <w:sz w:val="8"/>
          <w:szCs w:val="8"/>
        </w:rPr>
      </w:pPr>
    </w:p>
    <w:p w:rsidR="00451A43" w:rsidRDefault="00451A43" w:rsidP="00451A43">
      <w:pPr>
        <w:spacing w:line="360" w:lineRule="auto"/>
        <w:jc w:val="both"/>
        <w:rPr>
          <w:rFonts w:eastAsia="Batang"/>
          <w:b/>
          <w:bCs/>
          <w:lang w:bidi="he-IL"/>
        </w:rPr>
      </w:pPr>
      <w:r>
        <w:t>Le jour de dépôt des offres est fixé au dernier jour de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>
        <w:t>jusqu'à 14 :00. Si ce jour coïncide avec un jour férié ou un jour de repos légal,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026B30">
        <w:t>est prorogée</w:t>
      </w:r>
      <w:r>
        <w:t xml:space="preserve"> jusqu’au jour ouvrable suivant à la même heure.</w:t>
      </w:r>
    </w:p>
    <w:p w:rsidR="00451A43" w:rsidRPr="006F0651" w:rsidRDefault="00451A43" w:rsidP="00451A43">
      <w:pPr>
        <w:jc w:val="center"/>
        <w:rPr>
          <w:rFonts w:eastAsia="Batang"/>
          <w:b/>
          <w:bCs/>
          <w:sz w:val="12"/>
          <w:szCs w:val="12"/>
          <w:lang w:bidi="he-IL"/>
        </w:rPr>
      </w:pPr>
    </w:p>
    <w:p w:rsidR="00451A43" w:rsidRDefault="00451A43" w:rsidP="00451A43">
      <w:pPr>
        <w:spacing w:line="360" w:lineRule="auto"/>
        <w:ind w:firstLine="357"/>
        <w:jc w:val="both"/>
      </w:pPr>
      <w:r w:rsidRPr="001177C6">
        <w:t xml:space="preserve">Les soumissionnaires </w:t>
      </w:r>
      <w:r>
        <w:t xml:space="preserve">sont invités à assister à la séance d’ouverture des plis techniques et financiers qui aura le même jour de dépôt des offres à 14:30 au siège de </w:t>
      </w:r>
      <w:smartTag w:uri="urn:schemas-microsoft-com:office:smarttags" w:element="PersonName">
        <w:smartTagPr>
          <w:attr w:name="ProductID" w:val="la Direction"/>
        </w:smartTagPr>
        <w:r>
          <w:t>la Direction</w:t>
        </w:r>
      </w:smartTag>
      <w:r>
        <w:t xml:space="preserve"> de l’Université de Ouargla.</w:t>
      </w:r>
    </w:p>
    <w:p w:rsidR="00451A43" w:rsidRPr="006F0651" w:rsidRDefault="00451A43" w:rsidP="00451A43">
      <w:pPr>
        <w:ind w:firstLine="360"/>
        <w:jc w:val="both"/>
        <w:rPr>
          <w:sz w:val="8"/>
          <w:szCs w:val="8"/>
        </w:rPr>
      </w:pPr>
    </w:p>
    <w:p w:rsidR="00451A43" w:rsidRDefault="00451A43" w:rsidP="00451A43">
      <w:pPr>
        <w:spacing w:line="360" w:lineRule="auto"/>
        <w:ind w:firstLine="360"/>
        <w:jc w:val="both"/>
      </w:pPr>
      <w:r w:rsidRPr="001177C6">
        <w:t xml:space="preserve">Les soumissionnaires resteront engagés par leurs offres pendant </w:t>
      </w:r>
      <w:r>
        <w:t xml:space="preserve">la </w:t>
      </w:r>
      <w:r w:rsidRPr="001177C6">
        <w:t xml:space="preserve">durée </w:t>
      </w:r>
      <w:r>
        <w:t xml:space="preserve">de préparation des offres augmentées </w:t>
      </w:r>
      <w:r w:rsidRPr="001177C6">
        <w:t xml:space="preserve">de </w:t>
      </w:r>
      <w:r>
        <w:t>trois (03) mois</w:t>
      </w:r>
      <w:r w:rsidRPr="001177C6">
        <w:t>.</w:t>
      </w:r>
    </w:p>
    <w:p w:rsidR="00451A43" w:rsidRDefault="00451A43" w:rsidP="00451A43">
      <w:pPr>
        <w:spacing w:line="360" w:lineRule="auto"/>
        <w:ind w:firstLine="360"/>
        <w:jc w:val="both"/>
      </w:pPr>
    </w:p>
    <w:p w:rsidR="00451A43" w:rsidRPr="00A2353F" w:rsidRDefault="00451A43" w:rsidP="00451A43">
      <w:pPr>
        <w:pStyle w:val="Titre"/>
        <w:tabs>
          <w:tab w:val="right" w:pos="360"/>
        </w:tabs>
        <w:rPr>
          <w:rFonts w:ascii="Arial" w:hAnsi="Arial" w:cs="Simplified Arabic"/>
          <w:color w:val="000000"/>
          <w:sz w:val="30"/>
          <w:szCs w:val="30"/>
          <w:rtl/>
        </w:rPr>
      </w:pPr>
      <w:r w:rsidRPr="00A2353F">
        <w:rPr>
          <w:rFonts w:ascii="Arial" w:hAnsi="Arial" w:cs="Simplified Arabic" w:hint="cs"/>
          <w:color w:val="000000"/>
          <w:sz w:val="30"/>
          <w:szCs w:val="30"/>
          <w:rtl/>
        </w:rPr>
        <w:lastRenderedPageBreak/>
        <w:t>الجمهورية الجزائرية الديمقراطية الشعبية</w:t>
      </w:r>
    </w:p>
    <w:p w:rsidR="00451A43" w:rsidRPr="001177C6" w:rsidRDefault="00451A43" w:rsidP="00451A43">
      <w:pPr>
        <w:pStyle w:val="Sous-titre"/>
        <w:bidi/>
        <w:rPr>
          <w:rFonts w:ascii="Arial" w:hAnsi="Arial" w:cs="Arabic Transparent"/>
          <w:sz w:val="26"/>
          <w:szCs w:val="26"/>
        </w:rPr>
      </w:pPr>
      <w:proofErr w:type="gramStart"/>
      <w:r w:rsidRPr="001177C6">
        <w:rPr>
          <w:rFonts w:cs="Arabic Transparent" w:hint="cs"/>
          <w:sz w:val="26"/>
          <w:szCs w:val="26"/>
          <w:rtl/>
        </w:rPr>
        <w:t>وزارة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التعليـم العـالي و البحث العلمي</w:t>
      </w:r>
    </w:p>
    <w:p w:rsidR="00451A43" w:rsidRDefault="00451A43" w:rsidP="00451A43">
      <w:pPr>
        <w:jc w:val="center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جامعـة ورقلـة</w:t>
      </w:r>
    </w:p>
    <w:p w:rsidR="00451A43" w:rsidRPr="00781C33" w:rsidRDefault="00451A43" w:rsidP="00451A43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51A43" w:rsidRPr="002B228C" w:rsidRDefault="00451A43" w:rsidP="00451A43">
      <w:pPr>
        <w:tabs>
          <w:tab w:val="left" w:pos="4524"/>
        </w:tabs>
        <w:rPr>
          <w:rFonts w:cs="Arabic Transparent"/>
          <w:b/>
          <w:bCs/>
          <w:sz w:val="16"/>
          <w:szCs w:val="16"/>
          <w:rtl/>
        </w:rPr>
      </w:pPr>
      <w:r w:rsidRPr="002B228C">
        <w:rPr>
          <w:rFonts w:cs="Arabic Transparent"/>
          <w:b/>
          <w:bCs/>
          <w:sz w:val="16"/>
          <w:szCs w:val="16"/>
        </w:rPr>
        <w:tab/>
      </w:r>
    </w:p>
    <w:p w:rsidR="00451A43" w:rsidRDefault="00451A43" w:rsidP="00451A43">
      <w:pPr>
        <w:bidi/>
        <w:jc w:val="center"/>
        <w:rPr>
          <w:rFonts w:cs="Arabic Transparent"/>
          <w:b/>
          <w:bCs/>
          <w:rtl/>
        </w:rPr>
      </w:pPr>
      <w:proofErr w:type="gramStart"/>
      <w:r w:rsidRPr="001177C6">
        <w:rPr>
          <w:rFonts w:cs="Arabic Transparent" w:hint="cs"/>
          <w:b/>
          <w:bCs/>
          <w:sz w:val="26"/>
          <w:szCs w:val="26"/>
          <w:rtl/>
        </w:rPr>
        <w:t>إعلان</w:t>
      </w:r>
      <w:proofErr w:type="gramEnd"/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عن مناقصة وطنية </w:t>
      </w:r>
      <w:r>
        <w:rPr>
          <w:rFonts w:cs="Arabic Transparent" w:hint="cs"/>
          <w:b/>
          <w:bCs/>
          <w:sz w:val="26"/>
          <w:szCs w:val="26"/>
          <w:rtl/>
        </w:rPr>
        <w:t xml:space="preserve">محدودة رقم </w:t>
      </w:r>
      <w:r w:rsidRPr="00E12720">
        <w:rPr>
          <w:b/>
          <w:bCs/>
          <w:sz w:val="26"/>
          <w:szCs w:val="26"/>
        </w:rPr>
        <w:t>11</w:t>
      </w:r>
      <w:r w:rsidRPr="00674C59">
        <w:rPr>
          <w:b/>
          <w:bCs/>
          <w:sz w:val="26"/>
          <w:szCs w:val="26"/>
          <w:rtl/>
        </w:rPr>
        <w:t>/</w:t>
      </w:r>
      <w:r>
        <w:rPr>
          <w:b/>
          <w:bCs/>
          <w:sz w:val="26"/>
          <w:szCs w:val="26"/>
        </w:rPr>
        <w:t>2015</w:t>
      </w:r>
    </w:p>
    <w:p w:rsidR="00451A43" w:rsidRDefault="00451A43" w:rsidP="00451A43">
      <w:pPr>
        <w:tabs>
          <w:tab w:val="left" w:pos="3697"/>
        </w:tabs>
        <w:rPr>
          <w:rFonts w:cs="Arabic Transparent"/>
          <w:b/>
          <w:bCs/>
          <w:rtl/>
        </w:rPr>
      </w:pPr>
      <w:r>
        <w:rPr>
          <w:rFonts w:cs="Arabic Transparent"/>
          <w:b/>
          <w:bCs/>
        </w:rPr>
        <w:tab/>
      </w:r>
    </w:p>
    <w:p w:rsidR="00451A43" w:rsidRDefault="00451A43" w:rsidP="00451A43">
      <w:pPr>
        <w:bidi/>
        <w:spacing w:line="360" w:lineRule="auto"/>
        <w:ind w:left="-2"/>
        <w:jc w:val="both"/>
        <w:rPr>
          <w:rFonts w:cs="Arabic Transparent"/>
          <w:sz w:val="26"/>
          <w:szCs w:val="26"/>
          <w:rtl/>
        </w:rPr>
      </w:pPr>
      <w:r w:rsidRPr="00440391">
        <w:rPr>
          <w:rFonts w:cs="Arabic Transparent" w:hint="cs"/>
          <w:sz w:val="26"/>
          <w:szCs w:val="26"/>
          <w:rtl/>
        </w:rPr>
        <w:t>تعلن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جامعة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ورقلة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عن</w:t>
      </w:r>
      <w:r w:rsidRPr="006D4F82">
        <w:rPr>
          <w:rFonts w:cs="Arabic Transparent" w:hint="cs"/>
          <w:sz w:val="8"/>
          <w:szCs w:val="8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إجراء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مناقصة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وطنية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3C44F3">
        <w:rPr>
          <w:rFonts w:cs="Arabic Transparent" w:hint="cs"/>
          <w:sz w:val="26"/>
          <w:szCs w:val="26"/>
          <w:rtl/>
        </w:rPr>
        <w:t>محدودة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"</w:t>
      </w:r>
      <w:r w:rsidRPr="006125F2">
        <w:rPr>
          <w:rFonts w:ascii="Arial" w:hAnsi="Arial" w:cs="Arial"/>
          <w:sz w:val="26"/>
          <w:szCs w:val="26"/>
          <w:rtl/>
        </w:rPr>
        <w:t>توسعة (</w:t>
      </w:r>
      <w:r w:rsidRPr="006125F2">
        <w:t>Extension</w:t>
      </w:r>
      <w:r w:rsidRPr="006125F2">
        <w:rPr>
          <w:rFonts w:ascii="Arial" w:hAnsi="Arial" w:cs="Arial"/>
          <w:sz w:val="26"/>
          <w:szCs w:val="26"/>
          <w:rtl/>
        </w:rPr>
        <w:t xml:space="preserve">) شبكة </w:t>
      </w:r>
      <w:r w:rsidRPr="006125F2">
        <w:rPr>
          <w:rFonts w:ascii="Arial" w:hAnsi="Arial" w:cs="Arial" w:hint="cs"/>
          <w:sz w:val="26"/>
          <w:szCs w:val="26"/>
          <w:rtl/>
        </w:rPr>
        <w:t>الأنترانت</w:t>
      </w:r>
      <w:r w:rsidRPr="006125F2">
        <w:rPr>
          <w:rFonts w:ascii="Arial" w:hAnsi="Arial" w:cs="Arial"/>
          <w:sz w:val="26"/>
          <w:szCs w:val="26"/>
          <w:rtl/>
        </w:rPr>
        <w:t xml:space="preserve"> </w:t>
      </w:r>
      <w:r w:rsidRPr="006125F2">
        <w:rPr>
          <w:rFonts w:ascii="Arial" w:hAnsi="Arial" w:cs="Arial" w:hint="cs"/>
          <w:sz w:val="26"/>
          <w:szCs w:val="26"/>
          <w:rtl/>
        </w:rPr>
        <w:t xml:space="preserve">لمشروع </w:t>
      </w:r>
      <w:r w:rsidRPr="006125F2">
        <w:rPr>
          <w:rtl/>
        </w:rPr>
        <w:t>6000</w:t>
      </w:r>
      <w:r w:rsidRPr="006125F2">
        <w:rPr>
          <w:rFonts w:ascii="Arial" w:hAnsi="Arial" w:cs="Arial" w:hint="cs"/>
          <w:sz w:val="26"/>
          <w:szCs w:val="26"/>
          <w:rtl/>
        </w:rPr>
        <w:t xml:space="preserve"> مقعد بيداغوجي</w:t>
      </w:r>
      <w:r w:rsidRPr="0005161A">
        <w:rPr>
          <w:rFonts w:cs="Arabic Transparent" w:hint="cs"/>
          <w:sz w:val="26"/>
          <w:szCs w:val="26"/>
          <w:rtl/>
        </w:rPr>
        <w:t xml:space="preserve"> بجامعة ورقلة</w:t>
      </w:r>
      <w:r w:rsidRPr="00440391">
        <w:rPr>
          <w:rFonts w:cs="Arabic Transparent" w:hint="cs"/>
          <w:sz w:val="26"/>
          <w:szCs w:val="26"/>
          <w:rtl/>
        </w:rPr>
        <w:t>"</w:t>
      </w:r>
      <w:r>
        <w:rPr>
          <w:rFonts w:cs="Arabic Transparent" w:hint="cs"/>
          <w:sz w:val="26"/>
          <w:szCs w:val="26"/>
          <w:rtl/>
        </w:rPr>
        <w:t>، المكون من حصتين (02):</w:t>
      </w:r>
    </w:p>
    <w:p w:rsidR="00451A43" w:rsidRPr="00E1533E" w:rsidRDefault="00451A43" w:rsidP="00451A43">
      <w:pPr>
        <w:widowControl w:val="0"/>
        <w:autoSpaceDE w:val="0"/>
        <w:autoSpaceDN w:val="0"/>
        <w:adjustRightInd w:val="0"/>
        <w:spacing w:line="360" w:lineRule="auto"/>
        <w:rPr>
          <w:rFonts w:cs="Arabic Transparent"/>
          <w:b/>
          <w:bCs/>
          <w:sz w:val="26"/>
          <w:szCs w:val="26"/>
          <w:lang w:eastAsia="zh-CN"/>
        </w:rPr>
      </w:pPr>
      <w:r w:rsidRPr="00E1533E">
        <w:rPr>
          <w:b/>
          <w:bCs/>
          <w:lang w:bidi="ar-SA"/>
        </w:rPr>
        <w:t>Lot n° 1 : Réseaux intranet</w:t>
      </w:r>
    </w:p>
    <w:p w:rsidR="00451A43" w:rsidRPr="00E1533E" w:rsidRDefault="00451A43" w:rsidP="00451A43">
      <w:pPr>
        <w:widowControl w:val="0"/>
        <w:autoSpaceDE w:val="0"/>
        <w:autoSpaceDN w:val="0"/>
        <w:adjustRightInd w:val="0"/>
        <w:spacing w:line="360" w:lineRule="auto"/>
        <w:rPr>
          <w:rFonts w:eastAsia="Calibri"/>
          <w:b/>
          <w:bCs/>
          <w:lang w:eastAsia="en-US" w:bidi="ar-SA"/>
        </w:rPr>
      </w:pPr>
      <w:r w:rsidRPr="00E1533E">
        <w:rPr>
          <w:rFonts w:eastAsia="Calibri"/>
          <w:b/>
          <w:bCs/>
          <w:lang w:eastAsia="en-US" w:bidi="ar-SA"/>
        </w:rPr>
        <w:t>Lot 2 : Sauvegarde et Extension serveur data center</w:t>
      </w:r>
    </w:p>
    <w:p w:rsidR="00451A43" w:rsidRPr="00AB2D30" w:rsidRDefault="00451A43" w:rsidP="00451A43">
      <w:pPr>
        <w:bidi/>
        <w:spacing w:line="360" w:lineRule="auto"/>
        <w:jc w:val="both"/>
        <w:rPr>
          <w:rFonts w:cs="Arabic Transparent"/>
          <w:sz w:val="12"/>
          <w:szCs w:val="12"/>
          <w:rtl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ا</w:t>
      </w:r>
      <w:r w:rsidRPr="001177C6">
        <w:rPr>
          <w:rFonts w:cs="Arabic Transparent" w:hint="cs"/>
          <w:sz w:val="26"/>
          <w:szCs w:val="26"/>
          <w:rtl/>
        </w:rPr>
        <w:t xml:space="preserve">لمؤسسات المؤهلة في </w:t>
      </w:r>
      <w:r>
        <w:rPr>
          <w:rFonts w:cs="Arabic Transparent" w:hint="cs"/>
          <w:sz w:val="26"/>
          <w:szCs w:val="26"/>
          <w:rtl/>
        </w:rPr>
        <w:t>ال</w:t>
      </w:r>
      <w:r w:rsidRPr="001177C6">
        <w:rPr>
          <w:rFonts w:cs="Arabic Transparent" w:hint="cs"/>
          <w:sz w:val="26"/>
          <w:szCs w:val="26"/>
          <w:rtl/>
        </w:rPr>
        <w:t>ميدان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والمهتمة بهذا الإعلان، </w:t>
      </w:r>
      <w:r>
        <w:rPr>
          <w:rFonts w:cs="Arabic Transparent" w:hint="cs"/>
          <w:sz w:val="26"/>
          <w:szCs w:val="26"/>
          <w:rtl/>
        </w:rPr>
        <w:t xml:space="preserve">يمكن لها </w:t>
      </w:r>
      <w:r w:rsidRPr="001177C6">
        <w:rPr>
          <w:rFonts w:cs="Arabic Transparent" w:hint="cs"/>
          <w:sz w:val="26"/>
          <w:szCs w:val="26"/>
          <w:rtl/>
        </w:rPr>
        <w:t xml:space="preserve">سحب دفتر الشروط من نيابة المديرية للتنمية والاستشراف والتوجيه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مصلحة برامج التجهيز والبناء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جامعة ورقلة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مقابل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 xml:space="preserve">دفع مبلغ قدره </w:t>
      </w:r>
      <w:r>
        <w:rPr>
          <w:rFonts w:hint="cs"/>
          <w:rtl/>
        </w:rPr>
        <w:t>3</w:t>
      </w:r>
      <w:r w:rsidRPr="00820AB4">
        <w:rPr>
          <w:rtl/>
        </w:rPr>
        <w:t>.000</w:t>
      </w:r>
      <w:r w:rsidRPr="00674C59">
        <w:rPr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دج لدى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المحاسب المعتمد لجامعة</w:t>
      </w:r>
      <w:r w:rsidRPr="001177C6">
        <w:rPr>
          <w:rFonts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ورقلة</w:t>
      </w:r>
      <w:r>
        <w:rPr>
          <w:rFonts w:cs="Arabic Transparent" w:hint="cs"/>
          <w:sz w:val="26"/>
          <w:szCs w:val="26"/>
          <w:rtl/>
        </w:rPr>
        <w:t>.</w:t>
      </w:r>
      <w:r w:rsidRPr="00AB2D30">
        <w:rPr>
          <w:rFonts w:cs="Arabic Transparent" w:hint="cs"/>
          <w:sz w:val="26"/>
          <w:szCs w:val="26"/>
          <w:rtl/>
        </w:rPr>
        <w:t xml:space="preserve"> </w:t>
      </w:r>
      <w:proofErr w:type="gramStart"/>
      <w:r>
        <w:rPr>
          <w:rFonts w:cs="Arabic Transparent" w:hint="cs"/>
          <w:sz w:val="26"/>
          <w:szCs w:val="26"/>
          <w:rtl/>
        </w:rPr>
        <w:t>كما</w:t>
      </w:r>
      <w:proofErr w:type="gramEnd"/>
      <w:r>
        <w:rPr>
          <w:rFonts w:cs="Arabic Transparent" w:hint="cs"/>
          <w:sz w:val="26"/>
          <w:szCs w:val="26"/>
          <w:rtl/>
        </w:rPr>
        <w:t xml:space="preserve"> يمكن للمؤسسات المشاركة في حصة أو أكثر، وسوف يكون التقييم بالحصة (</w:t>
      </w:r>
      <w:r w:rsidRPr="007933B4">
        <w:t>l’évaluation se fera par lot</w:t>
      </w:r>
      <w:r>
        <w:rPr>
          <w:rFonts w:cs="Arabic Transparent" w:hint="cs"/>
          <w:sz w:val="26"/>
          <w:szCs w:val="26"/>
          <w:rtl/>
        </w:rPr>
        <w:t xml:space="preserve">). كما </w:t>
      </w:r>
      <w:proofErr w:type="gramStart"/>
      <w:r>
        <w:rPr>
          <w:rFonts w:cs="Arabic Transparent" w:hint="cs"/>
          <w:sz w:val="26"/>
          <w:szCs w:val="26"/>
          <w:rtl/>
        </w:rPr>
        <w:t>يمكنها</w:t>
      </w:r>
      <w:proofErr w:type="gramEnd"/>
      <w:r>
        <w:rPr>
          <w:rFonts w:cs="Arabic Transparent" w:hint="cs"/>
          <w:sz w:val="26"/>
          <w:szCs w:val="26"/>
          <w:rtl/>
        </w:rPr>
        <w:t xml:space="preserve"> الاستفادة من حصة أو أكثر.</w:t>
      </w:r>
    </w:p>
    <w:p w:rsidR="00451A43" w:rsidRDefault="00451A43" w:rsidP="00451A43">
      <w:pPr>
        <w:bidi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العرض التقني والعرض المالي المكونين كل على حدا من الوثائق </w:t>
      </w:r>
      <w:proofErr w:type="gramStart"/>
      <w:r>
        <w:rPr>
          <w:rFonts w:cs="Arabic Transparent" w:hint="cs"/>
          <w:sz w:val="26"/>
          <w:szCs w:val="26"/>
          <w:rtl/>
        </w:rPr>
        <w:t>التالية :</w:t>
      </w:r>
      <w:proofErr w:type="gramEnd"/>
    </w:p>
    <w:p w:rsidR="00451A43" w:rsidRPr="00014F27" w:rsidRDefault="00451A43" w:rsidP="00451A43">
      <w:pPr>
        <w:bidi/>
        <w:jc w:val="both"/>
        <w:rPr>
          <w:rFonts w:cs="Arabic Transparent"/>
          <w:sz w:val="20"/>
          <w:szCs w:val="20"/>
          <w:rtl/>
        </w:rPr>
      </w:pPr>
    </w:p>
    <w:p w:rsidR="00451A43" w:rsidRDefault="00451A43" w:rsidP="00451A43">
      <w:pPr>
        <w:tabs>
          <w:tab w:val="right" w:pos="360"/>
        </w:tabs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680681">
        <w:rPr>
          <w:rFonts w:cs="Arabic Transparent"/>
          <w:b/>
          <w:bCs/>
          <w:sz w:val="26"/>
          <w:szCs w:val="26"/>
        </w:rPr>
        <w:t>I</w:t>
      </w:r>
      <w:r w:rsidRPr="00680681">
        <w:rPr>
          <w:rFonts w:cs="Arabic Transparent" w:hint="cs"/>
          <w:b/>
          <w:bCs/>
          <w:sz w:val="26"/>
          <w:szCs w:val="26"/>
          <w:rtl/>
        </w:rPr>
        <w:t>.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التقني</w:t>
      </w:r>
      <w:r>
        <w:rPr>
          <w:rFonts w:cs="Arabic Transparent" w:hint="cs"/>
          <w:b/>
          <w:bCs/>
          <w:sz w:val="26"/>
          <w:szCs w:val="26"/>
          <w:rtl/>
        </w:rPr>
        <w:t>: يتكون على ما يلي:</w:t>
      </w:r>
    </w:p>
    <w:p w:rsidR="00451A43" w:rsidRPr="009266B1" w:rsidRDefault="00451A43" w:rsidP="00451A43">
      <w:pPr>
        <w:tabs>
          <w:tab w:val="right" w:pos="360"/>
          <w:tab w:val="left" w:pos="612"/>
        </w:tabs>
        <w:bidi/>
        <w:spacing w:line="360" w:lineRule="auto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rtl/>
          <w:lang w:eastAsia="zh-CN"/>
        </w:rPr>
        <w:t>1</w:t>
      </w:r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. التصريح بالاكتتاب مؤرخ، </w:t>
      </w:r>
      <w:proofErr w:type="gramStart"/>
      <w:r w:rsidRPr="009266B1">
        <w:rPr>
          <w:rFonts w:cs="Arabic Transparent" w:hint="cs"/>
          <w:sz w:val="26"/>
          <w:szCs w:val="26"/>
          <w:rtl/>
          <w:lang w:eastAsia="zh-CN"/>
        </w:rPr>
        <w:t>ممضي</w:t>
      </w:r>
      <w:proofErr w:type="gramEnd"/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 ومملوء</w:t>
      </w:r>
    </w:p>
    <w:p w:rsidR="00451A43" w:rsidRPr="009266B1" w:rsidRDefault="00451A43" w:rsidP="00451A43">
      <w:pPr>
        <w:numPr>
          <w:ilvl w:val="0"/>
          <w:numId w:val="6"/>
        </w:numPr>
        <w:bidi/>
        <w:spacing w:line="360" w:lineRule="auto"/>
        <w:ind w:left="281" w:hanging="281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التصريح بالنزاهة مؤرخ، </w:t>
      </w:r>
      <w:proofErr w:type="gramStart"/>
      <w:r w:rsidRPr="009266B1">
        <w:rPr>
          <w:rFonts w:cs="Arabic Transparent" w:hint="cs"/>
          <w:sz w:val="26"/>
          <w:szCs w:val="26"/>
          <w:rtl/>
          <w:lang w:eastAsia="zh-CN"/>
        </w:rPr>
        <w:t>ممضي</w:t>
      </w:r>
      <w:proofErr w:type="gramEnd"/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 ومملوء</w:t>
      </w:r>
    </w:p>
    <w:p w:rsidR="00451A43" w:rsidRPr="009266B1" w:rsidRDefault="00451A43" w:rsidP="00451A43">
      <w:pPr>
        <w:numPr>
          <w:ilvl w:val="0"/>
          <w:numId w:val="6"/>
        </w:numPr>
        <w:bidi/>
        <w:spacing w:line="360" w:lineRule="auto"/>
        <w:ind w:left="281" w:hanging="281"/>
        <w:jc w:val="both"/>
        <w:rPr>
          <w:rFonts w:cs="Arabic Transparent"/>
          <w:sz w:val="26"/>
          <w:szCs w:val="26"/>
          <w:lang w:eastAsia="zh-CN"/>
        </w:rPr>
      </w:pPr>
      <w:proofErr w:type="gramStart"/>
      <w:r w:rsidRPr="009266B1">
        <w:rPr>
          <w:rFonts w:cs="Arabic Transparent" w:hint="cs"/>
          <w:sz w:val="26"/>
          <w:szCs w:val="26"/>
          <w:rtl/>
          <w:lang w:eastAsia="zh-CN"/>
        </w:rPr>
        <w:t>نسخة</w:t>
      </w:r>
      <w:proofErr w:type="gramEnd"/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 من السجل التجاري</w:t>
      </w:r>
    </w:p>
    <w:p w:rsidR="00451A43" w:rsidRPr="009266B1" w:rsidRDefault="00451A43" w:rsidP="00451A43">
      <w:pPr>
        <w:numPr>
          <w:ilvl w:val="0"/>
          <w:numId w:val="6"/>
        </w:numPr>
        <w:tabs>
          <w:tab w:val="num" w:pos="360"/>
        </w:tabs>
        <w:bidi/>
        <w:spacing w:line="360" w:lineRule="auto"/>
        <w:ind w:left="281" w:hanging="281"/>
        <w:jc w:val="both"/>
        <w:rPr>
          <w:rFonts w:cs="Arabic Transparent"/>
          <w:sz w:val="26"/>
          <w:szCs w:val="26"/>
          <w:rtl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>نسخة من شهادة الضرائب "</w:t>
      </w:r>
      <w:r w:rsidRPr="009266B1">
        <w:rPr>
          <w:rFonts w:cs="Arabic Transparent"/>
          <w:lang w:eastAsia="zh-CN"/>
        </w:rPr>
        <w:t>Extrait</w:t>
      </w:r>
      <w:r w:rsidRPr="009266B1">
        <w:rPr>
          <w:rFonts w:cs="Arabic Transparent"/>
          <w:sz w:val="26"/>
          <w:szCs w:val="26"/>
          <w:lang w:eastAsia="zh-CN"/>
        </w:rPr>
        <w:t xml:space="preserve"> </w:t>
      </w:r>
      <w:r w:rsidRPr="009266B1">
        <w:rPr>
          <w:rFonts w:cs="Arabic Transparent"/>
          <w:lang w:eastAsia="zh-CN"/>
        </w:rPr>
        <w:t>de Rôle</w:t>
      </w:r>
      <w:r w:rsidRPr="009266B1">
        <w:rPr>
          <w:rFonts w:cs="Arabic Transparent" w:hint="cs"/>
          <w:sz w:val="26"/>
          <w:szCs w:val="26"/>
          <w:rtl/>
          <w:lang w:eastAsia="zh-CN"/>
        </w:rPr>
        <w:t>" سارية المفعول بتاريخ إيداع العروض ومصحوبة بجدول تسديد المستحقات في حالة الديون</w:t>
      </w:r>
    </w:p>
    <w:p w:rsidR="00451A43" w:rsidRPr="009266B1" w:rsidRDefault="00451A43" w:rsidP="00451A43">
      <w:pPr>
        <w:numPr>
          <w:ilvl w:val="0"/>
          <w:numId w:val="6"/>
        </w:numPr>
        <w:tabs>
          <w:tab w:val="right" w:pos="360"/>
          <w:tab w:val="left" w:pos="612"/>
        </w:tabs>
        <w:bidi/>
        <w:spacing w:line="360" w:lineRule="auto"/>
        <w:ind w:left="0" w:firstLine="0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>نسخة من بطاقة الهوية الجبائية</w:t>
      </w:r>
    </w:p>
    <w:p w:rsidR="00451A43" w:rsidRPr="009266B1" w:rsidRDefault="00451A43" w:rsidP="00451A43">
      <w:pPr>
        <w:numPr>
          <w:ilvl w:val="0"/>
          <w:numId w:val="6"/>
        </w:numPr>
        <w:tabs>
          <w:tab w:val="num" w:pos="360"/>
        </w:tabs>
        <w:bidi/>
        <w:spacing w:line="360" w:lineRule="auto"/>
        <w:ind w:left="281" w:hanging="281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نسخة من القانون الأساسي بالنسبة للمؤسسات </w:t>
      </w:r>
      <w:r w:rsidRPr="009266B1">
        <w:rPr>
          <w:rFonts w:cs="Arabic Transparent" w:hint="cs"/>
          <w:color w:val="000000"/>
          <w:sz w:val="26"/>
          <w:szCs w:val="26"/>
          <w:rtl/>
          <w:lang w:eastAsia="zh-CN"/>
        </w:rPr>
        <w:t>المعنية مصحوبة ب</w:t>
      </w:r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نسخة من شهادة الإيداع القانوني لحساباتها الاجتماعية </w:t>
      </w:r>
    </w:p>
    <w:p w:rsidR="00451A43" w:rsidRPr="009266B1" w:rsidRDefault="00451A43" w:rsidP="00451A43">
      <w:pPr>
        <w:numPr>
          <w:ilvl w:val="0"/>
          <w:numId w:val="6"/>
        </w:numPr>
        <w:tabs>
          <w:tab w:val="num" w:pos="360"/>
        </w:tabs>
        <w:bidi/>
        <w:spacing w:line="360" w:lineRule="auto"/>
        <w:ind w:left="0" w:firstLine="0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>نسخة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من شهادة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أداء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المستحقات (</w:t>
      </w:r>
      <w:r w:rsidRPr="009266B1">
        <w:rPr>
          <w:rFonts w:cs="Traditional Arabic"/>
          <w:lang w:eastAsia="zh-CN"/>
        </w:rPr>
        <w:t>CNAS, CASNOS</w:t>
      </w:r>
      <w:r w:rsidRPr="009266B1">
        <w:rPr>
          <w:rFonts w:cs="Arabic Transparent" w:hint="cs"/>
          <w:sz w:val="26"/>
          <w:szCs w:val="26"/>
          <w:rtl/>
          <w:lang w:eastAsia="zh-CN"/>
        </w:rPr>
        <w:t>)، سارية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المفعول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بتاريخ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إيداع العروض. </w:t>
      </w:r>
    </w:p>
    <w:p w:rsidR="00451A43" w:rsidRPr="009266B1" w:rsidRDefault="00451A43" w:rsidP="00451A43">
      <w:pPr>
        <w:numPr>
          <w:ilvl w:val="0"/>
          <w:numId w:val="6"/>
        </w:numPr>
        <w:tabs>
          <w:tab w:val="num" w:pos="360"/>
        </w:tabs>
        <w:bidi/>
        <w:spacing w:line="360" w:lineRule="auto"/>
        <w:ind w:left="0" w:firstLine="0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>نسخة من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شهادة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السوابق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العدلية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للمسير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رقم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rtl/>
          <w:lang w:eastAsia="zh-CN"/>
        </w:rPr>
        <w:t>3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سارية المفعول بتاريخ إيداع العروض</w:t>
      </w:r>
    </w:p>
    <w:p w:rsidR="00451A43" w:rsidRPr="009266B1" w:rsidRDefault="00451A43" w:rsidP="00451A43">
      <w:pPr>
        <w:numPr>
          <w:ilvl w:val="0"/>
          <w:numId w:val="6"/>
        </w:numPr>
        <w:tabs>
          <w:tab w:val="num" w:pos="360"/>
        </w:tabs>
        <w:bidi/>
        <w:spacing w:line="360" w:lineRule="auto"/>
        <w:ind w:left="281" w:hanging="281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>نسخة من شهادات المراجع المهنية للصفقات المنجزة في التخصص مرفقة بإثباتات خلال الأربعة (</w:t>
      </w:r>
      <w:r w:rsidRPr="009266B1">
        <w:rPr>
          <w:rFonts w:cs="Arabic Transparent" w:hint="cs"/>
          <w:rtl/>
          <w:lang w:eastAsia="zh-CN"/>
        </w:rPr>
        <w:t>04</w:t>
      </w:r>
      <w:r w:rsidRPr="009266B1">
        <w:rPr>
          <w:rFonts w:cs="Arabic Transparent" w:hint="cs"/>
          <w:sz w:val="26"/>
          <w:szCs w:val="26"/>
          <w:rtl/>
          <w:lang w:eastAsia="zh-CN"/>
        </w:rPr>
        <w:t>) سنوات الفارطة (</w:t>
      </w:r>
      <w:r w:rsidRPr="009266B1">
        <w:rPr>
          <w:rFonts w:cs="Arabic Transparent" w:hint="cs"/>
          <w:rtl/>
          <w:lang w:eastAsia="zh-CN"/>
        </w:rPr>
        <w:t>2011، 2012</w:t>
      </w:r>
      <w:r w:rsidRPr="009266B1">
        <w:rPr>
          <w:rFonts w:cs="Arabic Transparent" w:hint="cs"/>
          <w:sz w:val="26"/>
          <w:szCs w:val="26"/>
          <w:rtl/>
          <w:lang w:eastAsia="zh-CN"/>
        </w:rPr>
        <w:t>،</w:t>
      </w:r>
      <w:r w:rsidRPr="009266B1">
        <w:rPr>
          <w:rFonts w:cs="Arabic Transparent" w:hint="cs"/>
          <w:rtl/>
          <w:lang w:eastAsia="zh-CN"/>
        </w:rPr>
        <w:t xml:space="preserve"> 2013</w:t>
      </w:r>
      <w:r w:rsidRPr="009266B1">
        <w:rPr>
          <w:rFonts w:cs="Arabic Transparent" w:hint="cs"/>
          <w:sz w:val="26"/>
          <w:szCs w:val="26"/>
          <w:rtl/>
          <w:lang w:eastAsia="zh-CN"/>
        </w:rPr>
        <w:t>،</w:t>
      </w:r>
      <w:r w:rsidRPr="009266B1">
        <w:rPr>
          <w:rFonts w:cs="Arabic Transparent" w:hint="cs"/>
          <w:rtl/>
          <w:lang w:eastAsia="zh-CN"/>
        </w:rPr>
        <w:t xml:space="preserve"> 2014</w:t>
      </w:r>
      <w:r w:rsidRPr="009266B1">
        <w:rPr>
          <w:rFonts w:cs="Arabic Transparent" w:hint="cs"/>
          <w:sz w:val="26"/>
          <w:szCs w:val="26"/>
          <w:rtl/>
          <w:lang w:eastAsia="zh-CN"/>
        </w:rPr>
        <w:t>) وأن شهادة حسن التنفيذ يجب أن تحمل الموضوع والمبلغ والتاريخ وترفض الشهادات الممنوحة من طرف الخواص</w:t>
      </w:r>
    </w:p>
    <w:p w:rsidR="00451A43" w:rsidRPr="009266B1" w:rsidRDefault="00451A43" w:rsidP="00451A43">
      <w:pPr>
        <w:numPr>
          <w:ilvl w:val="0"/>
          <w:numId w:val="6"/>
        </w:numPr>
        <w:tabs>
          <w:tab w:val="right" w:pos="360"/>
          <w:tab w:val="left" w:pos="612"/>
          <w:tab w:val="num" w:pos="769"/>
        </w:tabs>
        <w:bidi/>
        <w:spacing w:line="360" w:lineRule="auto"/>
        <w:ind w:left="0" w:firstLine="0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نسخة من الحصيلة المالية </w:t>
      </w:r>
      <w:proofErr w:type="gramStart"/>
      <w:r w:rsidRPr="009266B1">
        <w:rPr>
          <w:rFonts w:cs="Arabic Transparent" w:hint="cs"/>
          <w:sz w:val="26"/>
          <w:szCs w:val="26"/>
          <w:rtl/>
          <w:lang w:eastAsia="zh-CN"/>
        </w:rPr>
        <w:t>لثلاثة</w:t>
      </w:r>
      <w:proofErr w:type="gramEnd"/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 (03) سنوات التالية: </w:t>
      </w:r>
      <w:r w:rsidRPr="009266B1">
        <w:rPr>
          <w:rFonts w:cs="Arabic Transparent" w:hint="cs"/>
          <w:rtl/>
          <w:lang w:eastAsia="zh-CN"/>
        </w:rPr>
        <w:t>2012، 2013</w:t>
      </w:r>
      <w:r w:rsidRPr="009266B1">
        <w:rPr>
          <w:rFonts w:cs="Arabic Transparent" w:hint="cs"/>
          <w:sz w:val="26"/>
          <w:szCs w:val="26"/>
          <w:rtl/>
          <w:lang w:eastAsia="zh-CN"/>
        </w:rPr>
        <w:t>،</w:t>
      </w:r>
      <w:r w:rsidRPr="009266B1">
        <w:rPr>
          <w:rFonts w:cs="Arabic Transparent" w:hint="cs"/>
          <w:rtl/>
          <w:lang w:eastAsia="zh-CN"/>
        </w:rPr>
        <w:t xml:space="preserve"> 2014</w:t>
      </w:r>
    </w:p>
    <w:p w:rsidR="00451A43" w:rsidRPr="009266B1" w:rsidRDefault="00451A43" w:rsidP="00451A43">
      <w:pPr>
        <w:numPr>
          <w:ilvl w:val="0"/>
          <w:numId w:val="6"/>
        </w:numPr>
        <w:tabs>
          <w:tab w:val="right" w:pos="360"/>
          <w:tab w:val="left" w:pos="612"/>
          <w:tab w:val="num" w:pos="769"/>
        </w:tabs>
        <w:bidi/>
        <w:spacing w:line="360" w:lineRule="auto"/>
        <w:ind w:left="0" w:firstLine="0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>المواصفات التقنية المفصلة للتجهيزات المقترحة طبقا لدفتر شروط المواصفات التقنية</w:t>
      </w:r>
    </w:p>
    <w:p w:rsidR="00451A43" w:rsidRPr="009266B1" w:rsidRDefault="00451A43" w:rsidP="00451A43">
      <w:pPr>
        <w:numPr>
          <w:ilvl w:val="0"/>
          <w:numId w:val="6"/>
        </w:numPr>
        <w:tabs>
          <w:tab w:val="num" w:pos="360"/>
        </w:tabs>
        <w:bidi/>
        <w:spacing w:line="360" w:lineRule="auto"/>
        <w:ind w:left="0" w:firstLine="0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>كل</w:t>
      </w:r>
      <w:r w:rsidRPr="009266B1">
        <w:rPr>
          <w:rFonts w:cs="Arabic Transparent" w:hint="cs"/>
          <w:sz w:val="12"/>
          <w:szCs w:val="12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الوثائق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التقنية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تثبت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سمعة،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مميزات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وكذا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كل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المعايير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المرجعية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للمنتوج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المقترح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بخصوص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السلامة،</w:t>
      </w:r>
      <w:r w:rsidRPr="009266B1">
        <w:rPr>
          <w:rFonts w:cs="Arabic Transparent" w:hint="cs"/>
          <w:sz w:val="16"/>
          <w:szCs w:val="16"/>
          <w:rtl/>
          <w:lang w:eastAsia="zh-CN"/>
        </w:rPr>
        <w:t xml:space="preserve"> </w:t>
      </w:r>
      <w:r w:rsidRPr="009266B1">
        <w:rPr>
          <w:rFonts w:cs="Arabic Transparent" w:hint="cs"/>
          <w:sz w:val="26"/>
          <w:szCs w:val="26"/>
          <w:rtl/>
          <w:lang w:eastAsia="zh-CN"/>
        </w:rPr>
        <w:t>الإشعاع...</w:t>
      </w:r>
    </w:p>
    <w:p w:rsidR="00451A43" w:rsidRPr="009266B1" w:rsidRDefault="00451A43" w:rsidP="00451A43">
      <w:pPr>
        <w:numPr>
          <w:ilvl w:val="0"/>
          <w:numId w:val="6"/>
        </w:numPr>
        <w:tabs>
          <w:tab w:val="num" w:pos="360"/>
        </w:tabs>
        <w:bidi/>
        <w:spacing w:line="360" w:lineRule="auto"/>
        <w:ind w:left="0" w:firstLine="0"/>
        <w:jc w:val="both"/>
        <w:rPr>
          <w:rFonts w:cs="Arabic Transparent"/>
          <w:sz w:val="26"/>
          <w:szCs w:val="26"/>
          <w:rtl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>شهادة الضمان</w:t>
      </w:r>
    </w:p>
    <w:p w:rsidR="00451A43" w:rsidRPr="009266B1" w:rsidRDefault="00451A43" w:rsidP="00451A43">
      <w:pPr>
        <w:numPr>
          <w:ilvl w:val="0"/>
          <w:numId w:val="6"/>
        </w:numPr>
        <w:tabs>
          <w:tab w:val="right" w:pos="360"/>
          <w:tab w:val="num" w:pos="589"/>
        </w:tabs>
        <w:bidi/>
        <w:ind w:left="0" w:firstLine="0"/>
        <w:jc w:val="both"/>
        <w:rPr>
          <w:rFonts w:cs="Arabic Transparent"/>
          <w:sz w:val="26"/>
          <w:szCs w:val="26"/>
          <w:lang w:eastAsia="zh-CN"/>
        </w:rPr>
      </w:pPr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دفتر الشروط مؤرخ، </w:t>
      </w:r>
      <w:proofErr w:type="gramStart"/>
      <w:r w:rsidRPr="009266B1">
        <w:rPr>
          <w:rFonts w:cs="Arabic Transparent" w:hint="cs"/>
          <w:sz w:val="26"/>
          <w:szCs w:val="26"/>
          <w:rtl/>
          <w:lang w:eastAsia="zh-CN"/>
        </w:rPr>
        <w:t>ممضي</w:t>
      </w:r>
      <w:proofErr w:type="gramEnd"/>
      <w:r w:rsidRPr="009266B1">
        <w:rPr>
          <w:rFonts w:cs="Arabic Transparent" w:hint="cs"/>
          <w:sz w:val="26"/>
          <w:szCs w:val="26"/>
          <w:rtl/>
          <w:lang w:eastAsia="zh-CN"/>
        </w:rPr>
        <w:t xml:space="preserve"> مؤشر.</w:t>
      </w:r>
    </w:p>
    <w:p w:rsidR="00451A43" w:rsidRPr="009266B1" w:rsidRDefault="00451A43" w:rsidP="00451A43">
      <w:pPr>
        <w:bidi/>
        <w:ind w:left="638"/>
        <w:jc w:val="both"/>
        <w:rPr>
          <w:rFonts w:cs="Arabic Transparent"/>
          <w:sz w:val="16"/>
          <w:szCs w:val="16"/>
          <w:rtl/>
          <w:lang w:eastAsia="zh-CN"/>
        </w:rPr>
      </w:pPr>
    </w:p>
    <w:p w:rsidR="00451A43" w:rsidRDefault="00451A43" w:rsidP="00451A43">
      <w:pPr>
        <w:tabs>
          <w:tab w:val="right" w:pos="360"/>
        </w:tabs>
        <w:bidi/>
        <w:jc w:val="both"/>
        <w:rPr>
          <w:rFonts w:cs="Arabic Transparent"/>
          <w:sz w:val="26"/>
          <w:szCs w:val="26"/>
          <w:rtl/>
          <w:lang w:eastAsia="zh-CN"/>
        </w:rPr>
      </w:pPr>
    </w:p>
    <w:p w:rsidR="00451A43" w:rsidRPr="00F22D35" w:rsidRDefault="00451A43" w:rsidP="00451A43">
      <w:pPr>
        <w:bidi/>
        <w:ind w:left="638"/>
        <w:jc w:val="both"/>
        <w:rPr>
          <w:rFonts w:cs="Arabic Transparent"/>
          <w:sz w:val="16"/>
          <w:szCs w:val="16"/>
          <w:rtl/>
          <w:lang w:eastAsia="zh-CN"/>
        </w:rPr>
      </w:pPr>
    </w:p>
    <w:p w:rsidR="00451A43" w:rsidRPr="001177C6" w:rsidRDefault="00451A43" w:rsidP="00451A43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674C59">
        <w:rPr>
          <w:rFonts w:cs="Arabic Transparent"/>
          <w:b/>
          <w:bCs/>
        </w:rPr>
        <w:lastRenderedPageBreak/>
        <w:t>II</w:t>
      </w:r>
      <w:r>
        <w:rPr>
          <w:rFonts w:cs="Arabic Transparent" w:hint="cs"/>
          <w:b/>
          <w:bCs/>
          <w:sz w:val="26"/>
          <w:szCs w:val="26"/>
          <w:rtl/>
        </w:rPr>
        <w:t xml:space="preserve">.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 :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>يجب أن يتكون على ما يلي</w:t>
      </w:r>
    </w:p>
    <w:p w:rsidR="00451A43" w:rsidRPr="00D70FDF" w:rsidRDefault="00451A43" w:rsidP="00451A43">
      <w:pPr>
        <w:bidi/>
        <w:ind w:left="432"/>
        <w:jc w:val="both"/>
        <w:rPr>
          <w:rFonts w:cs="Arabic Transparent"/>
          <w:sz w:val="12"/>
          <w:szCs w:val="12"/>
        </w:rPr>
      </w:pPr>
    </w:p>
    <w:p w:rsidR="00451A43" w:rsidRDefault="00451A43" w:rsidP="00451A43">
      <w:pPr>
        <w:numPr>
          <w:ilvl w:val="2"/>
          <w:numId w:val="4"/>
        </w:numPr>
        <w:bidi/>
        <w:spacing w:line="360" w:lineRule="auto"/>
        <w:ind w:left="990" w:hanging="142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 xml:space="preserve">رسالة التعهد </w:t>
      </w:r>
      <w:r w:rsidRPr="001A78FF">
        <w:rPr>
          <w:rFonts w:cs="Arabic Transparent" w:hint="cs"/>
          <w:sz w:val="26"/>
          <w:szCs w:val="26"/>
          <w:rtl/>
        </w:rPr>
        <w:t>مؤرخ</w:t>
      </w:r>
      <w:r>
        <w:rPr>
          <w:rFonts w:cs="Arabic Transparent" w:hint="cs"/>
          <w:sz w:val="26"/>
          <w:szCs w:val="26"/>
          <w:rtl/>
        </w:rPr>
        <w:t>ة،</w:t>
      </w:r>
      <w:r w:rsidRPr="001A78FF">
        <w:rPr>
          <w:rFonts w:cs="Arabic Transparent" w:hint="cs"/>
          <w:sz w:val="26"/>
          <w:szCs w:val="26"/>
          <w:rtl/>
        </w:rPr>
        <w:t xml:space="preserve"> </w:t>
      </w:r>
      <w:proofErr w:type="gramStart"/>
      <w:r w:rsidRPr="001A78FF">
        <w:rPr>
          <w:rFonts w:cs="Arabic Transparent" w:hint="cs"/>
          <w:sz w:val="26"/>
          <w:szCs w:val="26"/>
          <w:rtl/>
        </w:rPr>
        <w:t>ممضي</w:t>
      </w:r>
      <w:r>
        <w:rPr>
          <w:rFonts w:cs="Arabic Transparent" w:hint="cs"/>
          <w:sz w:val="26"/>
          <w:szCs w:val="26"/>
          <w:rtl/>
        </w:rPr>
        <w:t>ة</w:t>
      </w:r>
      <w:proofErr w:type="gramEnd"/>
      <w:r w:rsidRPr="001A78FF">
        <w:rPr>
          <w:rFonts w:cs="Arabic Transparent" w:hint="cs"/>
          <w:sz w:val="26"/>
          <w:szCs w:val="26"/>
          <w:rtl/>
        </w:rPr>
        <w:t xml:space="preserve"> و</w:t>
      </w:r>
      <w:r>
        <w:rPr>
          <w:rFonts w:cs="Arabic Transparent" w:hint="cs"/>
          <w:sz w:val="26"/>
          <w:szCs w:val="26"/>
          <w:rtl/>
        </w:rPr>
        <w:t>مؤشرة</w:t>
      </w:r>
    </w:p>
    <w:p w:rsidR="00451A43" w:rsidRDefault="00451A43" w:rsidP="00451A43">
      <w:pPr>
        <w:numPr>
          <w:ilvl w:val="2"/>
          <w:numId w:val="4"/>
        </w:numPr>
        <w:bidi/>
        <w:spacing w:line="360" w:lineRule="auto"/>
        <w:ind w:left="990" w:hanging="142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 xml:space="preserve">جدول الأسعار الوحدوية </w:t>
      </w:r>
      <w:r>
        <w:rPr>
          <w:rFonts w:cs="Arabic Transparent" w:hint="cs"/>
          <w:sz w:val="26"/>
          <w:szCs w:val="26"/>
          <w:rtl/>
        </w:rPr>
        <w:t xml:space="preserve">مملوء، </w:t>
      </w:r>
      <w:proofErr w:type="gramStart"/>
      <w:r w:rsidRPr="001177C6">
        <w:rPr>
          <w:rFonts w:cs="Arabic Transparent" w:hint="cs"/>
          <w:sz w:val="26"/>
          <w:szCs w:val="26"/>
          <w:rtl/>
        </w:rPr>
        <w:t>ممضي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ومؤرخ</w:t>
      </w:r>
    </w:p>
    <w:p w:rsidR="00451A43" w:rsidRPr="00F22D35" w:rsidRDefault="00451A43" w:rsidP="00451A43">
      <w:pPr>
        <w:numPr>
          <w:ilvl w:val="2"/>
          <w:numId w:val="4"/>
        </w:numPr>
        <w:bidi/>
        <w:spacing w:line="360" w:lineRule="auto"/>
        <w:ind w:left="990" w:hanging="142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>الكشف ال</w:t>
      </w:r>
      <w:r>
        <w:rPr>
          <w:rFonts w:cs="Arabic Transparent" w:hint="cs"/>
          <w:sz w:val="26"/>
          <w:szCs w:val="26"/>
          <w:rtl/>
        </w:rPr>
        <w:t>ك</w:t>
      </w:r>
      <w:r w:rsidRPr="001177C6">
        <w:rPr>
          <w:rFonts w:cs="Arabic Transparent" w:hint="cs"/>
          <w:sz w:val="26"/>
          <w:szCs w:val="26"/>
          <w:rtl/>
        </w:rPr>
        <w:t>مي والتقديري</w:t>
      </w:r>
      <w:r w:rsidRPr="00983413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مملوء،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proofErr w:type="gramStart"/>
      <w:r w:rsidRPr="001177C6">
        <w:rPr>
          <w:rFonts w:cs="Arabic Transparent" w:hint="cs"/>
          <w:sz w:val="26"/>
          <w:szCs w:val="26"/>
          <w:rtl/>
        </w:rPr>
        <w:t>ممضي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ومؤرخ</w:t>
      </w:r>
      <w:r>
        <w:rPr>
          <w:rFonts w:cs="Arabic Transparent"/>
          <w:sz w:val="26"/>
          <w:szCs w:val="26"/>
        </w:rPr>
        <w:t>.</w:t>
      </w:r>
    </w:p>
    <w:p w:rsidR="00451A43" w:rsidRPr="005E5780" w:rsidRDefault="00451A43" w:rsidP="00451A43">
      <w:pPr>
        <w:bidi/>
        <w:jc w:val="both"/>
        <w:rPr>
          <w:rFonts w:cs="Arabic Transparent"/>
          <w:sz w:val="16"/>
          <w:szCs w:val="16"/>
          <w:rtl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تودع </w:t>
      </w:r>
      <w:r>
        <w:rPr>
          <w:rFonts w:cs="Arabic Transparent" w:hint="cs"/>
          <w:sz w:val="26"/>
          <w:szCs w:val="26"/>
          <w:rtl/>
        </w:rPr>
        <w:t xml:space="preserve">العروض منقولة </w:t>
      </w:r>
      <w:r w:rsidRPr="001177C6">
        <w:rPr>
          <w:rFonts w:cs="Arabic Transparent" w:hint="cs"/>
          <w:sz w:val="26"/>
          <w:szCs w:val="26"/>
          <w:rtl/>
        </w:rPr>
        <w:t>عن طريق</w:t>
      </w:r>
      <w:r>
        <w:rPr>
          <w:rFonts w:cs="Arabic Transparent" w:hint="cs"/>
          <w:sz w:val="26"/>
          <w:szCs w:val="26"/>
          <w:rtl/>
        </w:rPr>
        <w:t xml:space="preserve"> المتعهد نفسه أو ممثله</w:t>
      </w:r>
      <w:r w:rsidRPr="001177C6">
        <w:rPr>
          <w:rFonts w:cs="Arabic Transparent" w:hint="cs"/>
          <w:sz w:val="26"/>
          <w:szCs w:val="26"/>
          <w:rtl/>
        </w:rPr>
        <w:t xml:space="preserve"> لدى </w:t>
      </w:r>
      <w:r w:rsidRPr="001177C6">
        <w:rPr>
          <w:rFonts w:cs="Arabic Transparent" w:hint="cs"/>
          <w:b/>
          <w:bCs/>
          <w:sz w:val="26"/>
          <w:szCs w:val="26"/>
          <w:rtl/>
        </w:rPr>
        <w:t>مديرية</w:t>
      </w:r>
      <w:r>
        <w:rPr>
          <w:rFonts w:cs="Arabic Transparent" w:hint="cs"/>
          <w:b/>
          <w:bCs/>
          <w:sz w:val="26"/>
          <w:szCs w:val="26"/>
          <w:rtl/>
        </w:rPr>
        <w:t xml:space="preserve"> التنمية والاستشراف والتوجيه </w:t>
      </w:r>
      <w:r>
        <w:rPr>
          <w:rFonts w:cs="Arabic Transparent"/>
          <w:b/>
          <w:bCs/>
          <w:sz w:val="26"/>
          <w:szCs w:val="26"/>
          <w:rtl/>
        </w:rPr>
        <w:t>–</w:t>
      </w:r>
      <w:r>
        <w:rPr>
          <w:rFonts w:cs="Arabic Transparent" w:hint="cs"/>
          <w:b/>
          <w:bCs/>
          <w:sz w:val="26"/>
          <w:szCs w:val="26"/>
          <w:rtl/>
        </w:rPr>
        <w:t xml:space="preserve"> مصلحة برامج التجهيز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والبناء، </w:t>
      </w:r>
      <w:r w:rsidRPr="001177C6">
        <w:rPr>
          <w:rFonts w:cs="Arabic Transparent" w:hint="cs"/>
          <w:b/>
          <w:bCs/>
          <w:sz w:val="26"/>
          <w:szCs w:val="26"/>
          <w:rtl/>
        </w:rPr>
        <w:t>جامعة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ورقلة المتواجد بطريق غرداية</w:t>
      </w:r>
      <w:r>
        <w:rPr>
          <w:rFonts w:cs="Arabic Transparent" w:hint="cs"/>
          <w:b/>
          <w:bCs/>
          <w:sz w:val="26"/>
          <w:szCs w:val="26"/>
          <w:rtl/>
        </w:rPr>
        <w:t xml:space="preserve">، </w:t>
      </w:r>
      <w:r w:rsidRPr="00674C59">
        <w:rPr>
          <w:b/>
          <w:bCs/>
          <w:rtl/>
        </w:rPr>
        <w:t>30000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ورقلة.</w:t>
      </w:r>
    </w:p>
    <w:p w:rsidR="00451A43" w:rsidRPr="00D70FDF" w:rsidRDefault="00451A43" w:rsidP="00451A43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العرض التقني:</w:t>
      </w:r>
      <w:r w:rsidRPr="001177C6">
        <w:rPr>
          <w:rFonts w:cs="Arabic Transparent" w:hint="cs"/>
          <w:sz w:val="26"/>
          <w:szCs w:val="26"/>
          <w:rtl/>
        </w:rPr>
        <w:t xml:space="preserve"> يوضع داخل ظرف مغلق </w:t>
      </w:r>
      <w:r>
        <w:rPr>
          <w:rFonts w:cs="Arabic Transparent" w:hint="cs"/>
          <w:sz w:val="26"/>
          <w:szCs w:val="26"/>
          <w:rtl/>
        </w:rPr>
        <w:t xml:space="preserve">ومختوم </w:t>
      </w:r>
      <w:r w:rsidRPr="001177C6">
        <w:rPr>
          <w:rFonts w:cs="Arabic Transparent" w:hint="cs"/>
          <w:sz w:val="26"/>
          <w:szCs w:val="26"/>
          <w:rtl/>
        </w:rPr>
        <w:t xml:space="preserve">يحمل العبارة التالية: مناقصة وطنية </w:t>
      </w:r>
      <w:r w:rsidRPr="003C44F3">
        <w:rPr>
          <w:rFonts w:cs="Arabic Transparent" w:hint="cs"/>
          <w:sz w:val="26"/>
          <w:szCs w:val="26"/>
          <w:rtl/>
        </w:rPr>
        <w:t>محدودة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t>11</w:t>
      </w:r>
      <w:r w:rsidRPr="00674C59">
        <w:rPr>
          <w:rtl/>
        </w:rPr>
        <w:t>/</w:t>
      </w:r>
      <w:r>
        <w:rPr>
          <w:rFonts w:hint="cs"/>
          <w:rtl/>
        </w:rPr>
        <w:t>2015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6125F2">
        <w:rPr>
          <w:rFonts w:ascii="Arial" w:hAnsi="Arial" w:cs="Arial"/>
          <w:sz w:val="26"/>
          <w:szCs w:val="26"/>
          <w:rtl/>
        </w:rPr>
        <w:t>توسعة (</w:t>
      </w:r>
      <w:r w:rsidRPr="006125F2">
        <w:t>Extension</w:t>
      </w:r>
      <w:r w:rsidRPr="006125F2">
        <w:rPr>
          <w:rFonts w:ascii="Arial" w:hAnsi="Arial" w:cs="Arial"/>
          <w:sz w:val="26"/>
          <w:szCs w:val="26"/>
          <w:rtl/>
        </w:rPr>
        <w:t xml:space="preserve">) شبكة </w:t>
      </w:r>
      <w:r w:rsidRPr="006125F2">
        <w:rPr>
          <w:rFonts w:ascii="Arial" w:hAnsi="Arial" w:cs="Arial" w:hint="cs"/>
          <w:sz w:val="26"/>
          <w:szCs w:val="26"/>
          <w:rtl/>
        </w:rPr>
        <w:t>الأنترانت</w:t>
      </w:r>
      <w:r w:rsidRPr="006125F2">
        <w:rPr>
          <w:rFonts w:ascii="Arial" w:hAnsi="Arial" w:cs="Arial"/>
          <w:sz w:val="26"/>
          <w:szCs w:val="26"/>
          <w:rtl/>
        </w:rPr>
        <w:t xml:space="preserve"> </w:t>
      </w:r>
      <w:r w:rsidRPr="006125F2">
        <w:rPr>
          <w:rFonts w:ascii="Arial" w:hAnsi="Arial" w:cs="Arial" w:hint="cs"/>
          <w:sz w:val="26"/>
          <w:szCs w:val="26"/>
          <w:rtl/>
        </w:rPr>
        <w:t xml:space="preserve">لمشروع </w:t>
      </w:r>
      <w:r w:rsidRPr="006125F2">
        <w:rPr>
          <w:rtl/>
        </w:rPr>
        <w:t>6000</w:t>
      </w:r>
      <w:r w:rsidRPr="006125F2">
        <w:rPr>
          <w:rFonts w:ascii="Arial" w:hAnsi="Arial" w:cs="Arial" w:hint="cs"/>
          <w:sz w:val="26"/>
          <w:szCs w:val="26"/>
          <w:rtl/>
        </w:rPr>
        <w:t xml:space="preserve"> مقعد بيداغوجي</w:t>
      </w:r>
      <w:r>
        <w:rPr>
          <w:rFonts w:cs="Arabic Transparent" w:hint="cs"/>
          <w:sz w:val="26"/>
          <w:szCs w:val="26"/>
          <w:rtl/>
        </w:rPr>
        <w:t xml:space="preserve"> </w:t>
      </w:r>
      <w:r w:rsidRPr="0005161A">
        <w:rPr>
          <w:rFonts w:cs="Arabic Transparent" w:hint="cs"/>
          <w:sz w:val="26"/>
          <w:szCs w:val="26"/>
          <w:rtl/>
        </w:rPr>
        <w:t>بجامعة ورقلة</w:t>
      </w:r>
      <w:r>
        <w:rPr>
          <w:rFonts w:cs="Arabic Transparent" w:hint="cs"/>
          <w:sz w:val="26"/>
          <w:szCs w:val="26"/>
          <w:rtl/>
        </w:rPr>
        <w:t>"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/>
          <w:b/>
          <w:bCs/>
          <w:sz w:val="26"/>
          <w:szCs w:val="26"/>
          <w:rtl/>
        </w:rPr>
        <w:t>–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عرض تقني</w:t>
      </w:r>
      <w:r>
        <w:rPr>
          <w:rFonts w:cs="Arabic Transparent" w:hint="cs"/>
          <w:b/>
          <w:bCs/>
          <w:sz w:val="26"/>
          <w:szCs w:val="26"/>
          <w:rtl/>
        </w:rPr>
        <w:t>.</w:t>
      </w:r>
    </w:p>
    <w:p w:rsidR="00451A43" w:rsidRPr="00A52917" w:rsidRDefault="00451A43" w:rsidP="00451A43">
      <w:pPr>
        <w:bidi/>
        <w:jc w:val="both"/>
        <w:rPr>
          <w:rFonts w:cs="Arabic Transparent"/>
          <w:b/>
          <w:bCs/>
          <w:sz w:val="16"/>
          <w:szCs w:val="16"/>
          <w:rtl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المالي:</w:t>
      </w:r>
      <w:r w:rsidRPr="001177C6">
        <w:rPr>
          <w:rFonts w:cs="Arabic Transparent" w:hint="cs"/>
          <w:sz w:val="26"/>
          <w:szCs w:val="26"/>
          <w:rtl/>
        </w:rPr>
        <w:t xml:space="preserve"> يوضع داخل ظرف مغلق </w:t>
      </w:r>
      <w:r>
        <w:rPr>
          <w:rFonts w:cs="Arabic Transparent" w:hint="cs"/>
          <w:sz w:val="26"/>
          <w:szCs w:val="26"/>
          <w:rtl/>
        </w:rPr>
        <w:t xml:space="preserve">ومختوم </w:t>
      </w:r>
      <w:r w:rsidRPr="001177C6">
        <w:rPr>
          <w:rFonts w:cs="Arabic Transparent" w:hint="cs"/>
          <w:sz w:val="26"/>
          <w:szCs w:val="26"/>
          <w:rtl/>
        </w:rPr>
        <w:t xml:space="preserve">يحمل العبارة التالية : مناقصة وطنية </w:t>
      </w:r>
      <w:r w:rsidRPr="003C44F3">
        <w:rPr>
          <w:rFonts w:cs="Arabic Transparent" w:hint="cs"/>
          <w:sz w:val="26"/>
          <w:szCs w:val="26"/>
          <w:rtl/>
        </w:rPr>
        <w:t>محدودة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t>11</w:t>
      </w:r>
      <w:r w:rsidRPr="00674C59">
        <w:rPr>
          <w:rtl/>
        </w:rPr>
        <w:t>/</w:t>
      </w:r>
      <w:r>
        <w:rPr>
          <w:rFonts w:hint="cs"/>
          <w:rtl/>
        </w:rPr>
        <w:t>2015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6125F2">
        <w:rPr>
          <w:rFonts w:ascii="Arial" w:hAnsi="Arial" w:cs="Arial"/>
          <w:sz w:val="26"/>
          <w:szCs w:val="26"/>
          <w:rtl/>
        </w:rPr>
        <w:t>توسعة (</w:t>
      </w:r>
      <w:r w:rsidRPr="006125F2">
        <w:t>Extension</w:t>
      </w:r>
      <w:r w:rsidRPr="006125F2">
        <w:rPr>
          <w:rFonts w:ascii="Arial" w:hAnsi="Arial" w:cs="Arial"/>
          <w:sz w:val="26"/>
          <w:szCs w:val="26"/>
          <w:rtl/>
        </w:rPr>
        <w:t xml:space="preserve">) شبكة </w:t>
      </w:r>
      <w:r w:rsidRPr="006125F2">
        <w:rPr>
          <w:rFonts w:ascii="Arial" w:hAnsi="Arial" w:cs="Arial" w:hint="cs"/>
          <w:sz w:val="26"/>
          <w:szCs w:val="26"/>
          <w:rtl/>
        </w:rPr>
        <w:t>الأنترانت</w:t>
      </w:r>
      <w:r w:rsidRPr="006125F2">
        <w:rPr>
          <w:rFonts w:ascii="Arial" w:hAnsi="Arial" w:cs="Arial"/>
          <w:sz w:val="26"/>
          <w:szCs w:val="26"/>
          <w:rtl/>
        </w:rPr>
        <w:t xml:space="preserve"> </w:t>
      </w:r>
      <w:r w:rsidRPr="006125F2">
        <w:rPr>
          <w:rFonts w:ascii="Arial" w:hAnsi="Arial" w:cs="Arial" w:hint="cs"/>
          <w:sz w:val="26"/>
          <w:szCs w:val="26"/>
          <w:rtl/>
        </w:rPr>
        <w:t xml:space="preserve">لمشروع </w:t>
      </w:r>
      <w:r w:rsidRPr="006125F2">
        <w:rPr>
          <w:rtl/>
        </w:rPr>
        <w:t>6000</w:t>
      </w:r>
      <w:r w:rsidRPr="006125F2">
        <w:rPr>
          <w:rFonts w:ascii="Arial" w:hAnsi="Arial" w:cs="Arial" w:hint="cs"/>
          <w:sz w:val="26"/>
          <w:szCs w:val="26"/>
          <w:rtl/>
        </w:rPr>
        <w:t xml:space="preserve"> مقعد بيداغوجي</w:t>
      </w:r>
      <w:r w:rsidRPr="0005161A">
        <w:rPr>
          <w:rFonts w:cs="Arabic Transparent" w:hint="cs"/>
          <w:sz w:val="26"/>
          <w:szCs w:val="26"/>
          <w:rtl/>
        </w:rPr>
        <w:t xml:space="preserve"> بجامعة ورقلة</w:t>
      </w:r>
      <w:r>
        <w:rPr>
          <w:rFonts w:cs="Arabic Transparent" w:hint="cs"/>
          <w:sz w:val="26"/>
          <w:szCs w:val="26"/>
          <w:rtl/>
        </w:rPr>
        <w:t>"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/>
          <w:b/>
          <w:bCs/>
          <w:sz w:val="26"/>
          <w:szCs w:val="26"/>
          <w:rtl/>
        </w:rPr>
        <w:t>–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عرض المالي.</w:t>
      </w:r>
    </w:p>
    <w:p w:rsidR="00451A43" w:rsidRPr="00A52917" w:rsidRDefault="00451A43" w:rsidP="00451A43">
      <w:pPr>
        <w:bidi/>
        <w:jc w:val="both"/>
        <w:rPr>
          <w:rFonts w:cs="Arabic Transparent"/>
          <w:b/>
          <w:bCs/>
          <w:sz w:val="16"/>
          <w:szCs w:val="16"/>
          <w:rtl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>الظرفان المذكوران أعلاه يوضعان بدورهما داخل ظرف آخر مغلق مجهول الهوية ويحمل العبارة التالية</w:t>
      </w:r>
      <w:r>
        <w:rPr>
          <w:rFonts w:cs="Arabic Transparent" w:hint="cs"/>
          <w:sz w:val="26"/>
          <w:szCs w:val="26"/>
          <w:rtl/>
        </w:rPr>
        <w:t xml:space="preserve">: </w:t>
      </w:r>
      <w:r w:rsidR="007C052D">
        <w:rPr>
          <w:rFonts w:cs="Arabic Transparent" w:hint="cs"/>
          <w:sz w:val="26"/>
          <w:szCs w:val="26"/>
          <w:rtl/>
        </w:rPr>
        <w:t>إلى</w:t>
      </w:r>
      <w:r>
        <w:rPr>
          <w:rFonts w:cs="Arabic Transparent" w:hint="cs"/>
          <w:sz w:val="26"/>
          <w:szCs w:val="26"/>
          <w:rtl/>
        </w:rPr>
        <w:t xml:space="preserve"> السيد مدير جامعة ورقلة، </w:t>
      </w:r>
      <w:r w:rsidRPr="001177C6">
        <w:rPr>
          <w:rFonts w:cs="Arabic Transparent" w:hint="cs"/>
          <w:sz w:val="26"/>
          <w:szCs w:val="26"/>
          <w:rtl/>
        </w:rPr>
        <w:t xml:space="preserve">مناقصة وطنية </w:t>
      </w:r>
      <w:r w:rsidRPr="003C44F3">
        <w:rPr>
          <w:rFonts w:cs="Arabic Transparent" w:hint="cs"/>
          <w:sz w:val="26"/>
          <w:szCs w:val="26"/>
          <w:rtl/>
        </w:rPr>
        <w:t>محدودة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rPr>
          <w:rFonts w:hint="cs"/>
          <w:rtl/>
        </w:rPr>
        <w:t>11</w:t>
      </w:r>
      <w:r w:rsidRPr="00674C59">
        <w:rPr>
          <w:rtl/>
        </w:rPr>
        <w:t>/</w:t>
      </w:r>
      <w:r>
        <w:rPr>
          <w:rFonts w:hint="cs"/>
          <w:rtl/>
        </w:rPr>
        <w:t>2015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674C59">
        <w:rPr>
          <w:rtl/>
        </w:rPr>
        <w:t>–</w:t>
      </w:r>
      <w:r w:rsidRPr="001177C6">
        <w:rPr>
          <w:rFonts w:cs="Arabic Transparent" w:hint="cs"/>
          <w:sz w:val="26"/>
          <w:szCs w:val="26"/>
          <w:rtl/>
        </w:rPr>
        <w:t xml:space="preserve"> لا يفتح</w:t>
      </w:r>
      <w:r>
        <w:rPr>
          <w:rFonts w:cs="Arabic Transparent" w:hint="cs"/>
          <w:sz w:val="26"/>
          <w:szCs w:val="26"/>
          <w:rtl/>
        </w:rPr>
        <w:t>: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6125F2">
        <w:rPr>
          <w:rFonts w:ascii="Arial" w:hAnsi="Arial" w:cs="Arial"/>
          <w:sz w:val="26"/>
          <w:szCs w:val="26"/>
          <w:rtl/>
        </w:rPr>
        <w:t>توسعة (</w:t>
      </w:r>
      <w:r w:rsidRPr="006125F2">
        <w:t>Extension</w:t>
      </w:r>
      <w:r w:rsidRPr="006125F2">
        <w:rPr>
          <w:rFonts w:ascii="Arial" w:hAnsi="Arial" w:cs="Arial"/>
          <w:sz w:val="26"/>
          <w:szCs w:val="26"/>
          <w:rtl/>
        </w:rPr>
        <w:t xml:space="preserve">) شبكة </w:t>
      </w:r>
      <w:r w:rsidRPr="006125F2">
        <w:rPr>
          <w:rFonts w:ascii="Arial" w:hAnsi="Arial" w:cs="Arial" w:hint="cs"/>
          <w:sz w:val="26"/>
          <w:szCs w:val="26"/>
          <w:rtl/>
        </w:rPr>
        <w:t>الأنترانت</w:t>
      </w:r>
      <w:r w:rsidRPr="006125F2">
        <w:rPr>
          <w:rFonts w:ascii="Arial" w:hAnsi="Arial" w:cs="Arial"/>
          <w:sz w:val="26"/>
          <w:szCs w:val="26"/>
          <w:rtl/>
        </w:rPr>
        <w:t xml:space="preserve"> </w:t>
      </w:r>
      <w:r w:rsidRPr="006125F2">
        <w:rPr>
          <w:rFonts w:ascii="Arial" w:hAnsi="Arial" w:cs="Arial" w:hint="cs"/>
          <w:sz w:val="26"/>
          <w:szCs w:val="26"/>
          <w:rtl/>
        </w:rPr>
        <w:t xml:space="preserve">لمشروع </w:t>
      </w:r>
      <w:r w:rsidRPr="006125F2">
        <w:rPr>
          <w:rtl/>
        </w:rPr>
        <w:t>6000</w:t>
      </w:r>
      <w:r w:rsidRPr="006125F2">
        <w:rPr>
          <w:rFonts w:ascii="Arial" w:hAnsi="Arial" w:cs="Arial" w:hint="cs"/>
          <w:sz w:val="26"/>
          <w:szCs w:val="26"/>
          <w:rtl/>
        </w:rPr>
        <w:t xml:space="preserve"> مقعد بيداغوجي</w:t>
      </w:r>
      <w:r w:rsidRPr="0005161A">
        <w:rPr>
          <w:rFonts w:cs="Arabic Transparent" w:hint="cs"/>
          <w:sz w:val="26"/>
          <w:szCs w:val="26"/>
          <w:rtl/>
        </w:rPr>
        <w:t xml:space="preserve"> بجامعة ورقلة</w:t>
      </w:r>
      <w:r>
        <w:rPr>
          <w:rFonts w:cs="Arabic Transparent" w:hint="cs"/>
          <w:sz w:val="26"/>
          <w:szCs w:val="26"/>
          <w:rtl/>
        </w:rPr>
        <w:t>"</w:t>
      </w:r>
      <w:r w:rsidRPr="001177C6">
        <w:rPr>
          <w:rFonts w:cs="Arabic Transparent" w:hint="cs"/>
          <w:b/>
          <w:bCs/>
          <w:sz w:val="26"/>
          <w:szCs w:val="26"/>
          <w:rtl/>
        </w:rPr>
        <w:t>.</w:t>
      </w:r>
    </w:p>
    <w:p w:rsidR="00451A43" w:rsidRPr="004333E4" w:rsidRDefault="00451A43" w:rsidP="00451A43">
      <w:pPr>
        <w:bidi/>
        <w:jc w:val="both"/>
        <w:rPr>
          <w:rFonts w:cs="Arabic Transparent"/>
          <w:sz w:val="16"/>
          <w:szCs w:val="16"/>
          <w:rtl/>
        </w:rPr>
      </w:pPr>
    </w:p>
    <w:p w:rsidR="00451A43" w:rsidRDefault="00451A43" w:rsidP="00451A43">
      <w:pPr>
        <w:bidi/>
        <w:spacing w:line="360" w:lineRule="auto"/>
        <w:ind w:firstLine="708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 xml:space="preserve">حدد </w:t>
      </w:r>
      <w:r>
        <w:rPr>
          <w:rFonts w:cs="Arabic Transparent" w:hint="cs"/>
          <w:b/>
          <w:bCs/>
          <w:sz w:val="26"/>
          <w:szCs w:val="26"/>
          <w:rtl/>
        </w:rPr>
        <w:t xml:space="preserve">أجل تحضير العروض </w:t>
      </w:r>
      <w:proofErr w:type="spellStart"/>
      <w:r>
        <w:rPr>
          <w:rFonts w:cs="Arabic Transparent" w:hint="cs"/>
          <w:b/>
          <w:bCs/>
          <w:sz w:val="26"/>
          <w:szCs w:val="26"/>
          <w:rtl/>
        </w:rPr>
        <w:t>بثلاثون</w:t>
      </w:r>
      <w:proofErr w:type="spellEnd"/>
      <w:r>
        <w:rPr>
          <w:rFonts w:cs="Arabic Transparent" w:hint="cs"/>
          <w:b/>
          <w:bCs/>
          <w:sz w:val="26"/>
          <w:szCs w:val="26"/>
          <w:rtl/>
        </w:rPr>
        <w:t xml:space="preserve"> (</w:t>
      </w:r>
      <w:r w:rsidRPr="00674C59">
        <w:rPr>
          <w:b/>
          <w:bCs/>
          <w:rtl/>
        </w:rPr>
        <w:t>30</w:t>
      </w:r>
      <w:r>
        <w:rPr>
          <w:rFonts w:cs="Arabic Transparent" w:hint="cs"/>
          <w:b/>
          <w:bCs/>
          <w:sz w:val="26"/>
          <w:szCs w:val="26"/>
          <w:rtl/>
        </w:rPr>
        <w:t xml:space="preserve">) يوما </w:t>
      </w:r>
      <w:proofErr w:type="spellStart"/>
      <w:r>
        <w:rPr>
          <w:rFonts w:cs="Arabic Transparent" w:hint="cs"/>
          <w:b/>
          <w:bCs/>
          <w:sz w:val="26"/>
          <w:szCs w:val="26"/>
          <w:rtl/>
        </w:rPr>
        <w:t>ابتداءا</w:t>
      </w:r>
      <w:proofErr w:type="spellEnd"/>
      <w:r>
        <w:rPr>
          <w:rFonts w:cs="Arabic Transparent" w:hint="cs"/>
          <w:b/>
          <w:bCs/>
          <w:sz w:val="26"/>
          <w:szCs w:val="26"/>
          <w:rtl/>
        </w:rPr>
        <w:t xml:space="preserve"> من 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تاريخ </w:t>
      </w:r>
      <w:r>
        <w:rPr>
          <w:rFonts w:cs="Arabic Transparent" w:hint="cs"/>
          <w:b/>
          <w:bCs/>
          <w:sz w:val="26"/>
          <w:szCs w:val="26"/>
          <w:rtl/>
        </w:rPr>
        <w:t>النشر الأول لهذا الإعلان في النشرة الرسمية لصفقات المتعامل العمومي (</w:t>
      </w:r>
      <w:r w:rsidRPr="00674C59">
        <w:rPr>
          <w:b/>
          <w:bCs/>
        </w:rPr>
        <w:t>BOMOP</w:t>
      </w:r>
      <w:r>
        <w:rPr>
          <w:rFonts w:cs="Arabic Transparent" w:hint="cs"/>
          <w:b/>
          <w:bCs/>
          <w:sz w:val="26"/>
          <w:szCs w:val="26"/>
          <w:rtl/>
        </w:rPr>
        <w:t>) أو في الصحافة.</w:t>
      </w:r>
    </w:p>
    <w:p w:rsidR="00451A43" w:rsidRPr="00A52917" w:rsidRDefault="00451A43" w:rsidP="00451A43">
      <w:pPr>
        <w:bidi/>
        <w:ind w:firstLine="708"/>
        <w:jc w:val="both"/>
        <w:rPr>
          <w:rFonts w:cs="Arabic Transparent"/>
          <w:b/>
          <w:bCs/>
          <w:sz w:val="16"/>
          <w:szCs w:val="16"/>
          <w:rtl/>
        </w:rPr>
      </w:pPr>
    </w:p>
    <w:p w:rsidR="00451A43" w:rsidRDefault="00451A43" w:rsidP="00451A43">
      <w:pPr>
        <w:bidi/>
        <w:spacing w:line="360" w:lineRule="auto"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يوافق يوم </w:t>
      </w:r>
      <w:r w:rsidRPr="001177C6">
        <w:rPr>
          <w:rFonts w:cs="Arabic Transparent" w:hint="cs"/>
          <w:b/>
          <w:bCs/>
          <w:sz w:val="26"/>
          <w:szCs w:val="26"/>
          <w:rtl/>
        </w:rPr>
        <w:t>إيداع العروض</w:t>
      </w:r>
      <w:r>
        <w:rPr>
          <w:rFonts w:cs="Arabic Transparent" w:hint="cs"/>
          <w:b/>
          <w:bCs/>
          <w:sz w:val="26"/>
          <w:szCs w:val="26"/>
          <w:rtl/>
        </w:rPr>
        <w:t>، آخر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يوم</w:t>
      </w:r>
      <w:r>
        <w:rPr>
          <w:rFonts w:cs="Arabic Transparent" w:hint="cs"/>
          <w:b/>
          <w:bCs/>
          <w:sz w:val="26"/>
          <w:szCs w:val="26"/>
          <w:rtl/>
        </w:rPr>
        <w:t xml:space="preserve"> من مدة تحضير العروض</w:t>
      </w:r>
      <w:r w:rsidRPr="00C2114E">
        <w:rPr>
          <w:rFonts w:cs="Arabic Transparent" w:hint="cs"/>
          <w:sz w:val="26"/>
          <w:szCs w:val="26"/>
          <w:rtl/>
        </w:rPr>
        <w:t>،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="008361A0">
        <w:rPr>
          <w:rFonts w:cs="Arabic Transparent" w:hint="cs"/>
          <w:sz w:val="26"/>
          <w:szCs w:val="26"/>
          <w:rtl/>
        </w:rPr>
        <w:t>إلى</w:t>
      </w:r>
      <w:r>
        <w:rPr>
          <w:rFonts w:cs="Arabic Transparent" w:hint="cs"/>
          <w:sz w:val="26"/>
          <w:szCs w:val="26"/>
          <w:rtl/>
        </w:rPr>
        <w:t xml:space="preserve"> غاية</w:t>
      </w:r>
      <w:r w:rsidRPr="001177C6">
        <w:rPr>
          <w:rFonts w:cs="Arabic Transparent" w:hint="cs"/>
          <w:sz w:val="26"/>
          <w:szCs w:val="26"/>
          <w:rtl/>
        </w:rPr>
        <w:t xml:space="preserve"> الساعة </w:t>
      </w:r>
      <w:r>
        <w:rPr>
          <w:rFonts w:cs="Arabic Transparent" w:hint="cs"/>
          <w:sz w:val="26"/>
          <w:szCs w:val="26"/>
          <w:rtl/>
        </w:rPr>
        <w:t>الثانية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14:00</w:t>
      </w:r>
      <w:r>
        <w:rPr>
          <w:rFonts w:cs="Arabic Transparent" w:hint="cs"/>
          <w:sz w:val="26"/>
          <w:szCs w:val="26"/>
          <w:rtl/>
        </w:rPr>
        <w:t>)</w:t>
      </w:r>
      <w:proofErr w:type="gramStart"/>
      <w:r>
        <w:rPr>
          <w:rFonts w:cs="Arabic Transparent" w:hint="cs"/>
          <w:sz w:val="26"/>
          <w:szCs w:val="26"/>
          <w:rtl/>
        </w:rPr>
        <w:t>، وإذا</w:t>
      </w:r>
      <w:proofErr w:type="gramEnd"/>
      <w:r>
        <w:rPr>
          <w:rFonts w:cs="Arabic Transparent" w:hint="cs"/>
          <w:sz w:val="26"/>
          <w:szCs w:val="26"/>
          <w:rtl/>
        </w:rPr>
        <w:t xml:space="preserve"> صادف هذا اليوم يوم عطلة أو يوم راحة قانونية، فان مدة تحضير العروض تمدد </w:t>
      </w:r>
      <w:r w:rsidR="008361A0">
        <w:rPr>
          <w:rFonts w:cs="Arabic Transparent" w:hint="cs"/>
          <w:sz w:val="26"/>
          <w:szCs w:val="26"/>
          <w:rtl/>
        </w:rPr>
        <w:t>إلى</w:t>
      </w:r>
      <w:r>
        <w:rPr>
          <w:rFonts w:cs="Arabic Transparent" w:hint="cs"/>
          <w:sz w:val="26"/>
          <w:szCs w:val="26"/>
          <w:rtl/>
        </w:rPr>
        <w:t xml:space="preserve"> غاية يوم العمل الموالي ونفس التوقيت.</w:t>
      </w:r>
    </w:p>
    <w:p w:rsidR="00451A43" w:rsidRPr="00680348" w:rsidRDefault="00451A43" w:rsidP="00451A43">
      <w:pPr>
        <w:bidi/>
        <w:spacing w:line="360" w:lineRule="auto"/>
        <w:ind w:firstLine="708"/>
        <w:jc w:val="both"/>
        <w:rPr>
          <w:rFonts w:cs="Arabic Transparent"/>
          <w:sz w:val="16"/>
          <w:szCs w:val="16"/>
          <w:rtl/>
        </w:rPr>
      </w:pPr>
    </w:p>
    <w:p w:rsidR="00451A43" w:rsidRDefault="00451A43" w:rsidP="00451A43">
      <w:pPr>
        <w:bidi/>
        <w:spacing w:line="360" w:lineRule="auto"/>
        <w:ind w:firstLine="708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المتعهدون مدعون لحضور عملية فتح الأظرفة التقنية والمالية في يوم إيداع العروض على الساعة الثانية والنصف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14:30</w:t>
      </w:r>
      <w:r w:rsidRPr="001177C6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بمقر مديرية جامعة ورقلة</w:t>
      </w:r>
      <w:r>
        <w:rPr>
          <w:rFonts w:cs="Arabic Transparent"/>
          <w:sz w:val="26"/>
          <w:szCs w:val="26"/>
        </w:rPr>
        <w:t>.</w:t>
      </w:r>
    </w:p>
    <w:p w:rsidR="00451A43" w:rsidRPr="00A52917" w:rsidRDefault="00451A43" w:rsidP="00451A43">
      <w:pPr>
        <w:bidi/>
        <w:spacing w:line="360" w:lineRule="auto"/>
        <w:ind w:firstLine="708"/>
        <w:jc w:val="both"/>
        <w:rPr>
          <w:rFonts w:cs="Arabic Transparent"/>
          <w:b/>
          <w:bCs/>
          <w:sz w:val="20"/>
          <w:szCs w:val="20"/>
          <w:rtl/>
        </w:rPr>
      </w:pPr>
    </w:p>
    <w:p w:rsidR="00451A43" w:rsidRDefault="00451A43" w:rsidP="00451A43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</w:rPr>
      </w:pPr>
      <w:r w:rsidRPr="009A3861">
        <w:rPr>
          <w:rFonts w:ascii="Arial" w:hAnsi="Arial" w:cs="Arabic Transparent"/>
          <w:sz w:val="26"/>
          <w:szCs w:val="26"/>
          <w:rtl/>
        </w:rPr>
        <w:t xml:space="preserve">يبقى </w:t>
      </w:r>
      <w:r>
        <w:rPr>
          <w:rFonts w:ascii="Arial" w:hAnsi="Arial" w:cs="Arabic Transparent" w:hint="cs"/>
          <w:sz w:val="26"/>
          <w:szCs w:val="26"/>
          <w:rtl/>
        </w:rPr>
        <w:t>المتعهدون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proofErr w:type="gramStart"/>
      <w:r w:rsidRPr="009A3861">
        <w:rPr>
          <w:rFonts w:ascii="Arial" w:hAnsi="Arial" w:cs="Arabic Transparent"/>
          <w:sz w:val="26"/>
          <w:szCs w:val="26"/>
          <w:rtl/>
        </w:rPr>
        <w:t>ملتزمون</w:t>
      </w:r>
      <w:proofErr w:type="gramEnd"/>
      <w:r w:rsidRPr="009A3861">
        <w:rPr>
          <w:rFonts w:ascii="Arial" w:hAnsi="Arial" w:cs="Arabic Transparent"/>
          <w:sz w:val="26"/>
          <w:szCs w:val="26"/>
          <w:rtl/>
        </w:rPr>
        <w:t xml:space="preserve"> بعروضهم لمدة</w:t>
      </w:r>
      <w:r>
        <w:rPr>
          <w:rFonts w:ascii="Arial" w:hAnsi="Arial" w:cs="Arabic Transparent" w:hint="cs"/>
          <w:sz w:val="26"/>
          <w:szCs w:val="26"/>
          <w:rtl/>
        </w:rPr>
        <w:t xml:space="preserve"> تفوق مدة تحضير العروض </w:t>
      </w:r>
      <w:r w:rsidRPr="00674C59">
        <w:rPr>
          <w:rtl/>
        </w:rPr>
        <w:t>+</w:t>
      </w:r>
      <w:r>
        <w:rPr>
          <w:rFonts w:ascii="Arial" w:hAnsi="Arial" w:cs="Arabic Transparent" w:hint="cs"/>
          <w:sz w:val="26"/>
          <w:szCs w:val="26"/>
          <w:rtl/>
        </w:rPr>
        <w:t xml:space="preserve"> ثلاثة (</w:t>
      </w:r>
      <w:r w:rsidRPr="00674C59">
        <w:rPr>
          <w:rtl/>
        </w:rPr>
        <w:t>03</w:t>
      </w:r>
      <w:r>
        <w:rPr>
          <w:rFonts w:ascii="Arial" w:hAnsi="Arial" w:cs="Arabic Transparent" w:hint="cs"/>
          <w:sz w:val="26"/>
          <w:szCs w:val="26"/>
          <w:rtl/>
        </w:rPr>
        <w:t>)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r>
        <w:rPr>
          <w:rFonts w:ascii="Arial" w:hAnsi="Arial" w:cs="Arabic Transparent" w:hint="cs"/>
          <w:rtl/>
        </w:rPr>
        <w:t>أشهر</w:t>
      </w:r>
      <w:r w:rsidRPr="009A3861">
        <w:rPr>
          <w:rFonts w:ascii="Arial" w:hAnsi="Arial" w:cs="Arabic Transparent"/>
          <w:sz w:val="26"/>
          <w:szCs w:val="26"/>
          <w:rtl/>
        </w:rPr>
        <w:t>.</w:t>
      </w:r>
    </w:p>
    <w:p w:rsidR="00451A43" w:rsidRPr="00A36641" w:rsidRDefault="00451A43" w:rsidP="00451A43">
      <w:pPr>
        <w:pStyle w:val="Sous-titre"/>
        <w:bidi/>
        <w:jc w:val="both"/>
        <w:rPr>
          <w:rFonts w:ascii="Arial" w:hAnsi="Arial" w:cs="Arial"/>
          <w:sz w:val="26"/>
          <w:szCs w:val="26"/>
        </w:rPr>
      </w:pPr>
    </w:p>
    <w:p w:rsidR="00451A43" w:rsidRDefault="00451A43" w:rsidP="00451A43">
      <w:pPr>
        <w:pStyle w:val="Sous-titre"/>
        <w:spacing w:line="360" w:lineRule="auto"/>
        <w:jc w:val="both"/>
        <w:rPr>
          <w:b w:val="0"/>
          <w:bCs w:val="0"/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Pr="001177C6" w:rsidRDefault="00451A43" w:rsidP="00451A43">
      <w:pPr>
        <w:jc w:val="center"/>
        <w:rPr>
          <w:b/>
          <w:bCs/>
        </w:rPr>
      </w:pPr>
      <w:r w:rsidRPr="001177C6">
        <w:rPr>
          <w:b/>
          <w:bCs/>
        </w:rPr>
        <w:lastRenderedPageBreak/>
        <w:t>REPUBLIQUE ALGERIENNE DEMOCRATIQUE ET POPULAIRE</w:t>
      </w:r>
    </w:p>
    <w:p w:rsidR="00451A43" w:rsidRPr="001177C6" w:rsidRDefault="00451A43" w:rsidP="00451A43">
      <w:pPr>
        <w:pStyle w:val="Corpsdetexte"/>
        <w:spacing w:line="360" w:lineRule="auto"/>
        <w:rPr>
          <w:lang w:val="fr-FR"/>
        </w:rPr>
      </w:pPr>
      <w:r w:rsidRPr="001177C6">
        <w:rPr>
          <w:lang w:val="fr-FR"/>
        </w:rPr>
        <w:t xml:space="preserve">MINISTERE DE L’ENSEIGNEMENT SUPERIEUR ET DE </w:t>
      </w:r>
      <w:smartTag w:uri="urn:schemas-microsoft-com:office:smarttags" w:element="PersonName">
        <w:smartTagPr>
          <w:attr w:name="ProductID" w:val="LA RECHERCHE SCIENTIFIQUE"/>
        </w:smartTagPr>
        <w:r w:rsidRPr="001177C6">
          <w:rPr>
            <w:lang w:val="fr-FR"/>
          </w:rPr>
          <w:t>LA RECHERCHE SCIENTIFIQUE</w:t>
        </w:r>
      </w:smartTag>
    </w:p>
    <w:p w:rsidR="00451A43" w:rsidRDefault="00451A43" w:rsidP="00451A43">
      <w:pPr>
        <w:spacing w:line="360" w:lineRule="auto"/>
        <w:jc w:val="center"/>
        <w:rPr>
          <w:b/>
          <w:bCs/>
        </w:rPr>
      </w:pPr>
      <w:proofErr w:type="gramStart"/>
      <w:r w:rsidRPr="001177C6">
        <w:rPr>
          <w:b/>
          <w:bCs/>
        </w:rPr>
        <w:t xml:space="preserve">UNIVERSITE </w:t>
      </w:r>
      <w:r>
        <w:rPr>
          <w:b/>
          <w:bCs/>
        </w:rPr>
        <w:t xml:space="preserve"> de</w:t>
      </w:r>
      <w:r w:rsidRPr="001177C6">
        <w:t xml:space="preserve"> </w:t>
      </w:r>
      <w:r w:rsidRPr="001177C6">
        <w:rPr>
          <w:b/>
          <w:bCs/>
        </w:rPr>
        <w:t xml:space="preserve"> OUARGLA</w:t>
      </w:r>
      <w:proofErr w:type="gramEnd"/>
    </w:p>
    <w:p w:rsidR="00451A43" w:rsidRPr="00781C33" w:rsidRDefault="00451A43" w:rsidP="00451A43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51A43" w:rsidRPr="009421B9" w:rsidRDefault="00451A43" w:rsidP="00451A43">
      <w:pPr>
        <w:spacing w:line="360" w:lineRule="auto"/>
        <w:jc w:val="center"/>
        <w:rPr>
          <w:b/>
          <w:bCs/>
          <w:sz w:val="16"/>
          <w:szCs w:val="16"/>
        </w:rPr>
      </w:pPr>
    </w:p>
    <w:p w:rsidR="00451A43" w:rsidRDefault="00451A43" w:rsidP="00451A43">
      <w:pPr>
        <w:jc w:val="center"/>
        <w:rPr>
          <w:b/>
          <w:bCs/>
        </w:rPr>
      </w:pPr>
      <w:r w:rsidRPr="001177C6">
        <w:rPr>
          <w:b/>
          <w:bCs/>
        </w:rPr>
        <w:t xml:space="preserve">AVIS D’APPEL </w:t>
      </w:r>
      <w:r w:rsidRPr="001177C6">
        <w:rPr>
          <w:b/>
          <w:bCs/>
          <w:caps/>
        </w:rPr>
        <w:t>d’offre</w:t>
      </w:r>
      <w:r>
        <w:rPr>
          <w:b/>
          <w:bCs/>
          <w:caps/>
        </w:rPr>
        <w:t>S</w:t>
      </w:r>
      <w:r w:rsidRPr="001177C6">
        <w:rPr>
          <w:b/>
          <w:bCs/>
        </w:rPr>
        <w:t xml:space="preserve">  NATIONAL RESTREINT</w:t>
      </w:r>
      <w:r>
        <w:rPr>
          <w:b/>
          <w:bCs/>
        </w:rPr>
        <w:t xml:space="preserve"> n°01/2014</w:t>
      </w:r>
    </w:p>
    <w:p w:rsidR="00451A43" w:rsidRPr="001177C6" w:rsidRDefault="00451A43" w:rsidP="00451A43">
      <w:pPr>
        <w:jc w:val="center"/>
        <w:rPr>
          <w:b/>
          <w:bCs/>
        </w:rPr>
      </w:pPr>
    </w:p>
    <w:p w:rsidR="00451A43" w:rsidRPr="009421B9" w:rsidRDefault="00451A43" w:rsidP="00451A43">
      <w:pPr>
        <w:jc w:val="center"/>
        <w:rPr>
          <w:b/>
          <w:bCs/>
          <w:sz w:val="16"/>
          <w:szCs w:val="16"/>
        </w:rPr>
      </w:pPr>
    </w:p>
    <w:p w:rsidR="00451A43" w:rsidRDefault="00451A43" w:rsidP="00451A43">
      <w:pPr>
        <w:widowControl w:val="0"/>
        <w:autoSpaceDE w:val="0"/>
        <w:autoSpaceDN w:val="0"/>
        <w:adjustRightInd w:val="0"/>
        <w:spacing w:after="120" w:line="360" w:lineRule="auto"/>
        <w:ind w:firstLine="705"/>
        <w:jc w:val="both"/>
      </w:pPr>
      <w:r w:rsidRPr="001177C6">
        <w:t xml:space="preserve">L’Université </w:t>
      </w:r>
      <w:r>
        <w:t>de</w:t>
      </w:r>
      <w:r w:rsidRPr="001177C6">
        <w:t xml:space="preserve"> Ouargla lance un avis d’appel d’offres restreint à la concurrence national pour "</w:t>
      </w:r>
      <w:r>
        <w:t xml:space="preserve">Equipement des infrastructures reconverties </w:t>
      </w:r>
      <w:r w:rsidRPr="00E52CBE">
        <w:rPr>
          <w:sz w:val="16"/>
          <w:szCs w:val="16"/>
        </w:rPr>
        <w:t xml:space="preserve">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> " composé du lot suivant :</w:t>
      </w:r>
    </w:p>
    <w:p w:rsidR="00451A43" w:rsidRPr="00D15588" w:rsidRDefault="00451A43" w:rsidP="00451A4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360" w:lineRule="auto"/>
        <w:jc w:val="both"/>
        <w:rPr>
          <w:rFonts w:ascii="Verdana" w:hAnsi="Verdana"/>
          <w:b/>
          <w:bCs/>
          <w:sz w:val="22"/>
          <w:szCs w:val="22"/>
        </w:rPr>
      </w:pPr>
      <w:r w:rsidRPr="00D15588">
        <w:rPr>
          <w:b/>
          <w:bCs/>
        </w:rPr>
        <w:t>Lot n° 1 : Equipement de paillasse de laboratoire</w:t>
      </w:r>
    </w:p>
    <w:p w:rsidR="00451A43" w:rsidRDefault="00451A43" w:rsidP="00451A43">
      <w:pPr>
        <w:spacing w:line="360" w:lineRule="auto"/>
        <w:jc w:val="both"/>
        <w:rPr>
          <w:rtl/>
        </w:rPr>
      </w:pPr>
      <w:r w:rsidRPr="001177C6">
        <w:t xml:space="preserve">Les soumissionnaires qualifiés dans le domaine et intéressés par le présent avis, peuvent retirer le cahier des charges auprès de </w:t>
      </w:r>
      <w:smartTag w:uri="urn:schemas-microsoft-com:office:smarttags" w:element="PersonName">
        <w:smartTagPr>
          <w:attr w:name="ProductID" w:val="la S"/>
        </w:smartTagPr>
        <w:r w:rsidRPr="001177C6">
          <w:t>la S</w:t>
        </w:r>
      </w:smartTag>
      <w:r w:rsidRPr="001177C6">
        <w:t xml:space="preserve">/Direction de Développement, </w:t>
      </w:r>
      <w:r>
        <w:t xml:space="preserve">de </w:t>
      </w:r>
      <w:smartTag w:uri="urn:schemas-microsoft-com:office:smarttags" w:element="PersonName">
        <w:smartTagPr>
          <w:attr w:name="ProductID" w:val="la Prospection"/>
        </w:smartTagPr>
        <w:r>
          <w:t xml:space="preserve">la </w:t>
        </w:r>
        <w:r w:rsidRPr="001177C6">
          <w:t>Prospection</w:t>
        </w:r>
      </w:smartTag>
      <w:r w:rsidRPr="001177C6">
        <w:t xml:space="preserve"> et </w:t>
      </w:r>
      <w:r>
        <w:t>d’</w:t>
      </w:r>
      <w:r w:rsidRPr="001177C6">
        <w:t xml:space="preserve">Orientation – Service des Programmes d’Equipement et de Construction </w:t>
      </w:r>
      <w:r>
        <w:t>–</w:t>
      </w:r>
      <w:r w:rsidRPr="001177C6">
        <w:t xml:space="preserve"> Université</w:t>
      </w:r>
      <w:r>
        <w:t xml:space="preserve"> de</w:t>
      </w:r>
      <w:r w:rsidRPr="001177C6">
        <w:t xml:space="preserve"> Ouargla, contre paiement de </w:t>
      </w:r>
      <w:r>
        <w:t>2</w:t>
      </w:r>
      <w:r w:rsidRPr="001177C6">
        <w:t xml:space="preserve">.000 DA auprès du comptable </w:t>
      </w:r>
      <w:r>
        <w:t xml:space="preserve">agréer </w:t>
      </w:r>
      <w:r w:rsidRPr="001177C6">
        <w:t>de l’Université</w:t>
      </w:r>
      <w:r>
        <w:t xml:space="preserve"> de</w:t>
      </w:r>
      <w:r w:rsidRPr="001177C6">
        <w:t xml:space="preserve"> Ouargla.</w:t>
      </w:r>
    </w:p>
    <w:p w:rsidR="00451A43" w:rsidRDefault="00451A43" w:rsidP="00451A43">
      <w:pPr>
        <w:widowControl w:val="0"/>
        <w:autoSpaceDE w:val="0"/>
        <w:autoSpaceDN w:val="0"/>
        <w:adjustRightInd w:val="0"/>
        <w:spacing w:line="360" w:lineRule="auto"/>
        <w:ind w:left="720"/>
        <w:jc w:val="both"/>
      </w:pPr>
      <w:r>
        <w:t>L</w:t>
      </w:r>
      <w:r w:rsidRPr="002A52A1">
        <w:t xml:space="preserve">'offre </w:t>
      </w:r>
      <w:r>
        <w:t xml:space="preserve">technique et l’offre financière composés séparément des pièces suivantes : </w:t>
      </w:r>
    </w:p>
    <w:p w:rsidR="00451A43" w:rsidRPr="003142FF" w:rsidRDefault="00451A43" w:rsidP="00451A43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451A43" w:rsidRDefault="00451A43" w:rsidP="00451A43">
      <w:pPr>
        <w:pStyle w:val="Corpsdetexte"/>
        <w:spacing w:line="360" w:lineRule="auto"/>
        <w:ind w:left="357" w:hanging="357"/>
        <w:jc w:val="left"/>
        <w:rPr>
          <w:b w:val="0"/>
          <w:bCs w:val="0"/>
          <w:lang w:val="fr-FR"/>
        </w:rPr>
      </w:pPr>
      <w:r w:rsidRPr="00A17FBA">
        <w:rPr>
          <w:lang w:val="fr-FR"/>
        </w:rPr>
        <w:t>I- L’OFFRE TECHNIQUE :</w:t>
      </w:r>
      <w:r w:rsidRPr="00A17FBA">
        <w:rPr>
          <w:b w:val="0"/>
          <w:bCs w:val="0"/>
          <w:lang w:val="fr-FR"/>
        </w:rPr>
        <w:t xml:space="preserve"> </w:t>
      </w:r>
      <w:r>
        <w:rPr>
          <w:b w:val="0"/>
          <w:bCs w:val="0"/>
          <w:lang w:val="fr-FR"/>
        </w:rPr>
        <w:t>contenir les pièces suivantes :</w:t>
      </w:r>
    </w:p>
    <w:p w:rsidR="00451A43" w:rsidRPr="00E52CBE" w:rsidRDefault="00451A43" w:rsidP="00451A43">
      <w:pPr>
        <w:pStyle w:val="Corpsdetexte"/>
        <w:ind w:left="357" w:hanging="357"/>
        <w:rPr>
          <w:rFonts w:eastAsia="Batang"/>
          <w:b w:val="0"/>
          <w:bCs w:val="0"/>
          <w:sz w:val="8"/>
          <w:szCs w:val="8"/>
          <w:lang w:val="fr-FR" w:bidi="he-IL"/>
        </w:rPr>
      </w:pPr>
    </w:p>
    <w:p w:rsidR="00451A43" w:rsidRDefault="00451A43" w:rsidP="00451A43">
      <w:pPr>
        <w:pStyle w:val="Textecourant"/>
        <w:numPr>
          <w:ilvl w:val="2"/>
          <w:numId w:val="7"/>
        </w:numPr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 xml:space="preserve">Déclaration à souscrire, datée, signée et </w:t>
      </w:r>
      <w:r>
        <w:rPr>
          <w:rFonts w:ascii="Times New Roman" w:hAnsi="Times New Roman"/>
          <w:sz w:val="24"/>
          <w:szCs w:val="24"/>
        </w:rPr>
        <w:t>remplie</w:t>
      </w:r>
    </w:p>
    <w:p w:rsidR="00451A43" w:rsidRDefault="00451A43" w:rsidP="00451A43">
      <w:pPr>
        <w:pStyle w:val="Textecourant"/>
        <w:numPr>
          <w:ilvl w:val="2"/>
          <w:numId w:val="7"/>
        </w:numPr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 xml:space="preserve">Déclaration de probité, datée, signée et </w:t>
      </w:r>
      <w:r>
        <w:rPr>
          <w:rFonts w:ascii="Times New Roman" w:hAnsi="Times New Roman"/>
          <w:sz w:val="24"/>
          <w:szCs w:val="24"/>
        </w:rPr>
        <w:t>remplie</w:t>
      </w:r>
    </w:p>
    <w:p w:rsidR="00451A43" w:rsidRDefault="00451A43" w:rsidP="00451A43">
      <w:pPr>
        <w:pStyle w:val="Textecourant"/>
        <w:numPr>
          <w:ilvl w:val="2"/>
          <w:numId w:val="7"/>
        </w:numPr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de l’extrait du registre de commerce</w:t>
      </w:r>
    </w:p>
    <w:p w:rsidR="00451A43" w:rsidRDefault="00451A43" w:rsidP="00451A43">
      <w:pPr>
        <w:pStyle w:val="Textecourant"/>
        <w:numPr>
          <w:ilvl w:val="2"/>
          <w:numId w:val="7"/>
        </w:numPr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de l’Extrait de rôle en cours de validité à la date de dépôt des offre accompagné d’un échéancier en  cas de dette</w:t>
      </w:r>
    </w:p>
    <w:p w:rsidR="00451A43" w:rsidRDefault="00451A43" w:rsidP="00451A43">
      <w:pPr>
        <w:pStyle w:val="Textecourant"/>
        <w:numPr>
          <w:ilvl w:val="2"/>
          <w:numId w:val="7"/>
        </w:numPr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de la carte d’identité fiscale</w:t>
      </w:r>
    </w:p>
    <w:p w:rsidR="00451A43" w:rsidRPr="004A2FAF" w:rsidRDefault="00451A43" w:rsidP="00451A43">
      <w:pPr>
        <w:pStyle w:val="Textecourant"/>
        <w:numPr>
          <w:ilvl w:val="2"/>
          <w:numId w:val="7"/>
        </w:numPr>
        <w:spacing w:line="360" w:lineRule="auto"/>
        <w:ind w:left="709" w:hanging="283"/>
        <w:rPr>
          <w:rStyle w:val="mediumtext1"/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</w:t>
      </w:r>
      <w:r>
        <w:rPr>
          <w:rFonts w:ascii="Times New Roman" w:hAnsi="Times New Roman"/>
          <w:sz w:val="24"/>
          <w:szCs w:val="24"/>
        </w:rPr>
        <w:t>u</w:t>
      </w:r>
      <w:r w:rsidRPr="002F743B">
        <w:rPr>
          <w:rFonts w:ascii="Times New Roman" w:hAnsi="Times New Roman"/>
          <w:sz w:val="24"/>
          <w:szCs w:val="24"/>
        </w:rPr>
        <w:t xml:space="preserve"> statut, </w:t>
      </w:r>
      <w:r>
        <w:rPr>
          <w:rFonts w:ascii="Times New Roman" w:hAnsi="Times New Roman"/>
          <w:sz w:val="24"/>
          <w:szCs w:val="24"/>
        </w:rPr>
        <w:t>pour les entreprises concernées, accompanée d’une c</w:t>
      </w:r>
      <w:r w:rsidRPr="002F743B">
        <w:rPr>
          <w:rFonts w:ascii="Times New Roman" w:hAnsi="Times New Roman"/>
          <w:sz w:val="24"/>
          <w:szCs w:val="24"/>
        </w:rPr>
        <w:t xml:space="preserve">opies légalisées de l’attestation </w:t>
      </w:r>
      <w:r w:rsidRPr="002F743B">
        <w:rPr>
          <w:rStyle w:val="mediumtext1"/>
          <w:rFonts w:ascii="Times New Roman" w:eastAsia="SimSun" w:hAnsi="Times New Roman"/>
          <w:sz w:val="24"/>
          <w:szCs w:val="24"/>
        </w:rPr>
        <w:t xml:space="preserve">de </w:t>
      </w:r>
      <w:r>
        <w:rPr>
          <w:rStyle w:val="mediumtext1"/>
          <w:rFonts w:ascii="Times New Roman" w:eastAsia="SimSun" w:hAnsi="Times New Roman"/>
          <w:sz w:val="24"/>
          <w:szCs w:val="24"/>
        </w:rPr>
        <w:t>dépôt légal des comptes sociaux</w:t>
      </w:r>
    </w:p>
    <w:p w:rsidR="00451A43" w:rsidRDefault="00451A43" w:rsidP="00451A43">
      <w:pPr>
        <w:pStyle w:val="Textecourant"/>
        <w:numPr>
          <w:ilvl w:val="2"/>
          <w:numId w:val="7"/>
        </w:numPr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légalisée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d’attestation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mise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jour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F743B">
        <w:rPr>
          <w:rFonts w:ascii="Times New Roman" w:hAnsi="Times New Roman"/>
          <w:sz w:val="24"/>
          <w:szCs w:val="24"/>
        </w:rPr>
        <w:t>CNAS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F743B">
        <w:rPr>
          <w:rFonts w:ascii="Times New Roman" w:hAnsi="Times New Roman"/>
          <w:sz w:val="24"/>
          <w:szCs w:val="24"/>
        </w:rPr>
        <w:t>CASNOS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en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cours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validité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la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date du dépôt des offres</w:t>
      </w:r>
    </w:p>
    <w:p w:rsidR="00451A43" w:rsidRDefault="00451A43" w:rsidP="00451A43">
      <w:pPr>
        <w:pStyle w:val="Textecourant"/>
        <w:numPr>
          <w:ilvl w:val="2"/>
          <w:numId w:val="7"/>
        </w:numPr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du casier judiciaire n° 3 du gestionnaire en cours de validité à la date de dépôt des offres</w:t>
      </w:r>
    </w:p>
    <w:p w:rsidR="00451A43" w:rsidRDefault="00451A43" w:rsidP="00451A43">
      <w:pPr>
        <w:pStyle w:val="Textecourant"/>
        <w:numPr>
          <w:ilvl w:val="2"/>
          <w:numId w:val="7"/>
        </w:numPr>
        <w:spacing w:line="360" w:lineRule="auto"/>
        <w:ind w:left="709" w:hanging="283"/>
        <w:rPr>
          <w:rFonts w:ascii="Times New Roman" w:hAnsi="Times New Roman"/>
          <w:sz w:val="24"/>
          <w:szCs w:val="24"/>
        </w:rPr>
      </w:pPr>
      <w:r w:rsidRPr="001177C6">
        <w:rPr>
          <w:rFonts w:ascii="Times New Roman" w:hAnsi="Times New Roman"/>
          <w:sz w:val="24"/>
          <w:szCs w:val="24"/>
        </w:rPr>
        <w:t xml:space="preserve">Copies légalisées d’attestation de réferences professionnelles des marchés </w:t>
      </w:r>
      <w:r>
        <w:rPr>
          <w:rFonts w:ascii="Times New Roman" w:hAnsi="Times New Roman"/>
          <w:sz w:val="24"/>
          <w:szCs w:val="24"/>
        </w:rPr>
        <w:t xml:space="preserve">et des conventions </w:t>
      </w:r>
      <w:r w:rsidRPr="001177C6">
        <w:rPr>
          <w:rFonts w:ascii="Times New Roman" w:hAnsi="Times New Roman"/>
          <w:sz w:val="24"/>
          <w:szCs w:val="24"/>
        </w:rPr>
        <w:t xml:space="preserve">réalisés dans la spécialité accompagnées des justifications </w:t>
      </w:r>
      <w:r>
        <w:rPr>
          <w:rFonts w:ascii="Times New Roman" w:hAnsi="Times New Roman"/>
          <w:sz w:val="24"/>
          <w:szCs w:val="24"/>
        </w:rPr>
        <w:t>durant</w:t>
      </w:r>
      <w:r w:rsidRPr="001177C6">
        <w:rPr>
          <w:rFonts w:ascii="Times New Roman" w:hAnsi="Times New Roman"/>
          <w:sz w:val="24"/>
          <w:szCs w:val="24"/>
        </w:rPr>
        <w:t xml:space="preserve"> les </w:t>
      </w:r>
      <w:r>
        <w:rPr>
          <w:rFonts w:ascii="Times New Roman" w:hAnsi="Times New Roman"/>
          <w:sz w:val="24"/>
          <w:szCs w:val="24"/>
        </w:rPr>
        <w:t>quatres (04)</w:t>
      </w:r>
      <w:r w:rsidRPr="001177C6">
        <w:rPr>
          <w:rFonts w:ascii="Times New Roman" w:hAnsi="Times New Roman"/>
          <w:sz w:val="24"/>
          <w:szCs w:val="24"/>
        </w:rPr>
        <w:t xml:space="preserve"> dernières années (</w:t>
      </w:r>
      <w:r>
        <w:rPr>
          <w:rFonts w:ascii="Times New Roman" w:hAnsi="Times New Roman"/>
          <w:sz w:val="24"/>
          <w:szCs w:val="24"/>
        </w:rPr>
        <w:t>2010-2011-2012-2013</w:t>
      </w:r>
      <w:r w:rsidRPr="001177C6">
        <w:rPr>
          <w:rFonts w:ascii="Times New Roman" w:hAnsi="Times New Roman"/>
          <w:sz w:val="24"/>
          <w:szCs w:val="24"/>
        </w:rPr>
        <w:t xml:space="preserve">) et que les attestations de bonne execution portent </w:t>
      </w:r>
      <w:r>
        <w:rPr>
          <w:rFonts w:ascii="Times New Roman" w:hAnsi="Times New Roman"/>
          <w:sz w:val="24"/>
          <w:szCs w:val="24"/>
        </w:rPr>
        <w:t xml:space="preserve">l’objet, </w:t>
      </w:r>
      <w:r w:rsidRPr="001177C6">
        <w:rPr>
          <w:rFonts w:ascii="Times New Roman" w:hAnsi="Times New Roman"/>
          <w:sz w:val="24"/>
          <w:szCs w:val="24"/>
        </w:rPr>
        <w:t>le montant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et la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date.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Les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attestations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délivrées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par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les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entreprises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privés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seront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rejetées</w:t>
      </w:r>
    </w:p>
    <w:p w:rsidR="00451A43" w:rsidRDefault="00451A43" w:rsidP="00451A43">
      <w:pPr>
        <w:pStyle w:val="Textecourant"/>
        <w:numPr>
          <w:ilvl w:val="2"/>
          <w:numId w:val="7"/>
        </w:numPr>
        <w:spacing w:line="360" w:lineRule="auto"/>
        <w:ind w:left="851" w:hanging="425"/>
        <w:rPr>
          <w:rFonts w:ascii="Times New Roman" w:hAnsi="Times New Roman"/>
          <w:sz w:val="24"/>
          <w:szCs w:val="24"/>
        </w:rPr>
      </w:pPr>
      <w:r w:rsidRPr="001177C6">
        <w:rPr>
          <w:rFonts w:ascii="Times New Roman" w:hAnsi="Times New Roman"/>
          <w:sz w:val="24"/>
          <w:szCs w:val="24"/>
        </w:rPr>
        <w:t xml:space="preserve">Copies légalisées </w:t>
      </w:r>
      <w:r>
        <w:rPr>
          <w:rFonts w:ascii="Times New Roman" w:hAnsi="Times New Roman"/>
          <w:sz w:val="24"/>
          <w:szCs w:val="24"/>
        </w:rPr>
        <w:t>du b</w:t>
      </w:r>
      <w:r w:rsidRPr="002F743B">
        <w:rPr>
          <w:rFonts w:ascii="Times New Roman" w:hAnsi="Times New Roman"/>
          <w:sz w:val="24"/>
          <w:szCs w:val="24"/>
        </w:rPr>
        <w:t xml:space="preserve">ilan finacier des trois </w:t>
      </w:r>
      <w:r>
        <w:rPr>
          <w:rFonts w:ascii="Times New Roman" w:hAnsi="Times New Roman"/>
          <w:sz w:val="24"/>
          <w:szCs w:val="24"/>
        </w:rPr>
        <w:t xml:space="preserve">(03) </w:t>
      </w:r>
      <w:r w:rsidRPr="002F743B">
        <w:rPr>
          <w:rFonts w:ascii="Times New Roman" w:hAnsi="Times New Roman"/>
          <w:sz w:val="24"/>
          <w:szCs w:val="24"/>
        </w:rPr>
        <w:t>années suivante</w:t>
      </w:r>
      <w:r>
        <w:rPr>
          <w:rFonts w:ascii="Times New Roman" w:hAnsi="Times New Roman"/>
          <w:sz w:val="24"/>
          <w:szCs w:val="24"/>
        </w:rPr>
        <w:t>s</w:t>
      </w:r>
      <w:r w:rsidRPr="002F743B">
        <w:rPr>
          <w:rFonts w:ascii="Times New Roman" w:hAnsi="Times New Roman"/>
          <w:sz w:val="24"/>
          <w:szCs w:val="24"/>
        </w:rPr>
        <w:t xml:space="preserve"> : </w:t>
      </w:r>
      <w:r>
        <w:rPr>
          <w:rFonts w:ascii="Times New Roman" w:hAnsi="Times New Roman"/>
          <w:sz w:val="24"/>
          <w:szCs w:val="24"/>
        </w:rPr>
        <w:t>2010</w:t>
      </w:r>
      <w:r w:rsidRPr="002F743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2011</w:t>
      </w:r>
      <w:r w:rsidRPr="002F743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2012</w:t>
      </w:r>
    </w:p>
    <w:p w:rsidR="00451A43" w:rsidRDefault="00451A43" w:rsidP="00451A43">
      <w:pPr>
        <w:pStyle w:val="Textecourant"/>
        <w:numPr>
          <w:ilvl w:val="2"/>
          <w:numId w:val="7"/>
        </w:numPr>
        <w:spacing w:line="36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Fiche technique détaillée des équipements</w:t>
      </w:r>
    </w:p>
    <w:p w:rsidR="00451A43" w:rsidRDefault="00451A43" w:rsidP="00451A43">
      <w:pPr>
        <w:pStyle w:val="Textecourant"/>
        <w:numPr>
          <w:ilvl w:val="2"/>
          <w:numId w:val="7"/>
        </w:numPr>
        <w:spacing w:line="360" w:lineRule="auto"/>
        <w:ind w:left="851" w:hanging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Cahier des charges</w:t>
      </w:r>
      <w:r w:rsidRPr="002F743B">
        <w:rPr>
          <w:rFonts w:ascii="Times New Roman" w:hAnsi="Times New Roman"/>
          <w:sz w:val="24"/>
          <w:szCs w:val="24"/>
        </w:rPr>
        <w:t>, datée, signée et paraphée</w:t>
      </w:r>
    </w:p>
    <w:p w:rsidR="00451A43" w:rsidRDefault="00451A43" w:rsidP="00451A43">
      <w:pPr>
        <w:pStyle w:val="Textecourant"/>
        <w:ind w:firstLine="0"/>
        <w:rPr>
          <w:rFonts w:ascii="Times New Roman" w:hAnsi="Times New Roman"/>
        </w:rPr>
      </w:pPr>
    </w:p>
    <w:p w:rsidR="00451A43" w:rsidRDefault="00451A43" w:rsidP="00451A43">
      <w:pPr>
        <w:pStyle w:val="Textecourant"/>
        <w:ind w:firstLine="0"/>
        <w:rPr>
          <w:rFonts w:ascii="Times New Roman" w:hAnsi="Times New Roman"/>
        </w:rPr>
      </w:pPr>
    </w:p>
    <w:p w:rsidR="00451A43" w:rsidRPr="00096984" w:rsidRDefault="00451A43" w:rsidP="00451A43">
      <w:pPr>
        <w:pStyle w:val="Corpsdetexte"/>
        <w:spacing w:line="360" w:lineRule="auto"/>
        <w:ind w:left="360" w:hanging="360"/>
        <w:jc w:val="left"/>
        <w:rPr>
          <w:rFonts w:eastAsia="Batang"/>
          <w:b w:val="0"/>
          <w:bCs w:val="0"/>
          <w:lang w:val="fr-FR" w:bidi="he-IL"/>
        </w:rPr>
      </w:pPr>
      <w:r w:rsidRPr="00096984">
        <w:rPr>
          <w:rFonts w:eastAsia="Batang"/>
          <w:lang w:val="fr-FR" w:bidi="he-IL"/>
        </w:rPr>
        <w:lastRenderedPageBreak/>
        <w:t>2 -</w:t>
      </w:r>
      <w:r w:rsidRPr="00096984">
        <w:rPr>
          <w:rFonts w:eastAsia="Batang"/>
          <w:b w:val="0"/>
          <w:bCs w:val="0"/>
          <w:lang w:val="fr-FR" w:bidi="he-IL"/>
        </w:rPr>
        <w:t xml:space="preserve"> </w:t>
      </w:r>
      <w:r w:rsidRPr="00096984">
        <w:rPr>
          <w:rFonts w:eastAsia="Batang"/>
          <w:u w:val="single"/>
          <w:lang w:val="fr-FR" w:bidi="he-IL"/>
        </w:rPr>
        <w:t>L’Offre financière</w:t>
      </w:r>
      <w:r w:rsidRPr="00096984">
        <w:rPr>
          <w:rFonts w:eastAsia="Batang"/>
          <w:lang w:val="fr-FR" w:bidi="he-IL"/>
        </w:rPr>
        <w:t>,</w:t>
      </w:r>
      <w:r w:rsidRPr="00096984">
        <w:rPr>
          <w:rFonts w:eastAsia="Batang"/>
          <w:b w:val="0"/>
          <w:bCs w:val="0"/>
          <w:lang w:val="fr-FR" w:bidi="he-IL"/>
        </w:rPr>
        <w:t xml:space="preserve"> doit </w:t>
      </w:r>
      <w:r w:rsidRPr="00096984">
        <w:rPr>
          <w:b w:val="0"/>
          <w:bCs w:val="0"/>
          <w:lang w:val="fr-FR"/>
        </w:rPr>
        <w:t>contenir les pièces suivantes</w:t>
      </w:r>
      <w:r w:rsidRPr="00096984">
        <w:rPr>
          <w:rFonts w:eastAsia="Batang"/>
          <w:b w:val="0"/>
          <w:bCs w:val="0"/>
          <w:lang w:val="fr-FR" w:bidi="he-IL"/>
        </w:rPr>
        <w:t>:</w:t>
      </w:r>
    </w:p>
    <w:p w:rsidR="00451A43" w:rsidRPr="00096984" w:rsidRDefault="00451A43" w:rsidP="00451A43">
      <w:pPr>
        <w:pStyle w:val="Corpsdetexte"/>
        <w:ind w:left="360" w:hanging="360"/>
        <w:rPr>
          <w:rFonts w:eastAsia="Batang"/>
          <w:b w:val="0"/>
          <w:bCs w:val="0"/>
          <w:sz w:val="16"/>
          <w:szCs w:val="16"/>
          <w:lang w:val="fr-FR" w:bidi="he-IL"/>
        </w:rPr>
      </w:pPr>
    </w:p>
    <w:p w:rsidR="00451A43" w:rsidRPr="001177C6" w:rsidRDefault="00451A43" w:rsidP="00451A43">
      <w:pPr>
        <w:spacing w:line="360" w:lineRule="auto"/>
        <w:ind w:left="142"/>
        <w:jc w:val="both"/>
      </w:pPr>
      <w:r w:rsidRPr="001177C6">
        <w:t xml:space="preserve">1. Lettre de soumission, </w:t>
      </w:r>
      <w:r>
        <w:t>datée, signée et paraphée.</w:t>
      </w:r>
      <w:r w:rsidRPr="001177C6">
        <w:t xml:space="preserve"> </w:t>
      </w:r>
    </w:p>
    <w:p w:rsidR="00451A43" w:rsidRPr="001177C6" w:rsidRDefault="00451A43" w:rsidP="00451A43">
      <w:pPr>
        <w:spacing w:line="360" w:lineRule="auto"/>
        <w:ind w:left="142"/>
        <w:jc w:val="both"/>
      </w:pPr>
      <w:r>
        <w:t>2</w:t>
      </w:r>
      <w:r w:rsidRPr="001177C6">
        <w:t>. Bordereau des prix unitaires, rempli, datée et signée</w:t>
      </w:r>
      <w:r>
        <w:t>.</w:t>
      </w:r>
    </w:p>
    <w:p w:rsidR="00451A43" w:rsidRDefault="00451A43" w:rsidP="00451A43">
      <w:pPr>
        <w:spacing w:line="360" w:lineRule="auto"/>
        <w:ind w:left="142"/>
        <w:jc w:val="both"/>
      </w:pPr>
      <w:r>
        <w:t>3</w:t>
      </w:r>
      <w:r w:rsidRPr="001177C6">
        <w:t>. Devis quantitatif et estimatif, rempli, daté et signé.</w:t>
      </w:r>
    </w:p>
    <w:p w:rsidR="00451A43" w:rsidRPr="009421B9" w:rsidRDefault="00451A43" w:rsidP="00451A43">
      <w:pPr>
        <w:ind w:left="142"/>
        <w:jc w:val="both"/>
        <w:rPr>
          <w:sz w:val="16"/>
          <w:szCs w:val="16"/>
        </w:rPr>
      </w:pPr>
    </w:p>
    <w:p w:rsidR="00451A43" w:rsidRDefault="00451A43" w:rsidP="00451A43">
      <w:pPr>
        <w:spacing w:line="360" w:lineRule="auto"/>
        <w:ind w:firstLine="360"/>
        <w:jc w:val="both"/>
        <w:rPr>
          <w:rFonts w:eastAsia="Batang"/>
          <w:lang w:bidi="he-IL"/>
        </w:rPr>
      </w:pPr>
      <w:r w:rsidRPr="00451A43">
        <w:rPr>
          <w:rStyle w:val="shorttext1"/>
          <w:sz w:val="24"/>
          <w:szCs w:val="24"/>
        </w:rPr>
        <w:t>Les offres d</w:t>
      </w:r>
      <w:r w:rsidRPr="00451A43">
        <w:t>oivent</w:t>
      </w:r>
      <w:r w:rsidRPr="001177C6">
        <w:t xml:space="preserve"> être déposées par </w:t>
      </w:r>
      <w:r>
        <w:t xml:space="preserve">le soumissionnaire ou son représentant </w:t>
      </w:r>
      <w:r w:rsidRPr="004C21D9">
        <w:rPr>
          <w:rFonts w:eastAsia="Batang"/>
          <w:lang w:bidi="he-IL"/>
        </w:rPr>
        <w:t>à l’adresse suivante</w:t>
      </w:r>
      <w:r>
        <w:rPr>
          <w:rFonts w:eastAsia="Batang"/>
          <w:lang w:bidi="he-IL"/>
        </w:rPr>
        <w:t xml:space="preserve"> : </w:t>
      </w:r>
    </w:p>
    <w:p w:rsidR="00451A43" w:rsidRDefault="00451A43" w:rsidP="00451A43">
      <w:pPr>
        <w:ind w:firstLine="360"/>
        <w:jc w:val="both"/>
        <w:rPr>
          <w:rFonts w:eastAsia="Batang"/>
          <w:lang w:bidi="he-IL"/>
        </w:rPr>
      </w:pPr>
    </w:p>
    <w:p w:rsidR="00451A43" w:rsidRPr="00A36763" w:rsidRDefault="00451A43" w:rsidP="00451A43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A36763">
        <w:rPr>
          <w:rFonts w:eastAsia="Batang"/>
          <w:b/>
          <w:bCs/>
          <w:lang w:bidi="he-IL"/>
        </w:rPr>
        <w:t xml:space="preserve">Université </w:t>
      </w:r>
      <w:proofErr w:type="gramStart"/>
      <w:r>
        <w:rPr>
          <w:rFonts w:eastAsia="Batang"/>
          <w:b/>
          <w:bCs/>
          <w:lang w:bidi="he-IL"/>
        </w:rPr>
        <w:t>de Ouargla</w:t>
      </w:r>
      <w:proofErr w:type="gramEnd"/>
    </w:p>
    <w:p w:rsidR="00451A43" w:rsidRDefault="00451A43" w:rsidP="00451A43">
      <w:pPr>
        <w:spacing w:line="360" w:lineRule="auto"/>
        <w:jc w:val="center"/>
        <w:rPr>
          <w:b/>
          <w:bCs/>
          <w:rtl/>
        </w:rPr>
      </w:pPr>
      <w:r w:rsidRPr="00A36763">
        <w:rPr>
          <w:rFonts w:eastAsia="Batang"/>
          <w:b/>
          <w:bCs/>
          <w:lang w:bidi="he-IL"/>
        </w:rPr>
        <w:t xml:space="preserve">Vice rectorat chargé de </w:t>
      </w:r>
      <w:r w:rsidRPr="008F58D1">
        <w:rPr>
          <w:b/>
          <w:bCs/>
        </w:rPr>
        <w:t xml:space="preserve">Développement, de </w:t>
      </w:r>
      <w:smartTag w:uri="urn:schemas-microsoft-com:office:smarttags" w:element="PersonName">
        <w:smartTagPr>
          <w:attr w:name="ProductID" w:val="la Prospective"/>
        </w:smartTagPr>
        <w:r w:rsidRPr="008F58D1">
          <w:rPr>
            <w:b/>
            <w:bCs/>
          </w:rPr>
          <w:t>la Prospective</w:t>
        </w:r>
      </w:smartTag>
      <w:r w:rsidRPr="008F58D1">
        <w:rPr>
          <w:b/>
          <w:bCs/>
        </w:rPr>
        <w:t xml:space="preserve"> et de l’Orientation </w:t>
      </w:r>
    </w:p>
    <w:p w:rsidR="00451A43" w:rsidRPr="00A36763" w:rsidRDefault="00451A43" w:rsidP="00451A43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8F58D1">
        <w:rPr>
          <w:b/>
          <w:bCs/>
        </w:rPr>
        <w:t>Service de</w:t>
      </w:r>
      <w:r>
        <w:rPr>
          <w:b/>
          <w:bCs/>
        </w:rPr>
        <w:t>s</w:t>
      </w:r>
      <w:r w:rsidRPr="008F58D1">
        <w:rPr>
          <w:b/>
          <w:bCs/>
        </w:rPr>
        <w:t xml:space="preserve"> Programme</w:t>
      </w:r>
      <w:r>
        <w:rPr>
          <w:b/>
          <w:bCs/>
        </w:rPr>
        <w:t>s</w:t>
      </w:r>
      <w:r w:rsidRPr="008F58D1">
        <w:rPr>
          <w:b/>
          <w:bCs/>
        </w:rPr>
        <w:t xml:space="preserve"> de Constructions et </w:t>
      </w:r>
      <w:r>
        <w:rPr>
          <w:b/>
          <w:bCs/>
        </w:rPr>
        <w:t>d’</w:t>
      </w:r>
      <w:r w:rsidRPr="008F58D1">
        <w:rPr>
          <w:b/>
          <w:bCs/>
        </w:rPr>
        <w:t>Equipements</w:t>
      </w:r>
    </w:p>
    <w:p w:rsidR="00451A43" w:rsidRDefault="00451A43" w:rsidP="00451A43">
      <w:pPr>
        <w:spacing w:line="360" w:lineRule="auto"/>
        <w:jc w:val="center"/>
      </w:pPr>
      <w:r w:rsidRPr="00A36763">
        <w:rPr>
          <w:rFonts w:eastAsia="Batang"/>
          <w:b/>
          <w:bCs/>
          <w:lang w:bidi="he-IL"/>
        </w:rPr>
        <w:t>Route</w:t>
      </w:r>
      <w:r>
        <w:rPr>
          <w:rFonts w:eastAsia="Batang"/>
          <w:b/>
          <w:bCs/>
          <w:lang w:bidi="he-IL"/>
        </w:rPr>
        <w:t xml:space="preserve"> de Ghardaïa, 30000 Ouargla</w:t>
      </w:r>
      <w:r w:rsidRPr="001177C6">
        <w:t>.</w:t>
      </w:r>
    </w:p>
    <w:p w:rsidR="00451A43" w:rsidRPr="009421B9" w:rsidRDefault="00451A43" w:rsidP="00451A43">
      <w:pPr>
        <w:jc w:val="both"/>
        <w:rPr>
          <w:b/>
          <w:bCs/>
          <w:sz w:val="16"/>
          <w:szCs w:val="16"/>
        </w:rPr>
      </w:pPr>
    </w:p>
    <w:p w:rsidR="00451A43" w:rsidRDefault="00451A43" w:rsidP="00451A43">
      <w:pPr>
        <w:spacing w:line="360" w:lineRule="auto"/>
        <w:jc w:val="both"/>
      </w:pPr>
      <w:r w:rsidRPr="00B200E4">
        <w:rPr>
          <w:b/>
          <w:bCs/>
        </w:rPr>
        <w:t>L</w:t>
      </w:r>
      <w:r w:rsidRPr="00B200E4">
        <w:rPr>
          <w:rFonts w:hint="cs"/>
          <w:b/>
          <w:bCs/>
          <w:rtl/>
        </w:rPr>
        <w:t>'</w:t>
      </w:r>
      <w:r w:rsidRPr="00B200E4">
        <w:rPr>
          <w:b/>
          <w:bCs/>
        </w:rPr>
        <w:t>offre technique</w:t>
      </w:r>
      <w:r>
        <w:rPr>
          <w:b/>
          <w:bCs/>
        </w:rPr>
        <w:t> </w:t>
      </w:r>
      <w:r>
        <w:t>:</w:t>
      </w:r>
      <w:r w:rsidRPr="001177C6">
        <w:t xml:space="preserve"> mise dans une enveloppe fermée </w:t>
      </w:r>
      <w:r>
        <w:t xml:space="preserve">et cacheté </w:t>
      </w:r>
      <w:r w:rsidRPr="001177C6">
        <w:t xml:space="preserve">portant la mention suivante </w:t>
      </w:r>
      <w:r w:rsidRPr="001177C6">
        <w:rPr>
          <w:rFonts w:hint="cs"/>
          <w:rtl/>
        </w:rPr>
        <w:t>"</w:t>
      </w:r>
      <w:r w:rsidRPr="001177C6">
        <w:t xml:space="preserve"> avis d’appel d’offre national </w:t>
      </w:r>
      <w:r>
        <w:t>restreint</w:t>
      </w:r>
      <w:r w:rsidRPr="001177C6">
        <w:t xml:space="preserve"> </w:t>
      </w:r>
      <w:r>
        <w:t xml:space="preserve">n° 01/2014 </w:t>
      </w:r>
      <w:r w:rsidRPr="001177C6">
        <w:t>"</w:t>
      </w:r>
      <w:r w:rsidRPr="0073020D">
        <w:t xml:space="preserve"> </w:t>
      </w:r>
      <w:r>
        <w:t xml:space="preserve">Equipement des infrastructures reconverties </w:t>
      </w:r>
      <w:r w:rsidRPr="00E52CBE">
        <w:rPr>
          <w:sz w:val="16"/>
          <w:szCs w:val="16"/>
        </w:rPr>
        <w:t xml:space="preserve">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> (</w:t>
      </w:r>
      <w:r w:rsidRPr="00D15588">
        <w:rPr>
          <w:b/>
          <w:bCs/>
        </w:rPr>
        <w:t>Lot n° 1 : Equipement de paillasse de laboratoire</w:t>
      </w:r>
      <w:r>
        <w:t>)</w:t>
      </w:r>
      <w:r w:rsidRPr="00346438">
        <w:t>"</w:t>
      </w:r>
      <w:r w:rsidRPr="001177C6">
        <w:t xml:space="preserve"> -</w:t>
      </w:r>
      <w:r>
        <w:t xml:space="preserve"> </w:t>
      </w:r>
      <w:r w:rsidRPr="001177C6">
        <w:t xml:space="preserve">Offre technique. </w:t>
      </w:r>
    </w:p>
    <w:p w:rsidR="00451A43" w:rsidRPr="003142FF" w:rsidRDefault="00451A43" w:rsidP="00451A43">
      <w:pPr>
        <w:jc w:val="both"/>
        <w:rPr>
          <w:sz w:val="20"/>
          <w:szCs w:val="20"/>
        </w:rPr>
      </w:pPr>
    </w:p>
    <w:p w:rsidR="00451A43" w:rsidRPr="001177C6" w:rsidRDefault="00451A43" w:rsidP="00451A43">
      <w:pPr>
        <w:spacing w:line="360" w:lineRule="auto"/>
        <w:jc w:val="both"/>
      </w:pPr>
      <w:r w:rsidRPr="00B200E4">
        <w:rPr>
          <w:b/>
          <w:bCs/>
        </w:rPr>
        <w:t>L’offre financière</w:t>
      </w:r>
      <w:r>
        <w:t> :</w:t>
      </w:r>
      <w:r w:rsidRPr="001177C6">
        <w:t xml:space="preserve"> mise dans une enveloppe fermée </w:t>
      </w:r>
      <w:r>
        <w:t xml:space="preserve">et cacheté </w:t>
      </w:r>
      <w:r w:rsidRPr="001177C6">
        <w:t xml:space="preserve">portant la mention suivante </w:t>
      </w:r>
      <w:r w:rsidRPr="001177C6">
        <w:rPr>
          <w:rFonts w:hint="cs"/>
          <w:rtl/>
        </w:rPr>
        <w:t>"</w:t>
      </w:r>
      <w:r w:rsidRPr="001177C6">
        <w:t xml:space="preserve"> avis d’appel d’offre national </w:t>
      </w:r>
      <w:r>
        <w:t xml:space="preserve">restreint n° 01/2014 </w:t>
      </w:r>
      <w:r w:rsidRPr="001177C6">
        <w:t>"</w:t>
      </w:r>
      <w:r w:rsidRPr="00B40CDA">
        <w:t xml:space="preserve"> </w:t>
      </w:r>
      <w:r>
        <w:t xml:space="preserve">Equipement des infrastructures reconverties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 xml:space="preserve"> (</w:t>
      </w:r>
      <w:r w:rsidRPr="00D15588">
        <w:rPr>
          <w:b/>
          <w:bCs/>
        </w:rPr>
        <w:t>Lot n° 1 : Equipement de paillasse de laboratoire</w:t>
      </w:r>
      <w:r>
        <w:t>)" </w:t>
      </w:r>
      <w:r w:rsidRPr="001177C6">
        <w:t xml:space="preserve"> - Offre financière.</w:t>
      </w:r>
    </w:p>
    <w:p w:rsidR="00451A43" w:rsidRPr="003142FF" w:rsidRDefault="00451A43" w:rsidP="00451A43">
      <w:pPr>
        <w:jc w:val="both"/>
        <w:rPr>
          <w:sz w:val="16"/>
          <w:szCs w:val="16"/>
        </w:rPr>
      </w:pPr>
    </w:p>
    <w:p w:rsidR="00451A43" w:rsidRPr="001177C6" w:rsidRDefault="00451A43" w:rsidP="00451A43">
      <w:pPr>
        <w:spacing w:line="360" w:lineRule="auto"/>
        <w:ind w:firstLine="360"/>
        <w:jc w:val="both"/>
      </w:pPr>
      <w:r w:rsidRPr="001177C6">
        <w:t xml:space="preserve">Les deux enveloppes indiquées ci-dessus doivent être mises à leur tour dans une autre enveloppe fermée,  anonyme et portant la mention suivante : A </w:t>
      </w:r>
      <w:r>
        <w:t xml:space="preserve">Monsieur le Recteur de l’Université de Ouargla, </w:t>
      </w:r>
      <w:r w:rsidRPr="001177C6">
        <w:t xml:space="preserve">avis d’appel d’offre national </w:t>
      </w:r>
      <w:r>
        <w:t>restreint n° 01/2014</w:t>
      </w:r>
      <w:r w:rsidRPr="00E6163E">
        <w:rPr>
          <w:sz w:val="16"/>
          <w:szCs w:val="16"/>
        </w:rPr>
        <w:t xml:space="preserve"> </w:t>
      </w:r>
      <w:r>
        <w:t xml:space="preserve">- ne pas ouvrir: </w:t>
      </w:r>
      <w:r w:rsidRPr="001177C6">
        <w:t>"</w:t>
      </w:r>
      <w:r>
        <w:t xml:space="preserve">Equipement des infrastructures reconverties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 w:rsidRPr="00346438">
        <w:t xml:space="preserve"> </w:t>
      </w:r>
      <w:r>
        <w:t>(</w:t>
      </w:r>
      <w:r w:rsidRPr="00D15588">
        <w:rPr>
          <w:b/>
          <w:bCs/>
        </w:rPr>
        <w:t>Lot n° 1 : Equipement de paillasse de laboratoire</w:t>
      </w:r>
      <w:r>
        <w:t>)</w:t>
      </w:r>
      <w:r w:rsidRPr="00346438">
        <w:t>"</w:t>
      </w:r>
      <w:r w:rsidRPr="001177C6">
        <w:t>.</w:t>
      </w:r>
    </w:p>
    <w:p w:rsidR="00451A43" w:rsidRDefault="00451A43" w:rsidP="00451A43">
      <w:pPr>
        <w:ind w:firstLine="360"/>
        <w:jc w:val="both"/>
        <w:rPr>
          <w:sz w:val="16"/>
          <w:szCs w:val="16"/>
        </w:rPr>
      </w:pPr>
      <w:r w:rsidRPr="003142FF">
        <w:rPr>
          <w:sz w:val="16"/>
          <w:szCs w:val="16"/>
        </w:rPr>
        <w:t xml:space="preserve"> </w:t>
      </w:r>
    </w:p>
    <w:p w:rsidR="00451A43" w:rsidRDefault="00451A43" w:rsidP="00451A43">
      <w:pPr>
        <w:spacing w:line="360" w:lineRule="auto"/>
        <w:ind w:firstLine="360"/>
        <w:jc w:val="both"/>
      </w:pPr>
      <w:r w:rsidRPr="004C21D9">
        <w:t xml:space="preserve">La durée de </w:t>
      </w:r>
      <w:r w:rsidRPr="007B7BA4">
        <w:t xml:space="preserve">préparation des offres est fixée à </w:t>
      </w:r>
      <w:r>
        <w:rPr>
          <w:b/>
          <w:bCs/>
        </w:rPr>
        <w:t xml:space="preserve">vingt et un </w:t>
      </w:r>
      <w:r w:rsidRPr="00454DAD">
        <w:rPr>
          <w:b/>
          <w:bCs/>
        </w:rPr>
        <w:t>(</w:t>
      </w:r>
      <w:r>
        <w:rPr>
          <w:b/>
          <w:bCs/>
        </w:rPr>
        <w:t>21</w:t>
      </w:r>
      <w:r w:rsidRPr="00454DAD">
        <w:rPr>
          <w:b/>
          <w:bCs/>
        </w:rPr>
        <w:t>) jours</w:t>
      </w:r>
      <w:r w:rsidRPr="004C21D9">
        <w:t xml:space="preserve"> à compter de la première publication de l’avis d’appel d’offre dans</w:t>
      </w:r>
      <w:r w:rsidRPr="00D467AB">
        <w:t xml:space="preserve"> </w:t>
      </w:r>
      <w:r w:rsidRPr="009D59E7">
        <w:t>les organes de presse</w:t>
      </w:r>
      <w:r w:rsidRPr="004C21D9">
        <w:t xml:space="preserve"> ou dans le Bulletin Officiel des Marchés de l’Opérateur Public (BOMOP)</w:t>
      </w:r>
      <w:r>
        <w:rPr>
          <w:rFonts w:hint="cs"/>
          <w:rtl/>
        </w:rPr>
        <w:t>.</w:t>
      </w:r>
      <w:r w:rsidRPr="004C21D9">
        <w:t xml:space="preserve"> </w:t>
      </w:r>
    </w:p>
    <w:p w:rsidR="00451A43" w:rsidRPr="009421B9" w:rsidRDefault="00451A43" w:rsidP="00451A43">
      <w:pPr>
        <w:ind w:firstLine="360"/>
        <w:jc w:val="both"/>
        <w:rPr>
          <w:sz w:val="16"/>
          <w:szCs w:val="16"/>
        </w:rPr>
      </w:pPr>
    </w:p>
    <w:p w:rsidR="00451A43" w:rsidRDefault="00451A43" w:rsidP="00451A43">
      <w:pPr>
        <w:spacing w:line="360" w:lineRule="auto"/>
        <w:jc w:val="both"/>
        <w:rPr>
          <w:rFonts w:eastAsia="Batang"/>
          <w:b/>
          <w:bCs/>
          <w:lang w:bidi="he-IL"/>
        </w:rPr>
      </w:pPr>
      <w:r>
        <w:t>Le jour de dépôt des offres est fixé au dernier jour de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>
        <w:t>jusqu'à 14 :00. Si ce jour coïncide avec un jour férié ou un jour de repos légal,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026B30">
        <w:t>est prorogée</w:t>
      </w:r>
      <w:r>
        <w:t xml:space="preserve"> jusqu’au jour ouvrable suivant à la même heure.</w:t>
      </w:r>
    </w:p>
    <w:p w:rsidR="00451A43" w:rsidRPr="00FB75C0" w:rsidRDefault="00451A43" w:rsidP="00451A43">
      <w:pPr>
        <w:spacing w:line="360" w:lineRule="auto"/>
        <w:jc w:val="center"/>
        <w:rPr>
          <w:rFonts w:eastAsia="Batang"/>
          <w:sz w:val="16"/>
          <w:szCs w:val="16"/>
          <w:lang w:bidi="he-IL"/>
        </w:rPr>
      </w:pPr>
    </w:p>
    <w:p w:rsidR="00451A43" w:rsidRDefault="00451A43" w:rsidP="00A80BAA">
      <w:pPr>
        <w:spacing w:line="360" w:lineRule="auto"/>
        <w:ind w:firstLine="357"/>
        <w:jc w:val="both"/>
      </w:pPr>
      <w:r w:rsidRPr="001177C6">
        <w:t xml:space="preserve">Les soumissionnaires </w:t>
      </w:r>
      <w:r>
        <w:t xml:space="preserve">sont invités à assister à la séance d’ouverture des plis techniques et financiers qui aura le même jour de dépôt des offres à 14:30 au siège de </w:t>
      </w:r>
      <w:smartTag w:uri="urn:schemas-microsoft-com:office:smarttags" w:element="PersonName">
        <w:smartTagPr>
          <w:attr w:name="ProductID" w:val="la Direction"/>
        </w:smartTagPr>
        <w:r>
          <w:t>la Direction</w:t>
        </w:r>
      </w:smartTag>
      <w:r>
        <w:t xml:space="preserve"> de l’Université de Ouargla.</w:t>
      </w:r>
    </w:p>
    <w:p w:rsidR="00451A43" w:rsidRPr="003217E1" w:rsidRDefault="00451A43" w:rsidP="00451A43">
      <w:pPr>
        <w:ind w:firstLine="360"/>
        <w:jc w:val="both"/>
        <w:rPr>
          <w:sz w:val="16"/>
          <w:szCs w:val="16"/>
        </w:rPr>
      </w:pPr>
    </w:p>
    <w:p w:rsidR="00451A43" w:rsidRDefault="00451A43" w:rsidP="00451A43">
      <w:pPr>
        <w:spacing w:line="360" w:lineRule="auto"/>
        <w:ind w:firstLine="360"/>
        <w:jc w:val="both"/>
      </w:pPr>
      <w:r w:rsidRPr="001177C6">
        <w:t xml:space="preserve">Les soumissionnaires resteront engagés par leurs offres pendant </w:t>
      </w:r>
      <w:r>
        <w:t xml:space="preserve">la </w:t>
      </w:r>
      <w:r w:rsidRPr="001177C6">
        <w:t xml:space="preserve">durée </w:t>
      </w:r>
      <w:r>
        <w:t xml:space="preserve">de préparation des offres augmentées </w:t>
      </w:r>
      <w:r w:rsidRPr="001177C6">
        <w:t xml:space="preserve">de </w:t>
      </w:r>
      <w:r>
        <w:t>trois (03) mois</w:t>
      </w:r>
      <w:r w:rsidRPr="001177C6">
        <w:t>.</w:t>
      </w:r>
    </w:p>
    <w:p w:rsidR="00451A43" w:rsidRDefault="00451A43" w:rsidP="00451A43">
      <w:pPr>
        <w:spacing w:line="360" w:lineRule="auto"/>
        <w:ind w:firstLine="360"/>
        <w:jc w:val="both"/>
        <w:rPr>
          <w:rtl/>
        </w:rPr>
      </w:pPr>
    </w:p>
    <w:p w:rsidR="00451A43" w:rsidRDefault="00451A43" w:rsidP="00451A43">
      <w:pPr>
        <w:spacing w:line="360" w:lineRule="auto"/>
        <w:ind w:firstLine="360"/>
        <w:jc w:val="both"/>
      </w:pPr>
    </w:p>
    <w:p w:rsidR="00451A43" w:rsidRPr="00A2353F" w:rsidRDefault="00451A43" w:rsidP="00451A43">
      <w:pPr>
        <w:pStyle w:val="Titre"/>
        <w:tabs>
          <w:tab w:val="right" w:pos="360"/>
        </w:tabs>
        <w:rPr>
          <w:rFonts w:ascii="Arial" w:hAnsi="Arial" w:cs="Simplified Arabic"/>
          <w:color w:val="000000"/>
          <w:sz w:val="30"/>
          <w:szCs w:val="30"/>
          <w:rtl/>
        </w:rPr>
      </w:pPr>
      <w:r w:rsidRPr="00A2353F">
        <w:rPr>
          <w:rFonts w:ascii="Arial" w:hAnsi="Arial" w:cs="Simplified Arabic" w:hint="cs"/>
          <w:color w:val="000000"/>
          <w:sz w:val="30"/>
          <w:szCs w:val="30"/>
          <w:rtl/>
        </w:rPr>
        <w:lastRenderedPageBreak/>
        <w:t>الجمهورية الجزائرية الديمقراطية الشعبية</w:t>
      </w:r>
    </w:p>
    <w:p w:rsidR="00451A43" w:rsidRPr="001177C6" w:rsidRDefault="00451A43" w:rsidP="00451A43">
      <w:pPr>
        <w:pStyle w:val="Sous-titre"/>
        <w:bidi/>
        <w:rPr>
          <w:rFonts w:ascii="Arial" w:hAnsi="Arial" w:cs="Arabic Transparent"/>
          <w:sz w:val="26"/>
          <w:szCs w:val="26"/>
        </w:rPr>
      </w:pPr>
      <w:proofErr w:type="gramStart"/>
      <w:r w:rsidRPr="001177C6">
        <w:rPr>
          <w:rFonts w:cs="Arabic Transparent" w:hint="cs"/>
          <w:sz w:val="26"/>
          <w:szCs w:val="26"/>
          <w:rtl/>
        </w:rPr>
        <w:t>وزارة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التعليـم العـالي و البحث العلمي</w:t>
      </w:r>
    </w:p>
    <w:p w:rsidR="00451A43" w:rsidRDefault="00451A43" w:rsidP="00451A43">
      <w:pPr>
        <w:jc w:val="center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جامعـة ورقلـة</w:t>
      </w:r>
    </w:p>
    <w:p w:rsidR="00451A43" w:rsidRPr="00781C33" w:rsidRDefault="00451A43" w:rsidP="00451A43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51A43" w:rsidRPr="001177C6" w:rsidRDefault="00451A43" w:rsidP="00451A43">
      <w:pPr>
        <w:jc w:val="center"/>
        <w:rPr>
          <w:rFonts w:cs="Arabic Transparent"/>
          <w:b/>
          <w:bCs/>
          <w:sz w:val="26"/>
          <w:szCs w:val="26"/>
          <w:rtl/>
        </w:rPr>
      </w:pPr>
    </w:p>
    <w:p w:rsidR="00451A43" w:rsidRDefault="00451A43" w:rsidP="00451A43">
      <w:pPr>
        <w:jc w:val="center"/>
        <w:rPr>
          <w:rFonts w:cs="Arabic Transparent"/>
          <w:b/>
          <w:bCs/>
        </w:rPr>
      </w:pPr>
      <w:proofErr w:type="gramStart"/>
      <w:r w:rsidRPr="001177C6">
        <w:rPr>
          <w:rFonts w:cs="Arabic Transparent" w:hint="cs"/>
          <w:b/>
          <w:bCs/>
          <w:sz w:val="26"/>
          <w:szCs w:val="26"/>
          <w:rtl/>
        </w:rPr>
        <w:t>إعلان</w:t>
      </w:r>
      <w:proofErr w:type="gramEnd"/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4F67EB">
        <w:rPr>
          <w:rFonts w:cs="Arabic Transparent" w:hint="cs"/>
          <w:b/>
          <w:bCs/>
          <w:sz w:val="26"/>
          <w:szCs w:val="26"/>
          <w:rtl/>
        </w:rPr>
        <w:t>عن مناقصة وطنية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>محدودة رقم 01/2014</w:t>
      </w:r>
    </w:p>
    <w:p w:rsidR="00451A43" w:rsidRDefault="00451A43" w:rsidP="00451A43">
      <w:pPr>
        <w:jc w:val="center"/>
        <w:rPr>
          <w:rFonts w:cs="Arabic Transparent"/>
          <w:b/>
          <w:bCs/>
        </w:rPr>
      </w:pPr>
    </w:p>
    <w:p w:rsidR="00451A43" w:rsidRDefault="00451A43" w:rsidP="00451A43">
      <w:pPr>
        <w:jc w:val="center"/>
        <w:rPr>
          <w:rFonts w:cs="Arabic Transparent"/>
          <w:b/>
          <w:bCs/>
          <w:rtl/>
        </w:rPr>
      </w:pPr>
    </w:p>
    <w:p w:rsidR="00451A43" w:rsidRDefault="00451A43" w:rsidP="00451A43">
      <w:pPr>
        <w:bidi/>
        <w:spacing w:line="360" w:lineRule="auto"/>
        <w:ind w:left="720"/>
        <w:jc w:val="both"/>
        <w:rPr>
          <w:rFonts w:cs="Arabic Transparent"/>
          <w:sz w:val="26"/>
          <w:szCs w:val="26"/>
          <w:rtl/>
        </w:rPr>
      </w:pPr>
      <w:r w:rsidRPr="00440391">
        <w:rPr>
          <w:rFonts w:cs="Arabic Transparent" w:hint="cs"/>
          <w:sz w:val="26"/>
          <w:szCs w:val="26"/>
          <w:rtl/>
        </w:rPr>
        <w:t>تعلن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جامعة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ورقلة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عن</w:t>
      </w:r>
      <w:r w:rsidRPr="006D4F82">
        <w:rPr>
          <w:rFonts w:cs="Arabic Transparent" w:hint="cs"/>
          <w:sz w:val="8"/>
          <w:szCs w:val="8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إجراء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مناقصة وطنية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محدودة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"</w:t>
      </w:r>
      <w:r w:rsidRPr="001428E1">
        <w:rPr>
          <w:rFonts w:ascii="Tahoma" w:hAnsi="Tahoma" w:cs="Arabic Transparent" w:hint="cs"/>
          <w:sz w:val="28"/>
          <w:szCs w:val="28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تجهيز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هياكل محولة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1428E1">
        <w:rPr>
          <w:rFonts w:ascii="Tahoma" w:hAnsi="Tahoma" w:cs="Arabic Transparent"/>
          <w:sz w:val="26"/>
          <w:szCs w:val="26"/>
          <w:rtl/>
        </w:rPr>
        <w:t>بجامعة ورقلة</w:t>
      </w:r>
      <w:r w:rsidRPr="00440391">
        <w:rPr>
          <w:rFonts w:cs="Arabic Transparent" w:hint="cs"/>
          <w:sz w:val="26"/>
          <w:szCs w:val="26"/>
          <w:rtl/>
        </w:rPr>
        <w:t xml:space="preserve"> "</w:t>
      </w:r>
      <w:r>
        <w:rPr>
          <w:rFonts w:cs="Arabic Transparent" w:hint="cs"/>
          <w:sz w:val="26"/>
          <w:szCs w:val="26"/>
          <w:rtl/>
        </w:rPr>
        <w:t xml:space="preserve"> والمكون من:</w:t>
      </w:r>
    </w:p>
    <w:p w:rsidR="00451A43" w:rsidRPr="00242AEE" w:rsidRDefault="00451A43" w:rsidP="00451A43">
      <w:pPr>
        <w:bidi/>
        <w:spacing w:line="360" w:lineRule="auto"/>
        <w:ind w:left="720"/>
        <w:jc w:val="both"/>
        <w:rPr>
          <w:rFonts w:cs="Arabic Transparent"/>
          <w:sz w:val="8"/>
          <w:szCs w:val="8"/>
          <w:rtl/>
        </w:rPr>
      </w:pPr>
    </w:p>
    <w:p w:rsidR="00451A43" w:rsidRDefault="00451A43" w:rsidP="00451A43">
      <w:pPr>
        <w:bidi/>
        <w:spacing w:line="360" w:lineRule="auto"/>
        <w:ind w:left="720"/>
        <w:jc w:val="both"/>
        <w:rPr>
          <w:rFonts w:ascii="Arial" w:hAnsi="Arial" w:cs="Arabic Transparent"/>
          <w:b/>
          <w:bCs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- </w:t>
      </w:r>
      <w:r w:rsidRPr="003C0DB0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الحصة </w:t>
      </w:r>
      <w:r>
        <w:rPr>
          <w:rFonts w:cs="Arabic Transparent" w:hint="cs"/>
          <w:b/>
          <w:bCs/>
          <w:sz w:val="26"/>
          <w:szCs w:val="26"/>
          <w:rtl/>
          <w:lang w:bidi="ar-SA"/>
        </w:rPr>
        <w:t>الأولى</w:t>
      </w:r>
      <w:r w:rsidRPr="003C0DB0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: </w:t>
      </w:r>
      <w:r w:rsidRPr="00C14677">
        <w:rPr>
          <w:rFonts w:ascii="Arial" w:hAnsi="Arial" w:hint="cs"/>
          <w:b/>
          <w:bCs/>
          <w:sz w:val="26"/>
          <w:szCs w:val="26"/>
          <w:rtl/>
        </w:rPr>
        <w:t>تجهيزات بالحشايا (</w:t>
      </w:r>
      <w:r w:rsidRPr="00C14677">
        <w:rPr>
          <w:b/>
          <w:bCs/>
        </w:rPr>
        <w:t>Paillasse</w:t>
      </w:r>
      <w:r w:rsidRPr="00C14677">
        <w:rPr>
          <w:rFonts w:ascii="Arial" w:hAnsi="Arial" w:hint="cs"/>
          <w:b/>
          <w:bCs/>
          <w:sz w:val="26"/>
          <w:szCs w:val="26"/>
          <w:rtl/>
        </w:rPr>
        <w:t>) المخبرية</w:t>
      </w:r>
    </w:p>
    <w:p w:rsidR="00451A43" w:rsidRPr="00242AEE" w:rsidRDefault="00451A43" w:rsidP="00451A43">
      <w:pPr>
        <w:bidi/>
        <w:spacing w:line="360" w:lineRule="auto"/>
        <w:ind w:left="720"/>
        <w:jc w:val="both"/>
        <w:rPr>
          <w:rFonts w:cs="Arabic Transparent"/>
          <w:b/>
          <w:bCs/>
          <w:sz w:val="8"/>
          <w:szCs w:val="8"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ا</w:t>
      </w:r>
      <w:r w:rsidRPr="001177C6">
        <w:rPr>
          <w:rFonts w:cs="Arabic Transparent" w:hint="cs"/>
          <w:sz w:val="26"/>
          <w:szCs w:val="26"/>
          <w:rtl/>
        </w:rPr>
        <w:t xml:space="preserve">لمؤسسات المؤهلة في </w:t>
      </w:r>
      <w:r>
        <w:rPr>
          <w:rFonts w:cs="Arabic Transparent" w:hint="cs"/>
          <w:sz w:val="26"/>
          <w:szCs w:val="26"/>
          <w:rtl/>
        </w:rPr>
        <w:t>ال</w:t>
      </w:r>
      <w:r w:rsidRPr="001177C6">
        <w:rPr>
          <w:rFonts w:cs="Arabic Transparent" w:hint="cs"/>
          <w:sz w:val="26"/>
          <w:szCs w:val="26"/>
          <w:rtl/>
        </w:rPr>
        <w:t>ميدان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والمهتمة بهذا الإعلان، </w:t>
      </w:r>
      <w:r>
        <w:rPr>
          <w:rFonts w:cs="Arabic Transparent" w:hint="cs"/>
          <w:sz w:val="26"/>
          <w:szCs w:val="26"/>
          <w:rtl/>
        </w:rPr>
        <w:t xml:space="preserve">يمكن لها </w:t>
      </w:r>
      <w:r w:rsidRPr="001177C6">
        <w:rPr>
          <w:rFonts w:cs="Arabic Transparent" w:hint="cs"/>
          <w:sz w:val="26"/>
          <w:szCs w:val="26"/>
          <w:rtl/>
        </w:rPr>
        <w:t xml:space="preserve">سحب دفتر الشروط من نيابة المديرية للتنمية والاستشراف والتوجيه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مصلحة برامج التجهيز والبناء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جامعة ورقلة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مقابل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 xml:space="preserve">دفع مبلغ قدره </w:t>
      </w:r>
      <w:r w:rsidRPr="004D47AE">
        <w:rPr>
          <w:rtl/>
        </w:rPr>
        <w:t>2.000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دج لدى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المحاسب المعتمد لجامعة</w:t>
      </w:r>
      <w:r w:rsidRPr="001177C6">
        <w:rPr>
          <w:rFonts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ورقلة</w:t>
      </w:r>
      <w:r>
        <w:rPr>
          <w:rFonts w:cs="Arabic Transparent" w:hint="cs"/>
          <w:sz w:val="26"/>
          <w:szCs w:val="26"/>
          <w:rtl/>
        </w:rPr>
        <w:t>.</w:t>
      </w:r>
    </w:p>
    <w:p w:rsidR="00451A43" w:rsidRPr="002970C9" w:rsidRDefault="00451A43" w:rsidP="00451A43">
      <w:pPr>
        <w:bidi/>
        <w:ind w:left="1080"/>
        <w:jc w:val="both"/>
        <w:rPr>
          <w:rFonts w:cs="Arabic Transparent"/>
          <w:sz w:val="16"/>
          <w:szCs w:val="16"/>
          <w:rtl/>
        </w:rPr>
      </w:pPr>
    </w:p>
    <w:p w:rsidR="00451A43" w:rsidRDefault="00451A43" w:rsidP="00451A43">
      <w:pPr>
        <w:bidi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العرض التقني والعرض المالي المكونين كل على حدا من الوثائق </w:t>
      </w:r>
      <w:proofErr w:type="gramStart"/>
      <w:r>
        <w:rPr>
          <w:rFonts w:cs="Arabic Transparent" w:hint="cs"/>
          <w:sz w:val="26"/>
          <w:szCs w:val="26"/>
          <w:rtl/>
        </w:rPr>
        <w:t>التالية :</w:t>
      </w:r>
      <w:proofErr w:type="gramEnd"/>
    </w:p>
    <w:p w:rsidR="00451A43" w:rsidRPr="00014F27" w:rsidRDefault="00451A43" w:rsidP="00451A43">
      <w:pPr>
        <w:bidi/>
        <w:jc w:val="both"/>
        <w:rPr>
          <w:rFonts w:cs="Arabic Transparent"/>
          <w:sz w:val="20"/>
          <w:szCs w:val="20"/>
          <w:rtl/>
        </w:rPr>
      </w:pPr>
    </w:p>
    <w:p w:rsidR="00451A43" w:rsidRDefault="00451A43" w:rsidP="00451A43">
      <w:pPr>
        <w:tabs>
          <w:tab w:val="right" w:pos="360"/>
        </w:tabs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680681">
        <w:rPr>
          <w:rFonts w:cs="Arabic Transparent"/>
          <w:b/>
          <w:bCs/>
          <w:sz w:val="26"/>
          <w:szCs w:val="26"/>
        </w:rPr>
        <w:t>I</w:t>
      </w:r>
      <w:r w:rsidRPr="00680681">
        <w:rPr>
          <w:rFonts w:cs="Arabic Transparent" w:hint="cs"/>
          <w:b/>
          <w:bCs/>
          <w:sz w:val="26"/>
          <w:szCs w:val="26"/>
          <w:rtl/>
        </w:rPr>
        <w:t>.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التقني</w:t>
      </w:r>
      <w:r>
        <w:rPr>
          <w:rFonts w:cs="Arabic Transparent" w:hint="cs"/>
          <w:b/>
          <w:bCs/>
          <w:sz w:val="26"/>
          <w:szCs w:val="26"/>
          <w:rtl/>
        </w:rPr>
        <w:t>: يتكون على ما يلي:</w:t>
      </w:r>
    </w:p>
    <w:p w:rsidR="00451A43" w:rsidRPr="005C3FCE" w:rsidRDefault="00451A43" w:rsidP="00451A43">
      <w:pPr>
        <w:tabs>
          <w:tab w:val="right" w:pos="360"/>
        </w:tabs>
        <w:spacing w:line="360" w:lineRule="auto"/>
        <w:jc w:val="both"/>
        <w:rPr>
          <w:rFonts w:cs="Arabic Transparent"/>
          <w:sz w:val="10"/>
          <w:szCs w:val="10"/>
          <w:rtl/>
        </w:rPr>
      </w:pPr>
      <w:r w:rsidRPr="006D4F82">
        <w:rPr>
          <w:rFonts w:cs="Arabic Transparent" w:hint="cs"/>
          <w:sz w:val="10"/>
          <w:szCs w:val="10"/>
          <w:rtl/>
        </w:rPr>
        <w:t xml:space="preserve"> </w:t>
      </w:r>
    </w:p>
    <w:p w:rsidR="00451A43" w:rsidRDefault="00451A43" w:rsidP="00451A43">
      <w:pPr>
        <w:tabs>
          <w:tab w:val="left" w:pos="612"/>
        </w:tabs>
        <w:bidi/>
        <w:spacing w:line="360" w:lineRule="auto"/>
        <w:ind w:left="286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1. </w:t>
      </w:r>
      <w:r w:rsidRPr="00DC7EB8">
        <w:rPr>
          <w:rFonts w:cs="Arabic Transparent" w:hint="cs"/>
          <w:sz w:val="26"/>
          <w:szCs w:val="26"/>
          <w:rtl/>
        </w:rPr>
        <w:t>التصريح بالاكتتاب</w:t>
      </w:r>
      <w:r w:rsidRPr="006C6784">
        <w:rPr>
          <w:rFonts w:cs="Arabic Transparent" w:hint="cs"/>
          <w:sz w:val="26"/>
          <w:szCs w:val="2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 xml:space="preserve">مؤرخ، </w:t>
      </w:r>
      <w:proofErr w:type="gramStart"/>
      <w:r w:rsidRPr="00DC7EB8">
        <w:rPr>
          <w:rFonts w:cs="Arabic Transparent" w:hint="cs"/>
          <w:sz w:val="26"/>
          <w:szCs w:val="26"/>
          <w:rtl/>
        </w:rPr>
        <w:t>ممضي</w:t>
      </w:r>
      <w:proofErr w:type="gramEnd"/>
      <w:r w:rsidRPr="00DC7EB8">
        <w:rPr>
          <w:rFonts w:cs="Arabic Transparent" w:hint="cs"/>
          <w:sz w:val="26"/>
          <w:szCs w:val="26"/>
          <w:rtl/>
        </w:rPr>
        <w:t xml:space="preserve"> وم</w:t>
      </w:r>
      <w:r>
        <w:rPr>
          <w:rFonts w:cs="Arabic Transparent" w:hint="cs"/>
          <w:sz w:val="26"/>
          <w:szCs w:val="26"/>
          <w:rtl/>
        </w:rPr>
        <w:t>ملوء</w:t>
      </w:r>
    </w:p>
    <w:p w:rsidR="00451A43" w:rsidRDefault="00451A43" w:rsidP="00451A43">
      <w:pPr>
        <w:tabs>
          <w:tab w:val="left" w:pos="612"/>
        </w:tabs>
        <w:bidi/>
        <w:spacing w:line="360" w:lineRule="auto"/>
        <w:ind w:left="286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2. </w:t>
      </w:r>
      <w:r w:rsidRPr="00DC7EB8">
        <w:rPr>
          <w:rFonts w:cs="Arabic Transparent" w:hint="cs"/>
          <w:sz w:val="26"/>
          <w:szCs w:val="26"/>
          <w:rtl/>
        </w:rPr>
        <w:t xml:space="preserve">التصريح بالنزاهة مؤرخ، </w:t>
      </w:r>
      <w:proofErr w:type="gramStart"/>
      <w:r w:rsidRPr="00DC7EB8">
        <w:rPr>
          <w:rFonts w:cs="Arabic Transparent" w:hint="cs"/>
          <w:sz w:val="26"/>
          <w:szCs w:val="26"/>
          <w:rtl/>
        </w:rPr>
        <w:t>ممضي</w:t>
      </w:r>
      <w:proofErr w:type="gramEnd"/>
      <w:r w:rsidRPr="00DC7EB8">
        <w:rPr>
          <w:rFonts w:cs="Arabic Transparent" w:hint="cs"/>
          <w:sz w:val="26"/>
          <w:szCs w:val="26"/>
          <w:rtl/>
        </w:rPr>
        <w:t xml:space="preserve"> وم</w:t>
      </w:r>
      <w:r>
        <w:rPr>
          <w:rFonts w:cs="Arabic Transparent" w:hint="cs"/>
          <w:sz w:val="26"/>
          <w:szCs w:val="26"/>
          <w:rtl/>
        </w:rPr>
        <w:t>ملوء</w:t>
      </w:r>
    </w:p>
    <w:p w:rsidR="00451A43" w:rsidRDefault="00451A43" w:rsidP="00451A43">
      <w:pPr>
        <w:tabs>
          <w:tab w:val="left" w:pos="612"/>
        </w:tabs>
        <w:bidi/>
        <w:spacing w:line="360" w:lineRule="auto"/>
        <w:ind w:left="286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3. </w:t>
      </w:r>
      <w:proofErr w:type="gramStart"/>
      <w:r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Pr="009375E4">
        <w:rPr>
          <w:rFonts w:cs="Arabic Transparent" w:hint="cs"/>
          <w:sz w:val="26"/>
          <w:szCs w:val="26"/>
          <w:rtl/>
        </w:rPr>
        <w:t xml:space="preserve"> طبق الأصل</w:t>
      </w:r>
      <w:r w:rsidRPr="00DC7EB8">
        <w:rPr>
          <w:rFonts w:cs="Arabic Transparent" w:hint="cs"/>
          <w:sz w:val="26"/>
          <w:szCs w:val="26"/>
          <w:rtl/>
        </w:rPr>
        <w:t xml:space="preserve"> مصادق عليها من السجل التجاري</w:t>
      </w:r>
    </w:p>
    <w:p w:rsidR="00451A43" w:rsidRDefault="00451A43" w:rsidP="00451A43">
      <w:pPr>
        <w:bidi/>
        <w:spacing w:line="360" w:lineRule="auto"/>
        <w:ind w:left="481" w:hanging="195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4. </w:t>
      </w:r>
      <w:proofErr w:type="gramStart"/>
      <w:r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Pr="009375E4">
        <w:rPr>
          <w:rFonts w:cs="Arabic Transparent" w:hint="cs"/>
          <w:sz w:val="26"/>
          <w:szCs w:val="26"/>
          <w:rtl/>
        </w:rPr>
        <w:t xml:space="preserve"> طبق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9375E4">
        <w:rPr>
          <w:rFonts w:cs="Arabic Transparent" w:hint="cs"/>
          <w:sz w:val="26"/>
          <w:szCs w:val="26"/>
          <w:rtl/>
        </w:rPr>
        <w:t>الأصل</w:t>
      </w:r>
      <w:r w:rsidRPr="00283A28">
        <w:rPr>
          <w:rFonts w:cs="Arabic Transparent" w:hint="cs"/>
          <w:sz w:val="26"/>
          <w:szCs w:val="2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مصادق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عليها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من شهادة الضرائب "</w:t>
      </w:r>
      <w:r w:rsidRPr="000D6958">
        <w:rPr>
          <w:rFonts w:cs="Arabic Transparent"/>
        </w:rPr>
        <w:t>Extrait</w:t>
      </w:r>
      <w:r w:rsidRPr="00DC7EB8">
        <w:rPr>
          <w:rFonts w:cs="Arabic Transparent"/>
          <w:sz w:val="26"/>
          <w:szCs w:val="26"/>
        </w:rPr>
        <w:t xml:space="preserve"> </w:t>
      </w:r>
      <w:r w:rsidRPr="000D6958">
        <w:rPr>
          <w:rFonts w:cs="Arabic Transparent"/>
        </w:rPr>
        <w:t>de Rôle</w:t>
      </w:r>
      <w:r w:rsidRPr="00DC7EB8">
        <w:rPr>
          <w:rFonts w:cs="Arabic Transparent" w:hint="cs"/>
          <w:sz w:val="26"/>
          <w:szCs w:val="26"/>
          <w:rtl/>
        </w:rPr>
        <w:t>" سارية المفعول بتاريخ إيداع العروض ومصحوبة بجدول تسديد المستحقات في حالة الديون</w:t>
      </w:r>
    </w:p>
    <w:p w:rsidR="00451A43" w:rsidRDefault="00451A43" w:rsidP="00451A43">
      <w:pPr>
        <w:bidi/>
        <w:spacing w:line="360" w:lineRule="auto"/>
        <w:ind w:left="481" w:hanging="195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5. </w:t>
      </w:r>
      <w:r w:rsidRPr="009375E4">
        <w:rPr>
          <w:rFonts w:cs="Arabic Transparent" w:hint="cs"/>
          <w:sz w:val="26"/>
          <w:szCs w:val="26"/>
          <w:rtl/>
        </w:rPr>
        <w:t>نسخة طبق الأصل</w:t>
      </w:r>
      <w:r w:rsidRPr="00DC7EB8">
        <w:rPr>
          <w:rFonts w:cs="Arabic Transparent" w:hint="cs"/>
          <w:sz w:val="26"/>
          <w:szCs w:val="26"/>
          <w:rtl/>
        </w:rPr>
        <w:t xml:space="preserve"> مصادق عليها من بطاقة الهوية الجبائية</w:t>
      </w:r>
    </w:p>
    <w:p w:rsidR="00451A43" w:rsidRDefault="00451A43" w:rsidP="00451A43">
      <w:pPr>
        <w:bidi/>
        <w:spacing w:line="360" w:lineRule="auto"/>
        <w:ind w:left="481" w:hanging="195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6. </w:t>
      </w:r>
      <w:proofErr w:type="gramStart"/>
      <w:r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Pr="009375E4">
        <w:rPr>
          <w:rFonts w:cs="Arabic Transparent" w:hint="cs"/>
          <w:sz w:val="26"/>
          <w:szCs w:val="26"/>
          <w:rtl/>
        </w:rPr>
        <w:t xml:space="preserve"> طبق الأصل</w:t>
      </w:r>
      <w:r w:rsidRPr="00DC7EB8">
        <w:rPr>
          <w:rFonts w:cs="Arabic Transparent" w:hint="cs"/>
          <w:sz w:val="26"/>
          <w:szCs w:val="26"/>
          <w:rtl/>
        </w:rPr>
        <w:t xml:space="preserve"> مصادق عليها من القانون الأساسي </w:t>
      </w:r>
      <w:r>
        <w:rPr>
          <w:rFonts w:cs="Arabic Transparent" w:hint="cs"/>
          <w:sz w:val="26"/>
          <w:szCs w:val="26"/>
          <w:rtl/>
        </w:rPr>
        <w:t xml:space="preserve">بالنسبة للمؤسسات </w:t>
      </w:r>
      <w:r w:rsidRPr="00A2353F">
        <w:rPr>
          <w:rFonts w:cs="Arabic Transparent" w:hint="cs"/>
          <w:color w:val="000000"/>
          <w:sz w:val="26"/>
          <w:szCs w:val="26"/>
          <w:rtl/>
        </w:rPr>
        <w:t>المعنية</w:t>
      </w:r>
      <w:r>
        <w:rPr>
          <w:rFonts w:cs="Arabic Transparent" w:hint="cs"/>
          <w:color w:val="000000"/>
          <w:sz w:val="26"/>
          <w:szCs w:val="26"/>
          <w:rtl/>
        </w:rPr>
        <w:t xml:space="preserve"> مصحوبة ب</w:t>
      </w:r>
      <w:r w:rsidRPr="009375E4">
        <w:rPr>
          <w:rFonts w:cs="Arabic Transparent" w:hint="cs"/>
          <w:sz w:val="26"/>
          <w:szCs w:val="26"/>
          <w:rtl/>
        </w:rPr>
        <w:t>نسخة طبق الأصل</w:t>
      </w:r>
      <w:r>
        <w:rPr>
          <w:rFonts w:cs="Arabic Transparent" w:hint="cs"/>
          <w:sz w:val="26"/>
          <w:szCs w:val="2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 xml:space="preserve">مصادق عليها </w:t>
      </w:r>
      <w:r>
        <w:rPr>
          <w:rFonts w:cs="Arabic Transparent" w:hint="cs"/>
          <w:sz w:val="26"/>
          <w:szCs w:val="26"/>
          <w:rtl/>
        </w:rPr>
        <w:t>من شهادة الإيداع القانوني لحساباتها الاجتماعية</w:t>
      </w:r>
    </w:p>
    <w:p w:rsidR="00451A43" w:rsidRDefault="00451A43" w:rsidP="00451A43">
      <w:pPr>
        <w:bidi/>
        <w:spacing w:line="360" w:lineRule="auto"/>
        <w:ind w:left="481" w:hanging="195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7. </w:t>
      </w:r>
      <w:proofErr w:type="gramStart"/>
      <w:r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9375E4">
        <w:rPr>
          <w:rFonts w:cs="Arabic Transparent" w:hint="cs"/>
          <w:sz w:val="26"/>
          <w:szCs w:val="26"/>
          <w:rtl/>
        </w:rPr>
        <w:t>طبق</w:t>
      </w:r>
      <w:r w:rsidRPr="00EC4C5B">
        <w:rPr>
          <w:rFonts w:cs="Arabic Transparent" w:hint="cs"/>
          <w:sz w:val="16"/>
          <w:szCs w:val="16"/>
          <w:rtl/>
        </w:rPr>
        <w:t xml:space="preserve"> </w:t>
      </w:r>
      <w:r w:rsidRPr="009375E4">
        <w:rPr>
          <w:rFonts w:cs="Arabic Transparent" w:hint="cs"/>
          <w:sz w:val="26"/>
          <w:szCs w:val="26"/>
          <w:rtl/>
        </w:rPr>
        <w:t>الأصل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مصادق</w:t>
      </w:r>
      <w:r w:rsidRPr="00EC4C5B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عليها</w:t>
      </w:r>
      <w:r w:rsidRPr="00EC4C5B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من</w:t>
      </w:r>
      <w:r w:rsidRPr="00EC4C5B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شهادة</w:t>
      </w:r>
      <w:r w:rsidRPr="00EC4C5B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أداء</w:t>
      </w:r>
      <w:r w:rsidRPr="00EC4C5B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المستحقات</w:t>
      </w:r>
      <w:r w:rsidRPr="00EC4C5B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(</w:t>
      </w:r>
      <w:r w:rsidRPr="000D6958">
        <w:rPr>
          <w:rFonts w:cs="Arabic Transparent"/>
        </w:rPr>
        <w:t>CNAS</w:t>
      </w:r>
      <w:r>
        <w:rPr>
          <w:rFonts w:cs="Arabic Transparent" w:hint="cs"/>
          <w:rtl/>
        </w:rPr>
        <w:t>،</w:t>
      </w:r>
      <w:r w:rsidRPr="00EC4C5B">
        <w:rPr>
          <w:rFonts w:cs="Arabic Transparent" w:hint="cs"/>
          <w:sz w:val="16"/>
          <w:szCs w:val="16"/>
          <w:rtl/>
        </w:rPr>
        <w:t xml:space="preserve"> </w:t>
      </w:r>
      <w:r w:rsidRPr="000D6958">
        <w:rPr>
          <w:rFonts w:cs="Arabic Transparent"/>
        </w:rPr>
        <w:t>CASNOS</w:t>
      </w:r>
      <w:r>
        <w:rPr>
          <w:rFonts w:cs="Arabic Transparent" w:hint="cs"/>
          <w:sz w:val="26"/>
          <w:szCs w:val="26"/>
          <w:rtl/>
        </w:rPr>
        <w:t>)</w:t>
      </w:r>
      <w:r w:rsidRPr="00EC4C5B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وسارية</w:t>
      </w:r>
      <w:r w:rsidRPr="00EC4C5B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المفعول</w:t>
      </w:r>
      <w:r w:rsidRPr="00EC4C5B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بتاريخ</w:t>
      </w:r>
      <w:r w:rsidRPr="00EC4C5B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إيداع</w:t>
      </w:r>
      <w:r w:rsidRPr="00EC4C5B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العروض</w:t>
      </w:r>
    </w:p>
    <w:p w:rsidR="00451A43" w:rsidRDefault="00451A43" w:rsidP="00451A43">
      <w:pPr>
        <w:bidi/>
        <w:spacing w:line="360" w:lineRule="auto"/>
        <w:ind w:left="481" w:hanging="195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8. </w:t>
      </w:r>
      <w:r w:rsidRPr="009375E4">
        <w:rPr>
          <w:rFonts w:cs="Arabic Transparent" w:hint="cs"/>
          <w:sz w:val="26"/>
          <w:szCs w:val="26"/>
          <w:rtl/>
        </w:rPr>
        <w:t>نسخة طبق الأصل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مصادق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عليها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من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شهادة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السوابق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العدلية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للمسير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رقم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0D6958">
        <w:rPr>
          <w:rFonts w:cs="Arabic Transparent" w:hint="cs"/>
          <w:rtl/>
        </w:rPr>
        <w:t>3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سارية المفعول</w:t>
      </w:r>
      <w:r w:rsidRPr="00DC7EB8">
        <w:rPr>
          <w:rFonts w:cs="Arabic Transparent" w:hint="cs"/>
          <w:sz w:val="26"/>
          <w:szCs w:val="26"/>
          <w:rtl/>
        </w:rPr>
        <w:t xml:space="preserve"> بتاريخ إيداع العروض</w:t>
      </w:r>
    </w:p>
    <w:p w:rsidR="00451A43" w:rsidRDefault="00451A43" w:rsidP="00451A43">
      <w:pPr>
        <w:bidi/>
        <w:spacing w:line="360" w:lineRule="auto"/>
        <w:ind w:left="623" w:hanging="337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9. </w:t>
      </w:r>
      <w:r w:rsidRPr="00736342">
        <w:rPr>
          <w:rFonts w:cs="Arabic Transparent" w:hint="cs"/>
          <w:sz w:val="26"/>
          <w:szCs w:val="26"/>
          <w:rtl/>
        </w:rPr>
        <w:t>نسخة طبق الأصل</w:t>
      </w:r>
      <w:r w:rsidRPr="00DC7EB8">
        <w:rPr>
          <w:rFonts w:cs="Arabic Transparent" w:hint="cs"/>
          <w:sz w:val="26"/>
          <w:szCs w:val="26"/>
          <w:rtl/>
        </w:rPr>
        <w:t xml:space="preserve"> مصادق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عليها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 xml:space="preserve">من شهادات المراجع المهنية للصفقات </w:t>
      </w:r>
      <w:r>
        <w:rPr>
          <w:rFonts w:cs="Arabic Transparent" w:hint="cs"/>
          <w:sz w:val="26"/>
          <w:szCs w:val="26"/>
          <w:rtl/>
        </w:rPr>
        <w:t xml:space="preserve">أو الاتفاقيات </w:t>
      </w:r>
      <w:r w:rsidRPr="00DC7EB8">
        <w:rPr>
          <w:rFonts w:cs="Arabic Transparent" w:hint="cs"/>
          <w:sz w:val="26"/>
          <w:szCs w:val="26"/>
          <w:rtl/>
        </w:rPr>
        <w:t>المنجزة في التخصص مرفقة بإثباتات خلال</w:t>
      </w:r>
      <w:r>
        <w:rPr>
          <w:rFonts w:cs="Arabic Transparent" w:hint="cs"/>
          <w:sz w:val="26"/>
          <w:szCs w:val="26"/>
          <w:rtl/>
        </w:rPr>
        <w:t xml:space="preserve"> الأربع (</w:t>
      </w:r>
      <w:r>
        <w:rPr>
          <w:rFonts w:cs="Arabic Transparent" w:hint="cs"/>
          <w:rtl/>
        </w:rPr>
        <w:t>04</w:t>
      </w:r>
      <w:r>
        <w:rPr>
          <w:rFonts w:cs="Arabic Transparent" w:hint="cs"/>
          <w:sz w:val="26"/>
          <w:szCs w:val="26"/>
          <w:rtl/>
        </w:rPr>
        <w:t>) سنوات الفارطة (</w:t>
      </w:r>
      <w:r>
        <w:rPr>
          <w:rFonts w:cs="Arabic Transparent" w:hint="cs"/>
          <w:rtl/>
        </w:rPr>
        <w:t>2010-2011-2012-2013</w:t>
      </w:r>
      <w:r w:rsidRPr="00DC7EB8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 xml:space="preserve">وأن شهادة حسن التنفيذ يجب أن تحمل </w:t>
      </w:r>
      <w:r>
        <w:rPr>
          <w:rFonts w:cs="Arabic Transparent" w:hint="cs"/>
          <w:sz w:val="26"/>
          <w:szCs w:val="26"/>
          <w:rtl/>
        </w:rPr>
        <w:t>الموضوع</w:t>
      </w:r>
      <w:r w:rsidRPr="00DC7EB8">
        <w:rPr>
          <w:rFonts w:cs="Arabic Transparent" w:hint="cs"/>
          <w:sz w:val="26"/>
          <w:szCs w:val="26"/>
          <w:rtl/>
        </w:rPr>
        <w:t xml:space="preserve"> و</w:t>
      </w:r>
      <w:r>
        <w:rPr>
          <w:rFonts w:cs="Arabic Transparent" w:hint="cs"/>
          <w:sz w:val="26"/>
          <w:szCs w:val="26"/>
          <w:rtl/>
        </w:rPr>
        <w:t>ال</w:t>
      </w:r>
      <w:r w:rsidRPr="00DC7EB8">
        <w:rPr>
          <w:rFonts w:cs="Arabic Transparent" w:hint="cs"/>
          <w:sz w:val="26"/>
          <w:szCs w:val="26"/>
          <w:rtl/>
        </w:rPr>
        <w:t>مبلغ والتاريخ وترفض الشهادات الممنوحة من طرف الخواص</w:t>
      </w:r>
    </w:p>
    <w:p w:rsidR="00451A43" w:rsidRDefault="00451A43" w:rsidP="00451A43">
      <w:pPr>
        <w:bidi/>
        <w:spacing w:line="360" w:lineRule="auto"/>
        <w:ind w:left="623" w:hanging="337"/>
        <w:rPr>
          <w:rFonts w:cs="Arabic Transparent"/>
        </w:rPr>
      </w:pPr>
      <w:r>
        <w:rPr>
          <w:rFonts w:cs="Arabic Transparent" w:hint="cs"/>
          <w:sz w:val="26"/>
          <w:szCs w:val="26"/>
          <w:rtl/>
        </w:rPr>
        <w:t>10.</w:t>
      </w:r>
      <w:r w:rsidRPr="008A3E0B">
        <w:rPr>
          <w:rFonts w:cs="Arabic Transparent" w:hint="cs"/>
          <w:sz w:val="26"/>
          <w:szCs w:val="26"/>
          <w:rtl/>
        </w:rPr>
        <w:t xml:space="preserve"> </w:t>
      </w:r>
      <w:proofErr w:type="gramStart"/>
      <w:r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Pr="009375E4">
        <w:rPr>
          <w:rFonts w:cs="Arabic Transparent" w:hint="cs"/>
          <w:sz w:val="26"/>
          <w:szCs w:val="26"/>
          <w:rtl/>
        </w:rPr>
        <w:t xml:space="preserve"> طبق الأصل</w:t>
      </w:r>
      <w:r w:rsidRPr="00DC7EB8">
        <w:rPr>
          <w:rFonts w:cs="Arabic Transparent" w:hint="cs"/>
          <w:sz w:val="26"/>
          <w:szCs w:val="26"/>
          <w:rtl/>
        </w:rPr>
        <w:t xml:space="preserve"> مصادق </w:t>
      </w:r>
      <w:r>
        <w:rPr>
          <w:rFonts w:cs="Arabic Transparent" w:hint="cs"/>
          <w:sz w:val="26"/>
          <w:szCs w:val="26"/>
          <w:rtl/>
        </w:rPr>
        <w:t xml:space="preserve">عليها من </w:t>
      </w:r>
      <w:r w:rsidRPr="00DC7EB8">
        <w:rPr>
          <w:rFonts w:cs="Arabic Transparent" w:hint="cs"/>
          <w:sz w:val="26"/>
          <w:szCs w:val="26"/>
          <w:rtl/>
        </w:rPr>
        <w:t xml:space="preserve">الحصيلة </w:t>
      </w:r>
      <w:r w:rsidRPr="00A2353F">
        <w:rPr>
          <w:rFonts w:cs="Arabic Transparent" w:hint="cs"/>
          <w:color w:val="000000"/>
          <w:sz w:val="26"/>
          <w:szCs w:val="26"/>
          <w:rtl/>
        </w:rPr>
        <w:t>المالية لثلاثة</w:t>
      </w:r>
      <w:r>
        <w:rPr>
          <w:rFonts w:cs="Arabic Transparent" w:hint="cs"/>
          <w:color w:val="000000"/>
          <w:sz w:val="26"/>
          <w:szCs w:val="26"/>
          <w:rtl/>
        </w:rPr>
        <w:t xml:space="preserve"> (03)</w:t>
      </w:r>
      <w:r w:rsidRPr="00A2353F">
        <w:rPr>
          <w:rFonts w:cs="Arabic Transparent" w:hint="cs"/>
          <w:color w:val="000000"/>
          <w:sz w:val="26"/>
          <w:szCs w:val="26"/>
          <w:rtl/>
        </w:rPr>
        <w:t xml:space="preserve"> سنوات التالية</w:t>
      </w:r>
      <w:r w:rsidRPr="00DC7EB8">
        <w:rPr>
          <w:rFonts w:cs="Arabic Transparent" w:hint="cs"/>
          <w:sz w:val="26"/>
          <w:szCs w:val="26"/>
          <w:rtl/>
        </w:rPr>
        <w:t xml:space="preserve">: </w:t>
      </w:r>
      <w:r>
        <w:rPr>
          <w:rFonts w:cs="Arabic Transparent" w:hint="cs"/>
          <w:rtl/>
        </w:rPr>
        <w:t>2010</w:t>
      </w:r>
      <w:r>
        <w:rPr>
          <w:rFonts w:cs="Arabic Transparent" w:hint="cs"/>
          <w:sz w:val="26"/>
          <w:szCs w:val="26"/>
          <w:rtl/>
        </w:rPr>
        <w:t>،</w:t>
      </w:r>
      <w:r w:rsidRPr="00DC7EB8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rtl/>
        </w:rPr>
        <w:t>2011</w:t>
      </w:r>
      <w:r>
        <w:rPr>
          <w:rFonts w:cs="Arabic Transparent" w:hint="cs"/>
          <w:sz w:val="26"/>
          <w:szCs w:val="26"/>
          <w:rtl/>
        </w:rPr>
        <w:t xml:space="preserve">، </w:t>
      </w:r>
      <w:r>
        <w:rPr>
          <w:rFonts w:cs="Arabic Transparent" w:hint="cs"/>
          <w:rtl/>
        </w:rPr>
        <w:t>2012</w:t>
      </w:r>
    </w:p>
    <w:p w:rsidR="00451A43" w:rsidRDefault="00451A43" w:rsidP="00451A43">
      <w:pPr>
        <w:bidi/>
        <w:spacing w:line="360" w:lineRule="auto"/>
        <w:ind w:left="623" w:hanging="337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1</w:t>
      </w:r>
      <w:proofErr w:type="spellStart"/>
      <w:r>
        <w:rPr>
          <w:rFonts w:cs="Arabic Transparent"/>
          <w:sz w:val="26"/>
          <w:szCs w:val="26"/>
        </w:rPr>
        <w:t>1</w:t>
      </w:r>
      <w:proofErr w:type="spellEnd"/>
      <w:r>
        <w:rPr>
          <w:rFonts w:cs="Arabic Transparent" w:hint="cs"/>
          <w:sz w:val="26"/>
          <w:szCs w:val="26"/>
          <w:rtl/>
        </w:rPr>
        <w:t>. بطاقة تقنية مفصلة للتجهيزات</w:t>
      </w:r>
    </w:p>
    <w:p w:rsidR="00451A43" w:rsidRDefault="00451A43" w:rsidP="00451A43">
      <w:pPr>
        <w:bidi/>
        <w:spacing w:line="360" w:lineRule="auto"/>
        <w:ind w:left="623" w:hanging="337"/>
        <w:rPr>
          <w:rFonts w:cs="Arabic Transparent"/>
          <w:sz w:val="26"/>
          <w:szCs w:val="26"/>
          <w:rtl/>
        </w:rPr>
      </w:pPr>
      <w:r>
        <w:rPr>
          <w:rFonts w:cs="Arabic Transparent"/>
        </w:rPr>
        <w:t>12</w:t>
      </w:r>
      <w:r>
        <w:rPr>
          <w:rFonts w:cs="Arabic Transparent" w:hint="cs"/>
          <w:rtl/>
        </w:rPr>
        <w:t xml:space="preserve">. </w:t>
      </w:r>
      <w:r>
        <w:rPr>
          <w:rFonts w:cs="Arabic Transparent" w:hint="cs"/>
          <w:sz w:val="26"/>
          <w:szCs w:val="26"/>
          <w:rtl/>
        </w:rPr>
        <w:t xml:space="preserve">دفتر الشروط </w:t>
      </w:r>
      <w:r w:rsidRPr="00DC7EB8">
        <w:rPr>
          <w:rFonts w:cs="Arabic Transparent" w:hint="cs"/>
          <w:sz w:val="26"/>
          <w:szCs w:val="26"/>
          <w:rtl/>
        </w:rPr>
        <w:t>مؤرخ، ممضي وم</w:t>
      </w:r>
      <w:r>
        <w:rPr>
          <w:rFonts w:cs="Arabic Transparent" w:hint="cs"/>
          <w:sz w:val="26"/>
          <w:szCs w:val="26"/>
          <w:rtl/>
        </w:rPr>
        <w:t>ملوء</w:t>
      </w:r>
    </w:p>
    <w:p w:rsidR="00451A43" w:rsidRPr="008A3E0B" w:rsidRDefault="00451A43" w:rsidP="00451A43">
      <w:pPr>
        <w:tabs>
          <w:tab w:val="left" w:pos="612"/>
        </w:tabs>
        <w:bidi/>
        <w:spacing w:line="360" w:lineRule="auto"/>
        <w:ind w:left="646"/>
        <w:jc w:val="both"/>
        <w:rPr>
          <w:rFonts w:cs="Arabic Transparent"/>
          <w:sz w:val="26"/>
          <w:szCs w:val="26"/>
          <w:rtl/>
        </w:rPr>
      </w:pPr>
    </w:p>
    <w:p w:rsidR="00451A43" w:rsidRDefault="00451A43" w:rsidP="00451A43">
      <w:pPr>
        <w:bidi/>
        <w:spacing w:line="360" w:lineRule="auto"/>
        <w:ind w:left="1512"/>
        <w:rPr>
          <w:rFonts w:cs="Arabic Transparent"/>
          <w:sz w:val="26"/>
          <w:szCs w:val="26"/>
        </w:rPr>
      </w:pPr>
    </w:p>
    <w:p w:rsidR="00FB75C0" w:rsidRDefault="00FB75C0" w:rsidP="00FB75C0">
      <w:pPr>
        <w:bidi/>
        <w:spacing w:line="360" w:lineRule="auto"/>
        <w:ind w:left="1512"/>
        <w:rPr>
          <w:rFonts w:cs="Arabic Transparent"/>
          <w:sz w:val="26"/>
          <w:szCs w:val="26"/>
          <w:rtl/>
        </w:rPr>
      </w:pPr>
    </w:p>
    <w:p w:rsidR="00451A43" w:rsidRPr="001177C6" w:rsidRDefault="00451A43" w:rsidP="00451A43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/>
          <w:b/>
          <w:bCs/>
          <w:sz w:val="26"/>
          <w:szCs w:val="26"/>
        </w:rPr>
        <w:lastRenderedPageBreak/>
        <w:t>II</w:t>
      </w:r>
      <w:r>
        <w:rPr>
          <w:rFonts w:cs="Arabic Transparent" w:hint="cs"/>
          <w:b/>
          <w:bCs/>
          <w:sz w:val="26"/>
          <w:szCs w:val="26"/>
          <w:rtl/>
        </w:rPr>
        <w:t xml:space="preserve">.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 :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>يجب أن يتكون على ما يلي</w:t>
      </w:r>
    </w:p>
    <w:p w:rsidR="00451A43" w:rsidRPr="00D70FDF" w:rsidRDefault="00451A43" w:rsidP="00451A43">
      <w:pPr>
        <w:bidi/>
        <w:ind w:left="432"/>
        <w:jc w:val="both"/>
        <w:rPr>
          <w:rFonts w:cs="Arabic Transparent"/>
          <w:sz w:val="12"/>
          <w:szCs w:val="12"/>
        </w:rPr>
      </w:pPr>
    </w:p>
    <w:p w:rsidR="00451A43" w:rsidRDefault="00451A43" w:rsidP="00451A43">
      <w:pPr>
        <w:numPr>
          <w:ilvl w:val="2"/>
          <w:numId w:val="8"/>
        </w:numPr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 xml:space="preserve">رسالة التعهد </w:t>
      </w:r>
      <w:r w:rsidRPr="001A78FF">
        <w:rPr>
          <w:rFonts w:cs="Arabic Transparent" w:hint="cs"/>
          <w:sz w:val="26"/>
          <w:szCs w:val="26"/>
          <w:rtl/>
        </w:rPr>
        <w:t>مؤرخ</w:t>
      </w:r>
      <w:r>
        <w:rPr>
          <w:rFonts w:cs="Arabic Transparent" w:hint="cs"/>
          <w:sz w:val="26"/>
          <w:szCs w:val="26"/>
          <w:rtl/>
        </w:rPr>
        <w:t>ة،</w:t>
      </w:r>
      <w:r w:rsidRPr="001A78FF">
        <w:rPr>
          <w:rFonts w:cs="Arabic Transparent" w:hint="cs"/>
          <w:sz w:val="26"/>
          <w:szCs w:val="26"/>
          <w:rtl/>
        </w:rPr>
        <w:t xml:space="preserve"> </w:t>
      </w:r>
      <w:proofErr w:type="gramStart"/>
      <w:r w:rsidRPr="001A78FF">
        <w:rPr>
          <w:rFonts w:cs="Arabic Transparent" w:hint="cs"/>
          <w:sz w:val="26"/>
          <w:szCs w:val="26"/>
          <w:rtl/>
        </w:rPr>
        <w:t>ممضي</w:t>
      </w:r>
      <w:r>
        <w:rPr>
          <w:rFonts w:cs="Arabic Transparent" w:hint="cs"/>
          <w:sz w:val="26"/>
          <w:szCs w:val="26"/>
          <w:rtl/>
        </w:rPr>
        <w:t>ة</w:t>
      </w:r>
      <w:proofErr w:type="gramEnd"/>
      <w:r w:rsidRPr="001A78FF">
        <w:rPr>
          <w:rFonts w:cs="Arabic Transparent" w:hint="cs"/>
          <w:sz w:val="26"/>
          <w:szCs w:val="26"/>
          <w:rtl/>
        </w:rPr>
        <w:t xml:space="preserve"> و</w:t>
      </w:r>
      <w:r>
        <w:rPr>
          <w:rFonts w:cs="Arabic Transparent" w:hint="cs"/>
          <w:sz w:val="26"/>
          <w:szCs w:val="26"/>
          <w:rtl/>
        </w:rPr>
        <w:t>مؤشرة</w:t>
      </w:r>
    </w:p>
    <w:p w:rsidR="00451A43" w:rsidRDefault="00451A43" w:rsidP="00451A43">
      <w:pPr>
        <w:numPr>
          <w:ilvl w:val="2"/>
          <w:numId w:val="8"/>
        </w:numPr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 xml:space="preserve">جدول الأسعار الوحدوية </w:t>
      </w:r>
      <w:r>
        <w:rPr>
          <w:rFonts w:cs="Arabic Transparent" w:hint="cs"/>
          <w:sz w:val="26"/>
          <w:szCs w:val="26"/>
          <w:rtl/>
        </w:rPr>
        <w:t xml:space="preserve">مملوء، </w:t>
      </w:r>
      <w:proofErr w:type="gramStart"/>
      <w:r w:rsidRPr="001177C6">
        <w:rPr>
          <w:rFonts w:cs="Arabic Transparent" w:hint="cs"/>
          <w:sz w:val="26"/>
          <w:szCs w:val="26"/>
          <w:rtl/>
        </w:rPr>
        <w:t>ممضي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ومؤرخ</w:t>
      </w:r>
    </w:p>
    <w:p w:rsidR="00451A43" w:rsidRPr="00D15588" w:rsidRDefault="00451A43" w:rsidP="00451A43">
      <w:pPr>
        <w:numPr>
          <w:ilvl w:val="2"/>
          <w:numId w:val="8"/>
        </w:numPr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>الكشف ال</w:t>
      </w:r>
      <w:r>
        <w:rPr>
          <w:rFonts w:cs="Arabic Transparent" w:hint="cs"/>
          <w:sz w:val="26"/>
          <w:szCs w:val="26"/>
          <w:rtl/>
        </w:rPr>
        <w:t>ك</w:t>
      </w:r>
      <w:r w:rsidRPr="001177C6">
        <w:rPr>
          <w:rFonts w:cs="Arabic Transparent" w:hint="cs"/>
          <w:sz w:val="26"/>
          <w:szCs w:val="26"/>
          <w:rtl/>
        </w:rPr>
        <w:t>مي والتقديري</w:t>
      </w:r>
      <w:r w:rsidRPr="00983413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مملوء،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proofErr w:type="gramStart"/>
      <w:r w:rsidRPr="001177C6">
        <w:rPr>
          <w:rFonts w:cs="Arabic Transparent" w:hint="cs"/>
          <w:sz w:val="26"/>
          <w:szCs w:val="26"/>
          <w:rtl/>
        </w:rPr>
        <w:t>ممضي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ومؤرخ</w:t>
      </w:r>
    </w:p>
    <w:p w:rsidR="00451A43" w:rsidRDefault="00451A43" w:rsidP="00451A43">
      <w:pPr>
        <w:bidi/>
        <w:ind w:left="1080"/>
        <w:jc w:val="both"/>
        <w:rPr>
          <w:rFonts w:cs="Arabic Transparent"/>
          <w:sz w:val="12"/>
          <w:szCs w:val="12"/>
          <w:rtl/>
        </w:rPr>
      </w:pPr>
    </w:p>
    <w:p w:rsidR="00451A43" w:rsidRPr="00D70FDF" w:rsidRDefault="00451A43" w:rsidP="00451A43">
      <w:pPr>
        <w:bidi/>
        <w:ind w:left="1080"/>
        <w:jc w:val="both"/>
        <w:rPr>
          <w:rFonts w:cs="Arabic Transparent"/>
          <w:sz w:val="12"/>
          <w:szCs w:val="12"/>
        </w:rPr>
      </w:pPr>
    </w:p>
    <w:p w:rsidR="00451A43" w:rsidRDefault="00451A43" w:rsidP="00451A43">
      <w:pPr>
        <w:bidi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تودع </w:t>
      </w:r>
      <w:r>
        <w:rPr>
          <w:rFonts w:cs="Arabic Transparent" w:hint="cs"/>
          <w:sz w:val="26"/>
          <w:szCs w:val="26"/>
          <w:rtl/>
        </w:rPr>
        <w:t xml:space="preserve">العروض </w:t>
      </w:r>
      <w:r w:rsidRPr="001177C6">
        <w:rPr>
          <w:rFonts w:cs="Arabic Transparent" w:hint="cs"/>
          <w:sz w:val="26"/>
          <w:szCs w:val="26"/>
          <w:rtl/>
        </w:rPr>
        <w:t>عن طريق</w:t>
      </w:r>
      <w:r>
        <w:rPr>
          <w:rFonts w:cs="Arabic Transparent" w:hint="cs"/>
          <w:sz w:val="26"/>
          <w:szCs w:val="26"/>
          <w:rtl/>
        </w:rPr>
        <w:t xml:space="preserve"> المتعهد نفسه أو ممثله</w:t>
      </w:r>
      <w:r w:rsidRPr="001177C6">
        <w:rPr>
          <w:rFonts w:cs="Arabic Transparent" w:hint="cs"/>
          <w:sz w:val="26"/>
          <w:szCs w:val="26"/>
          <w:rtl/>
        </w:rPr>
        <w:t xml:space="preserve"> لدى </w:t>
      </w:r>
      <w:r w:rsidRPr="001177C6">
        <w:rPr>
          <w:rFonts w:cs="Arabic Transparent" w:hint="cs"/>
          <w:b/>
          <w:bCs/>
          <w:sz w:val="26"/>
          <w:szCs w:val="26"/>
          <w:rtl/>
        </w:rPr>
        <w:t>مديرية</w:t>
      </w:r>
      <w:r>
        <w:rPr>
          <w:rFonts w:cs="Arabic Transparent" w:hint="cs"/>
          <w:b/>
          <w:bCs/>
          <w:sz w:val="26"/>
          <w:szCs w:val="26"/>
          <w:rtl/>
        </w:rPr>
        <w:t xml:space="preserve"> التنمية والاستشراف والتوجيه </w:t>
      </w:r>
      <w:r>
        <w:rPr>
          <w:rFonts w:cs="Arabic Transparent"/>
          <w:b/>
          <w:bCs/>
          <w:sz w:val="26"/>
          <w:szCs w:val="26"/>
          <w:rtl/>
        </w:rPr>
        <w:t>–</w:t>
      </w:r>
      <w:r>
        <w:rPr>
          <w:rFonts w:cs="Arabic Transparent" w:hint="cs"/>
          <w:b/>
          <w:bCs/>
          <w:sz w:val="26"/>
          <w:szCs w:val="26"/>
          <w:rtl/>
        </w:rPr>
        <w:t xml:space="preserve"> مصلحة برامج التجهيز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والبناء، </w:t>
      </w:r>
      <w:r w:rsidRPr="001177C6">
        <w:rPr>
          <w:rFonts w:cs="Arabic Transparent" w:hint="cs"/>
          <w:b/>
          <w:bCs/>
          <w:sz w:val="26"/>
          <w:szCs w:val="26"/>
          <w:rtl/>
        </w:rPr>
        <w:t>جامعة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ورقلة المتواجد بطريق غرداية</w:t>
      </w:r>
      <w:r>
        <w:rPr>
          <w:rFonts w:cs="Arabic Transparent" w:hint="cs"/>
          <w:b/>
          <w:bCs/>
          <w:sz w:val="26"/>
          <w:szCs w:val="26"/>
          <w:rtl/>
        </w:rPr>
        <w:t>، 30000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ورقلة.</w:t>
      </w:r>
    </w:p>
    <w:p w:rsidR="00451A43" w:rsidRPr="00D70FDF" w:rsidRDefault="00451A43" w:rsidP="00451A43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العرض التقني:</w:t>
      </w:r>
      <w:r w:rsidRPr="001177C6">
        <w:rPr>
          <w:rFonts w:cs="Arabic Transparent" w:hint="cs"/>
          <w:sz w:val="26"/>
          <w:szCs w:val="26"/>
          <w:rtl/>
        </w:rPr>
        <w:t xml:space="preserve"> يوضع داخل ظرف مغلق </w:t>
      </w:r>
      <w:r>
        <w:rPr>
          <w:rFonts w:cs="Arabic Transparent" w:hint="cs"/>
          <w:sz w:val="26"/>
          <w:szCs w:val="26"/>
          <w:rtl/>
        </w:rPr>
        <w:t xml:space="preserve">ومختوم </w:t>
      </w:r>
      <w:r w:rsidRPr="001177C6">
        <w:rPr>
          <w:rFonts w:cs="Arabic Transparent" w:hint="cs"/>
          <w:sz w:val="26"/>
          <w:szCs w:val="26"/>
          <w:rtl/>
        </w:rPr>
        <w:t xml:space="preserve">يحمل العبارة التالية: </w:t>
      </w:r>
      <w:r>
        <w:rPr>
          <w:rFonts w:cs="Arabic Transparent" w:hint="cs"/>
          <w:sz w:val="26"/>
          <w:szCs w:val="26"/>
          <w:rtl/>
        </w:rPr>
        <w:t>مناقصة وطنية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محدودة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rPr>
          <w:rFonts w:cs="Arabic Transparent" w:hint="cs"/>
          <w:rtl/>
        </w:rPr>
        <w:t>01</w:t>
      </w:r>
      <w:r w:rsidRPr="00885A4B">
        <w:rPr>
          <w:rFonts w:cs="Arabic Transparent" w:hint="cs"/>
          <w:rtl/>
        </w:rPr>
        <w:t>/</w:t>
      </w:r>
      <w:r>
        <w:rPr>
          <w:rFonts w:cs="Arabic Transparent" w:hint="cs"/>
          <w:rtl/>
        </w:rPr>
        <w:t>2014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 تجهيز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هياكل محولة</w:t>
      </w:r>
      <w:r>
        <w:rPr>
          <w:rFonts w:ascii="Tahoma" w:hAnsi="Tahoma" w:cs="Arabic Transparent" w:hint="cs"/>
          <w:sz w:val="26"/>
          <w:szCs w:val="26"/>
          <w:rtl/>
        </w:rPr>
        <w:t xml:space="preserve"> </w:t>
      </w:r>
      <w:r w:rsidRPr="001428E1">
        <w:rPr>
          <w:rFonts w:ascii="Tahoma" w:hAnsi="Tahoma" w:cs="Arabic Transparent"/>
          <w:sz w:val="26"/>
          <w:szCs w:val="26"/>
          <w:rtl/>
        </w:rPr>
        <w:t>بجامعة ورقلة</w:t>
      </w:r>
      <w:r w:rsidRPr="00440391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(</w:t>
      </w:r>
      <w:r w:rsidRPr="003C0DB0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الحصة </w:t>
      </w:r>
      <w:r>
        <w:rPr>
          <w:rFonts w:cs="Arabic Transparent" w:hint="cs"/>
          <w:b/>
          <w:bCs/>
          <w:sz w:val="26"/>
          <w:szCs w:val="26"/>
          <w:rtl/>
          <w:lang w:bidi="ar-SA"/>
        </w:rPr>
        <w:t>الأولى</w:t>
      </w:r>
      <w:r w:rsidRPr="003C0DB0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: </w:t>
      </w:r>
      <w:r w:rsidRPr="00C14677">
        <w:rPr>
          <w:rFonts w:ascii="Arial" w:hAnsi="Arial" w:hint="cs"/>
          <w:b/>
          <w:bCs/>
          <w:sz w:val="26"/>
          <w:szCs w:val="26"/>
          <w:rtl/>
        </w:rPr>
        <w:t>تجهيزات بالحشايا (</w:t>
      </w:r>
      <w:r w:rsidRPr="00C14677">
        <w:rPr>
          <w:b/>
          <w:bCs/>
        </w:rPr>
        <w:t>Paillasse</w:t>
      </w:r>
      <w:r w:rsidRPr="00C14677">
        <w:rPr>
          <w:rFonts w:ascii="Arial" w:hAnsi="Arial" w:hint="cs"/>
          <w:b/>
          <w:bCs/>
          <w:sz w:val="26"/>
          <w:szCs w:val="26"/>
          <w:rtl/>
        </w:rPr>
        <w:t>) المخبرية</w:t>
      </w:r>
      <w:r>
        <w:rPr>
          <w:rFonts w:cs="Arabic Transparent" w:hint="cs"/>
          <w:sz w:val="26"/>
          <w:szCs w:val="26"/>
          <w:rtl/>
        </w:rPr>
        <w:t>)"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/>
          <w:b/>
          <w:bCs/>
          <w:sz w:val="26"/>
          <w:szCs w:val="26"/>
          <w:rtl/>
        </w:rPr>
        <w:t>–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عرض تقني</w:t>
      </w:r>
      <w:r>
        <w:rPr>
          <w:rFonts w:cs="Arabic Transparent" w:hint="cs"/>
          <w:b/>
          <w:bCs/>
          <w:sz w:val="26"/>
          <w:szCs w:val="26"/>
          <w:rtl/>
        </w:rPr>
        <w:t>.</w:t>
      </w:r>
    </w:p>
    <w:p w:rsidR="00451A43" w:rsidRPr="00D70FDF" w:rsidRDefault="00451A43" w:rsidP="00451A43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المالي:</w:t>
      </w:r>
      <w:r w:rsidRPr="001177C6">
        <w:rPr>
          <w:rFonts w:cs="Arabic Transparent" w:hint="cs"/>
          <w:sz w:val="26"/>
          <w:szCs w:val="26"/>
          <w:rtl/>
        </w:rPr>
        <w:t xml:space="preserve"> يوضع داخل ظرف مغلق </w:t>
      </w:r>
      <w:r>
        <w:rPr>
          <w:rFonts w:cs="Arabic Transparent" w:hint="cs"/>
          <w:sz w:val="26"/>
          <w:szCs w:val="26"/>
          <w:rtl/>
        </w:rPr>
        <w:t xml:space="preserve">ومختوم </w:t>
      </w:r>
      <w:r w:rsidRPr="001177C6">
        <w:rPr>
          <w:rFonts w:cs="Arabic Transparent" w:hint="cs"/>
          <w:sz w:val="26"/>
          <w:szCs w:val="26"/>
          <w:rtl/>
        </w:rPr>
        <w:t xml:space="preserve">يحمل العبارة التالية : </w:t>
      </w:r>
      <w:r>
        <w:rPr>
          <w:rFonts w:cs="Arabic Transparent" w:hint="cs"/>
          <w:sz w:val="26"/>
          <w:szCs w:val="26"/>
          <w:rtl/>
        </w:rPr>
        <w:t>مناقصة وطنية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محدودة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rPr>
          <w:rFonts w:cs="Arabic Transparent" w:hint="cs"/>
          <w:rtl/>
        </w:rPr>
        <w:t>01</w:t>
      </w:r>
      <w:r w:rsidRPr="00885A4B">
        <w:rPr>
          <w:rFonts w:cs="Arabic Transparent" w:hint="cs"/>
          <w:rtl/>
        </w:rPr>
        <w:t>/</w:t>
      </w:r>
      <w:r>
        <w:rPr>
          <w:rFonts w:cs="Arabic Transparent" w:hint="cs"/>
          <w:rtl/>
        </w:rPr>
        <w:t>2014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 تجهيز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هياكل محولة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1428E1">
        <w:rPr>
          <w:rFonts w:ascii="Tahoma" w:hAnsi="Tahoma" w:cs="Arabic Transparent"/>
          <w:sz w:val="26"/>
          <w:szCs w:val="26"/>
          <w:rtl/>
        </w:rPr>
        <w:t>بجامعة ورقلة</w:t>
      </w:r>
      <w:r w:rsidRPr="00440391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(</w:t>
      </w:r>
      <w:r w:rsidRPr="003C0DB0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الحصة </w:t>
      </w:r>
      <w:r>
        <w:rPr>
          <w:rFonts w:cs="Arabic Transparent" w:hint="cs"/>
          <w:b/>
          <w:bCs/>
          <w:sz w:val="26"/>
          <w:szCs w:val="26"/>
          <w:rtl/>
          <w:lang w:bidi="ar-SA"/>
        </w:rPr>
        <w:t>الأولى</w:t>
      </w:r>
      <w:r w:rsidRPr="003C0DB0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: </w:t>
      </w:r>
      <w:r w:rsidRPr="00C14677">
        <w:rPr>
          <w:rFonts w:ascii="Arial" w:hAnsi="Arial" w:hint="cs"/>
          <w:b/>
          <w:bCs/>
          <w:sz w:val="26"/>
          <w:szCs w:val="26"/>
          <w:rtl/>
        </w:rPr>
        <w:t>تجهيزات بالحشايا (</w:t>
      </w:r>
      <w:r w:rsidRPr="00C14677">
        <w:rPr>
          <w:b/>
          <w:bCs/>
        </w:rPr>
        <w:t>Paillasse</w:t>
      </w:r>
      <w:r w:rsidRPr="00C14677">
        <w:rPr>
          <w:rFonts w:ascii="Arial" w:hAnsi="Arial" w:hint="cs"/>
          <w:b/>
          <w:bCs/>
          <w:sz w:val="26"/>
          <w:szCs w:val="26"/>
          <w:rtl/>
        </w:rPr>
        <w:t>) المخبرية</w:t>
      </w:r>
      <w:r>
        <w:rPr>
          <w:rFonts w:cs="Arabic Transparent" w:hint="cs"/>
          <w:sz w:val="26"/>
          <w:szCs w:val="26"/>
          <w:rtl/>
        </w:rPr>
        <w:t>)"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/>
          <w:b/>
          <w:bCs/>
          <w:sz w:val="26"/>
          <w:szCs w:val="26"/>
          <w:rtl/>
        </w:rPr>
        <w:t>–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عرض المالي.</w:t>
      </w:r>
    </w:p>
    <w:p w:rsidR="00451A43" w:rsidRPr="00D70FDF" w:rsidRDefault="00451A43" w:rsidP="00451A43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451A43" w:rsidRPr="001177C6" w:rsidRDefault="00451A43" w:rsidP="00451A43">
      <w:pPr>
        <w:bidi/>
        <w:spacing w:line="360" w:lineRule="auto"/>
        <w:jc w:val="both"/>
        <w:rPr>
          <w:rFonts w:cs="Arabic Transparent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>الظرفان</w:t>
      </w:r>
      <w:r w:rsidRPr="003C0DB0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المذكوران</w:t>
      </w:r>
      <w:r w:rsidRPr="003C0DB0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أعلاه</w:t>
      </w:r>
      <w:r w:rsidRPr="003C0DB0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يوضعان</w:t>
      </w:r>
      <w:r w:rsidRPr="003C0DB0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بدورهما</w:t>
      </w:r>
      <w:r w:rsidRPr="003C0DB0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داخل ظرف آخر مغلق مجهول الهوية ويحمل العبارة التالية</w:t>
      </w:r>
      <w:r>
        <w:rPr>
          <w:rFonts w:cs="Arabic Transparent" w:hint="cs"/>
          <w:sz w:val="26"/>
          <w:szCs w:val="26"/>
          <w:rtl/>
        </w:rPr>
        <w:t xml:space="preserve">: </w:t>
      </w:r>
      <w:r w:rsidR="00FB75C0">
        <w:rPr>
          <w:rFonts w:cs="Arabic Transparent" w:hint="cs"/>
          <w:sz w:val="26"/>
          <w:szCs w:val="26"/>
          <w:rtl/>
        </w:rPr>
        <w:t>إلى</w:t>
      </w:r>
      <w:r>
        <w:rPr>
          <w:rFonts w:cs="Arabic Transparent" w:hint="cs"/>
          <w:sz w:val="26"/>
          <w:szCs w:val="26"/>
          <w:rtl/>
        </w:rPr>
        <w:t xml:space="preserve"> السيد مدير جامعة ورقلة،</w:t>
      </w:r>
      <w:r w:rsidRPr="003C0DB0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مناقصة وطنية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محدودة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رقم</w:t>
      </w:r>
      <w:r w:rsidRPr="003C0DB0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rtl/>
        </w:rPr>
        <w:t>01</w:t>
      </w:r>
      <w:r w:rsidRPr="00885A4B">
        <w:rPr>
          <w:rFonts w:cs="Arabic Transparent" w:hint="cs"/>
          <w:rtl/>
        </w:rPr>
        <w:t>/</w:t>
      </w:r>
      <w:r>
        <w:rPr>
          <w:rFonts w:cs="Arabic Transparent" w:hint="cs"/>
          <w:rtl/>
        </w:rPr>
        <w:t>2014</w:t>
      </w:r>
      <w:r w:rsidRPr="003C0DB0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/>
          <w:sz w:val="26"/>
          <w:szCs w:val="26"/>
          <w:rtl/>
        </w:rPr>
        <w:t>–</w:t>
      </w:r>
      <w:r w:rsidRPr="001177C6">
        <w:rPr>
          <w:rFonts w:cs="Arabic Transparent" w:hint="cs"/>
          <w:sz w:val="26"/>
          <w:szCs w:val="26"/>
          <w:rtl/>
        </w:rPr>
        <w:t xml:space="preserve"> لا</w:t>
      </w:r>
      <w:r w:rsidRPr="003C0DB0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يفتح</w:t>
      </w:r>
      <w:r>
        <w:rPr>
          <w:rFonts w:cs="Arabic Transparent" w:hint="cs"/>
          <w:sz w:val="26"/>
          <w:szCs w:val="26"/>
          <w:rtl/>
        </w:rPr>
        <w:t>:</w:t>
      </w:r>
      <w:r w:rsidRPr="003C0DB0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"تجهيز</w:t>
      </w:r>
      <w:r w:rsidRPr="003C0DB0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هياكل</w:t>
      </w:r>
      <w:r w:rsidRPr="003C0DB0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محولة</w:t>
      </w:r>
      <w:r w:rsidRPr="003C0DB0">
        <w:rPr>
          <w:rFonts w:hint="cs"/>
          <w:b/>
          <w:bCs/>
          <w:sz w:val="16"/>
          <w:szCs w:val="16"/>
          <w:rtl/>
        </w:rPr>
        <w:t xml:space="preserve"> </w:t>
      </w:r>
      <w:r w:rsidRPr="001428E1">
        <w:rPr>
          <w:rFonts w:ascii="Tahoma" w:hAnsi="Tahoma" w:cs="Arabic Transparent"/>
          <w:sz w:val="26"/>
          <w:szCs w:val="26"/>
          <w:rtl/>
        </w:rPr>
        <w:t>بجامعة</w:t>
      </w:r>
      <w:r w:rsidRPr="003C0DB0">
        <w:rPr>
          <w:rFonts w:ascii="Tahoma" w:hAnsi="Tahoma" w:cs="Arabic Transparent"/>
          <w:sz w:val="16"/>
          <w:szCs w:val="16"/>
          <w:rtl/>
        </w:rPr>
        <w:t xml:space="preserve"> </w:t>
      </w:r>
      <w:r w:rsidRPr="001428E1">
        <w:rPr>
          <w:rFonts w:ascii="Tahoma" w:hAnsi="Tahoma" w:cs="Arabic Transparent"/>
          <w:sz w:val="26"/>
          <w:szCs w:val="26"/>
          <w:rtl/>
        </w:rPr>
        <w:t>ورقلة</w:t>
      </w:r>
      <w:r w:rsidRPr="003C0DB0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(</w:t>
      </w:r>
      <w:r w:rsidRPr="003C0DB0">
        <w:rPr>
          <w:rFonts w:cs="Arabic Transparent" w:hint="cs"/>
          <w:b/>
          <w:bCs/>
          <w:sz w:val="26"/>
          <w:szCs w:val="26"/>
          <w:rtl/>
          <w:lang w:bidi="ar-SA"/>
        </w:rPr>
        <w:t>الحصة</w:t>
      </w:r>
      <w:r w:rsidRPr="003C0DB0">
        <w:rPr>
          <w:rFonts w:cs="Arabic Transparent" w:hint="cs"/>
          <w:b/>
          <w:bCs/>
          <w:sz w:val="16"/>
          <w:szCs w:val="16"/>
          <w:rtl/>
          <w:lang w:bidi="ar-SA"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  <w:lang w:bidi="ar-SA"/>
        </w:rPr>
        <w:t>الأولى</w:t>
      </w:r>
      <w:r w:rsidRPr="003C0DB0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: </w:t>
      </w:r>
      <w:r w:rsidRPr="00C14677">
        <w:rPr>
          <w:rFonts w:ascii="Arial" w:hAnsi="Arial" w:hint="cs"/>
          <w:b/>
          <w:bCs/>
          <w:sz w:val="26"/>
          <w:szCs w:val="26"/>
          <w:rtl/>
        </w:rPr>
        <w:t>تجهيزات بالحشايا (</w:t>
      </w:r>
      <w:r w:rsidRPr="00C14677">
        <w:rPr>
          <w:b/>
          <w:bCs/>
        </w:rPr>
        <w:t>Paillasse</w:t>
      </w:r>
      <w:r w:rsidRPr="00C14677">
        <w:rPr>
          <w:rFonts w:ascii="Arial" w:hAnsi="Arial" w:hint="cs"/>
          <w:b/>
          <w:bCs/>
          <w:sz w:val="26"/>
          <w:szCs w:val="26"/>
          <w:rtl/>
        </w:rPr>
        <w:t>) المخبرية</w:t>
      </w:r>
      <w:r>
        <w:rPr>
          <w:rFonts w:cs="Arabic Transparent" w:hint="cs"/>
          <w:sz w:val="26"/>
          <w:szCs w:val="26"/>
          <w:rtl/>
        </w:rPr>
        <w:t>)"</w:t>
      </w:r>
      <w:r w:rsidRPr="001177C6">
        <w:rPr>
          <w:rFonts w:cs="Arabic Transparent" w:hint="cs"/>
          <w:b/>
          <w:bCs/>
          <w:sz w:val="26"/>
          <w:szCs w:val="26"/>
          <w:rtl/>
        </w:rPr>
        <w:t>.</w:t>
      </w:r>
    </w:p>
    <w:p w:rsidR="00451A43" w:rsidRPr="00D70FDF" w:rsidRDefault="00451A43" w:rsidP="00451A43">
      <w:pPr>
        <w:bidi/>
        <w:rPr>
          <w:rFonts w:cs="Arabic Transparent"/>
          <w:b/>
          <w:bCs/>
          <w:sz w:val="12"/>
          <w:szCs w:val="12"/>
          <w:rtl/>
        </w:rPr>
      </w:pPr>
    </w:p>
    <w:p w:rsidR="00451A43" w:rsidRDefault="00451A43" w:rsidP="00451A43">
      <w:pPr>
        <w:bidi/>
        <w:spacing w:line="360" w:lineRule="auto"/>
        <w:ind w:firstLine="708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 xml:space="preserve">حدد </w:t>
      </w:r>
      <w:r>
        <w:rPr>
          <w:rFonts w:cs="Arabic Transparent" w:hint="cs"/>
          <w:b/>
          <w:bCs/>
          <w:sz w:val="26"/>
          <w:szCs w:val="26"/>
          <w:rtl/>
        </w:rPr>
        <w:t xml:space="preserve">أجل تحضير العروض بواحد وعشرون (21) يوما </w:t>
      </w:r>
      <w:proofErr w:type="spellStart"/>
      <w:r>
        <w:rPr>
          <w:rFonts w:cs="Arabic Transparent" w:hint="cs"/>
          <w:b/>
          <w:bCs/>
          <w:sz w:val="26"/>
          <w:szCs w:val="26"/>
          <w:rtl/>
        </w:rPr>
        <w:t>ابتداءا</w:t>
      </w:r>
      <w:proofErr w:type="spellEnd"/>
      <w:r>
        <w:rPr>
          <w:rFonts w:cs="Arabic Transparent" w:hint="cs"/>
          <w:b/>
          <w:bCs/>
          <w:sz w:val="26"/>
          <w:szCs w:val="26"/>
          <w:rtl/>
        </w:rPr>
        <w:t xml:space="preserve"> من 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تاريخ </w:t>
      </w:r>
      <w:r>
        <w:rPr>
          <w:rFonts w:cs="Arabic Transparent" w:hint="cs"/>
          <w:b/>
          <w:bCs/>
          <w:sz w:val="26"/>
          <w:szCs w:val="26"/>
          <w:rtl/>
        </w:rPr>
        <w:t>النشر الأول لهذا الإعلان في النشرة الرسمية لصفقات المتعامل العمومي (</w:t>
      </w:r>
      <w:r>
        <w:rPr>
          <w:rFonts w:cs="Arabic Transparent"/>
          <w:b/>
          <w:bCs/>
          <w:sz w:val="26"/>
          <w:szCs w:val="26"/>
        </w:rPr>
        <w:t>BOMOP</w:t>
      </w:r>
      <w:r>
        <w:rPr>
          <w:rFonts w:cs="Arabic Transparent" w:hint="cs"/>
          <w:b/>
          <w:bCs/>
          <w:sz w:val="26"/>
          <w:szCs w:val="26"/>
          <w:rtl/>
        </w:rPr>
        <w:t>) أو في الصحافة.</w:t>
      </w:r>
    </w:p>
    <w:p w:rsidR="00451A43" w:rsidRPr="00D70FDF" w:rsidRDefault="00451A43" w:rsidP="00451A43">
      <w:pPr>
        <w:bidi/>
        <w:ind w:firstLine="708"/>
        <w:jc w:val="both"/>
        <w:rPr>
          <w:rFonts w:cs="Arabic Transparent"/>
          <w:b/>
          <w:bCs/>
          <w:sz w:val="12"/>
          <w:szCs w:val="12"/>
          <w:rtl/>
        </w:rPr>
      </w:pPr>
    </w:p>
    <w:p w:rsidR="00451A43" w:rsidRDefault="00451A43" w:rsidP="00CE2B2E">
      <w:pPr>
        <w:bidi/>
        <w:spacing w:line="360" w:lineRule="auto"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يوافق يوم </w:t>
      </w:r>
      <w:r w:rsidRPr="001177C6">
        <w:rPr>
          <w:rFonts w:cs="Arabic Transparent" w:hint="cs"/>
          <w:b/>
          <w:bCs/>
          <w:sz w:val="26"/>
          <w:szCs w:val="26"/>
          <w:rtl/>
        </w:rPr>
        <w:t>إيداع العروض</w:t>
      </w:r>
      <w:r>
        <w:rPr>
          <w:rFonts w:cs="Arabic Transparent" w:hint="cs"/>
          <w:b/>
          <w:bCs/>
          <w:sz w:val="26"/>
          <w:szCs w:val="26"/>
          <w:rtl/>
        </w:rPr>
        <w:t>، آخر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يوم</w:t>
      </w:r>
      <w:r>
        <w:rPr>
          <w:rFonts w:cs="Arabic Transparent" w:hint="cs"/>
          <w:b/>
          <w:bCs/>
          <w:sz w:val="26"/>
          <w:szCs w:val="26"/>
          <w:rtl/>
        </w:rPr>
        <w:t xml:space="preserve"> من مدة تحضير العروض</w:t>
      </w:r>
      <w:r w:rsidRPr="00C2114E">
        <w:rPr>
          <w:rFonts w:cs="Arabic Transparent" w:hint="cs"/>
          <w:sz w:val="26"/>
          <w:szCs w:val="26"/>
          <w:rtl/>
        </w:rPr>
        <w:t>،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="008361A0">
        <w:rPr>
          <w:rFonts w:cs="Arabic Transparent" w:hint="cs"/>
          <w:sz w:val="26"/>
          <w:szCs w:val="26"/>
          <w:rtl/>
        </w:rPr>
        <w:t>إلى</w:t>
      </w:r>
      <w:r>
        <w:rPr>
          <w:rFonts w:cs="Arabic Transparent" w:hint="cs"/>
          <w:sz w:val="26"/>
          <w:szCs w:val="26"/>
          <w:rtl/>
        </w:rPr>
        <w:t xml:space="preserve"> غاية</w:t>
      </w:r>
      <w:r w:rsidRPr="001177C6">
        <w:rPr>
          <w:rFonts w:cs="Arabic Transparent" w:hint="cs"/>
          <w:sz w:val="26"/>
          <w:szCs w:val="26"/>
          <w:rtl/>
        </w:rPr>
        <w:t xml:space="preserve"> الساعة </w:t>
      </w:r>
      <w:r>
        <w:rPr>
          <w:rFonts w:cs="Arabic Transparent" w:hint="cs"/>
          <w:sz w:val="26"/>
          <w:szCs w:val="26"/>
          <w:rtl/>
        </w:rPr>
        <w:t>الثانية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8B1614">
        <w:rPr>
          <w:rFonts w:cs="Arabic Transparent"/>
          <w:sz w:val="26"/>
          <w:szCs w:val="26"/>
        </w:rPr>
        <w:t>1</w:t>
      </w:r>
      <w:r>
        <w:rPr>
          <w:rFonts w:cs="Arabic Transparent"/>
          <w:sz w:val="26"/>
          <w:szCs w:val="26"/>
        </w:rPr>
        <w:t>4:</w:t>
      </w:r>
      <w:r w:rsidRPr="008B1614">
        <w:rPr>
          <w:rFonts w:cs="Arabic Transparent"/>
          <w:sz w:val="26"/>
          <w:szCs w:val="26"/>
        </w:rPr>
        <w:t>00</w:t>
      </w:r>
      <w:r>
        <w:rPr>
          <w:rFonts w:cs="Arabic Transparent" w:hint="cs"/>
          <w:sz w:val="26"/>
          <w:szCs w:val="26"/>
          <w:rtl/>
        </w:rPr>
        <w:t>)</w:t>
      </w:r>
      <w:proofErr w:type="gramStart"/>
      <w:r>
        <w:rPr>
          <w:rFonts w:cs="Arabic Transparent" w:hint="cs"/>
          <w:sz w:val="26"/>
          <w:szCs w:val="26"/>
          <w:rtl/>
        </w:rPr>
        <w:t>، وإذا</w:t>
      </w:r>
      <w:proofErr w:type="gramEnd"/>
      <w:r>
        <w:rPr>
          <w:rFonts w:cs="Arabic Transparent" w:hint="cs"/>
          <w:sz w:val="26"/>
          <w:szCs w:val="26"/>
          <w:rtl/>
        </w:rPr>
        <w:t xml:space="preserve"> صادف هذا اليوم يوم عطلة أو يوم راحة قانونية، فان مدة تحضير العروض تمدد </w:t>
      </w:r>
      <w:r w:rsidR="008361A0">
        <w:rPr>
          <w:rFonts w:cs="Arabic Transparent" w:hint="cs"/>
          <w:sz w:val="26"/>
          <w:szCs w:val="26"/>
          <w:rtl/>
        </w:rPr>
        <w:t>إلى</w:t>
      </w:r>
      <w:r>
        <w:rPr>
          <w:rFonts w:cs="Arabic Transparent" w:hint="cs"/>
          <w:sz w:val="26"/>
          <w:szCs w:val="26"/>
          <w:rtl/>
        </w:rPr>
        <w:t xml:space="preserve"> غاية يوم العمل الموالي ونفس التوقيت.</w:t>
      </w:r>
    </w:p>
    <w:p w:rsidR="00451A43" w:rsidRPr="003C0DB0" w:rsidRDefault="00451A43" w:rsidP="00451A43">
      <w:pPr>
        <w:bidi/>
        <w:spacing w:line="360" w:lineRule="auto"/>
        <w:ind w:firstLine="708"/>
        <w:jc w:val="both"/>
        <w:rPr>
          <w:rFonts w:cs="Arabic Transparent"/>
          <w:sz w:val="16"/>
          <w:szCs w:val="16"/>
          <w:rtl/>
        </w:rPr>
      </w:pPr>
    </w:p>
    <w:p w:rsidR="00451A43" w:rsidRDefault="00451A43" w:rsidP="00451A43">
      <w:pPr>
        <w:bidi/>
        <w:spacing w:line="360" w:lineRule="auto"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المتعهدون مدعون لحضور عملية فتح الأظرفة التقنية والمالية في يوم إيداع العروض على الساعة الثانية والنصف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1177C6">
        <w:rPr>
          <w:rFonts w:cs="Arabic Transparent"/>
          <w:sz w:val="26"/>
          <w:szCs w:val="26"/>
        </w:rPr>
        <w:t>1</w:t>
      </w:r>
      <w:r>
        <w:rPr>
          <w:rFonts w:cs="Arabic Transparent"/>
          <w:sz w:val="26"/>
          <w:szCs w:val="26"/>
        </w:rPr>
        <w:t>4</w:t>
      </w:r>
      <w:r w:rsidRPr="00087232">
        <w:rPr>
          <w:rFonts w:cs="Arabic Transparent"/>
          <w:sz w:val="26"/>
          <w:szCs w:val="26"/>
        </w:rPr>
        <w:t>:</w:t>
      </w:r>
      <w:r w:rsidRPr="001177C6">
        <w:rPr>
          <w:rFonts w:cs="Arabic Transparent"/>
          <w:sz w:val="26"/>
          <w:szCs w:val="26"/>
        </w:rPr>
        <w:t>30</w:t>
      </w:r>
      <w:r w:rsidRPr="001177C6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بمقر مديرية جامعة ورقلة.</w:t>
      </w:r>
    </w:p>
    <w:p w:rsidR="00451A43" w:rsidRPr="001177C6" w:rsidRDefault="00451A43" w:rsidP="00451A43">
      <w:pPr>
        <w:bidi/>
        <w:spacing w:line="360" w:lineRule="auto"/>
        <w:ind w:firstLine="708"/>
        <w:jc w:val="both"/>
        <w:rPr>
          <w:rFonts w:cs="Arabic Transparent"/>
          <w:b/>
          <w:bCs/>
          <w:sz w:val="26"/>
          <w:szCs w:val="26"/>
          <w:rtl/>
        </w:rPr>
      </w:pPr>
    </w:p>
    <w:p w:rsidR="00451A43" w:rsidRDefault="00451A43" w:rsidP="00451A43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</w:rPr>
      </w:pPr>
      <w:r w:rsidRPr="009A3861">
        <w:rPr>
          <w:rFonts w:ascii="Arial" w:hAnsi="Arial" w:cs="Arabic Transparent"/>
          <w:sz w:val="26"/>
          <w:szCs w:val="26"/>
          <w:rtl/>
        </w:rPr>
        <w:t xml:space="preserve">يبقى </w:t>
      </w:r>
      <w:r>
        <w:rPr>
          <w:rFonts w:ascii="Arial" w:hAnsi="Arial" w:cs="Arabic Transparent" w:hint="cs"/>
          <w:sz w:val="26"/>
          <w:szCs w:val="26"/>
          <w:rtl/>
        </w:rPr>
        <w:t>المتعهدون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proofErr w:type="gramStart"/>
      <w:r w:rsidRPr="009A3861">
        <w:rPr>
          <w:rFonts w:ascii="Arial" w:hAnsi="Arial" w:cs="Arabic Transparent"/>
          <w:sz w:val="26"/>
          <w:szCs w:val="26"/>
          <w:rtl/>
        </w:rPr>
        <w:t>ملتزمون</w:t>
      </w:r>
      <w:proofErr w:type="gramEnd"/>
      <w:r w:rsidRPr="009A3861">
        <w:rPr>
          <w:rFonts w:ascii="Arial" w:hAnsi="Arial" w:cs="Arabic Transparent"/>
          <w:sz w:val="26"/>
          <w:szCs w:val="26"/>
          <w:rtl/>
        </w:rPr>
        <w:t xml:space="preserve"> بعروضهم لمدة</w:t>
      </w:r>
      <w:r>
        <w:rPr>
          <w:rFonts w:ascii="Arial" w:hAnsi="Arial" w:cs="Arabic Transparent" w:hint="cs"/>
          <w:sz w:val="26"/>
          <w:szCs w:val="26"/>
          <w:rtl/>
        </w:rPr>
        <w:t xml:space="preserve"> تفوق مدة تحضير العروض + ثلاثة (</w:t>
      </w:r>
      <w:r w:rsidRPr="002B2198">
        <w:rPr>
          <w:rFonts w:ascii="Arial" w:hAnsi="Arial" w:cs="Arabic Transparent" w:hint="cs"/>
          <w:rtl/>
        </w:rPr>
        <w:t>03</w:t>
      </w:r>
      <w:r>
        <w:rPr>
          <w:rFonts w:ascii="Arial" w:hAnsi="Arial" w:cs="Arabic Transparent" w:hint="cs"/>
          <w:sz w:val="26"/>
          <w:szCs w:val="26"/>
          <w:rtl/>
        </w:rPr>
        <w:t>)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r>
        <w:rPr>
          <w:rFonts w:ascii="Arial" w:hAnsi="Arial" w:cs="Arabic Transparent" w:hint="cs"/>
          <w:rtl/>
        </w:rPr>
        <w:t>أشهر</w:t>
      </w:r>
      <w:r w:rsidRPr="009A3861">
        <w:rPr>
          <w:rFonts w:ascii="Arial" w:hAnsi="Arial" w:cs="Arabic Transparent"/>
          <w:sz w:val="26"/>
          <w:szCs w:val="26"/>
          <w:rtl/>
        </w:rPr>
        <w:t>.</w:t>
      </w:r>
    </w:p>
    <w:p w:rsidR="00451A43" w:rsidRDefault="00451A43" w:rsidP="00451A43">
      <w:pPr>
        <w:pStyle w:val="Sous-titre"/>
        <w:spacing w:line="360" w:lineRule="auto"/>
        <w:jc w:val="both"/>
        <w:rPr>
          <w:b w:val="0"/>
          <w:bCs w:val="0"/>
          <w:rtl/>
        </w:rPr>
      </w:pPr>
    </w:p>
    <w:p w:rsidR="00451A43" w:rsidRDefault="00451A43" w:rsidP="00451A43">
      <w:pPr>
        <w:pStyle w:val="Sous-titre"/>
        <w:spacing w:line="360" w:lineRule="auto"/>
        <w:jc w:val="both"/>
        <w:rPr>
          <w:b w:val="0"/>
          <w:bCs w:val="0"/>
          <w:rtl/>
        </w:rPr>
      </w:pPr>
    </w:p>
    <w:p w:rsidR="00451A43" w:rsidRDefault="00451A43" w:rsidP="00451A43">
      <w:pPr>
        <w:pStyle w:val="Sous-titre"/>
        <w:spacing w:line="360" w:lineRule="auto"/>
        <w:jc w:val="both"/>
        <w:rPr>
          <w:b w:val="0"/>
          <w:bCs w:val="0"/>
          <w:rtl/>
        </w:rPr>
      </w:pPr>
    </w:p>
    <w:p w:rsidR="00451A43" w:rsidRDefault="00451A43" w:rsidP="00451A43">
      <w:pPr>
        <w:pStyle w:val="Sous-titre"/>
        <w:spacing w:line="360" w:lineRule="auto"/>
        <w:jc w:val="both"/>
        <w:rPr>
          <w:b w:val="0"/>
          <w:bCs w:val="0"/>
          <w:rtl/>
        </w:rPr>
      </w:pPr>
    </w:p>
    <w:p w:rsidR="00451A43" w:rsidRDefault="00451A43" w:rsidP="00451A43">
      <w:pPr>
        <w:pStyle w:val="Sous-titre"/>
        <w:spacing w:line="360" w:lineRule="auto"/>
        <w:jc w:val="both"/>
        <w:rPr>
          <w:b w:val="0"/>
          <w:bCs w:val="0"/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/>
    <w:p w:rsidR="00FB75C0" w:rsidRDefault="00FB75C0">
      <w:pPr>
        <w:rPr>
          <w:rtl/>
        </w:rPr>
      </w:pPr>
    </w:p>
    <w:p w:rsidR="00451A43" w:rsidRPr="001177C6" w:rsidRDefault="00451A43" w:rsidP="00451A43">
      <w:pPr>
        <w:jc w:val="center"/>
        <w:rPr>
          <w:b/>
          <w:bCs/>
        </w:rPr>
      </w:pPr>
      <w:r w:rsidRPr="001177C6">
        <w:rPr>
          <w:b/>
          <w:bCs/>
        </w:rPr>
        <w:lastRenderedPageBreak/>
        <w:t>REPUBLIQUE ALGERIENNE DEMOCRATIQUE ET POPULAIRE</w:t>
      </w:r>
    </w:p>
    <w:p w:rsidR="00451A43" w:rsidRPr="001177C6" w:rsidRDefault="00451A43" w:rsidP="00451A43">
      <w:pPr>
        <w:pStyle w:val="Corpsdetexte"/>
        <w:rPr>
          <w:lang w:val="fr-FR"/>
        </w:rPr>
      </w:pPr>
      <w:r w:rsidRPr="001177C6">
        <w:rPr>
          <w:lang w:val="fr-FR"/>
        </w:rPr>
        <w:t xml:space="preserve">MINISTERE DE L’ENSEIGNEMENT SUPERIEUR ET DE </w:t>
      </w:r>
      <w:smartTag w:uri="urn:schemas-microsoft-com:office:smarttags" w:element="PersonName">
        <w:smartTagPr>
          <w:attr w:name="ProductID" w:val="LA RECHERCHE SCIENTIFIQUE"/>
        </w:smartTagPr>
        <w:r w:rsidRPr="001177C6">
          <w:rPr>
            <w:lang w:val="fr-FR"/>
          </w:rPr>
          <w:t>LA RECHERCHE SCIENTIFIQUE</w:t>
        </w:r>
      </w:smartTag>
    </w:p>
    <w:p w:rsidR="00451A43" w:rsidRDefault="00451A43" w:rsidP="00FB75C0">
      <w:pPr>
        <w:jc w:val="center"/>
        <w:rPr>
          <w:b/>
          <w:bCs/>
        </w:rPr>
      </w:pPr>
      <w:proofErr w:type="gramStart"/>
      <w:r w:rsidRPr="001177C6">
        <w:rPr>
          <w:b/>
          <w:bCs/>
        </w:rPr>
        <w:t xml:space="preserve">UNIVERSITE </w:t>
      </w:r>
      <w:r>
        <w:rPr>
          <w:b/>
          <w:bCs/>
        </w:rPr>
        <w:t xml:space="preserve"> de</w:t>
      </w:r>
      <w:r w:rsidRPr="001177C6">
        <w:t xml:space="preserve"> </w:t>
      </w:r>
      <w:r w:rsidRPr="001177C6">
        <w:rPr>
          <w:b/>
          <w:bCs/>
        </w:rPr>
        <w:t xml:space="preserve"> OUARGLA</w:t>
      </w:r>
      <w:proofErr w:type="gramEnd"/>
    </w:p>
    <w:p w:rsidR="00451A43" w:rsidRPr="00781C33" w:rsidRDefault="00451A43" w:rsidP="00451A43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51A43" w:rsidRPr="009421B9" w:rsidRDefault="00451A43" w:rsidP="00451A43">
      <w:pPr>
        <w:spacing w:line="360" w:lineRule="auto"/>
        <w:jc w:val="center"/>
        <w:rPr>
          <w:b/>
          <w:bCs/>
          <w:sz w:val="16"/>
          <w:szCs w:val="16"/>
        </w:rPr>
      </w:pPr>
    </w:p>
    <w:p w:rsidR="00451A43" w:rsidRDefault="00451A43" w:rsidP="00451A43">
      <w:pPr>
        <w:jc w:val="center"/>
        <w:rPr>
          <w:b/>
          <w:bCs/>
        </w:rPr>
      </w:pPr>
      <w:r w:rsidRPr="001177C6">
        <w:rPr>
          <w:b/>
          <w:bCs/>
        </w:rPr>
        <w:t xml:space="preserve">AVIS D’APPEL </w:t>
      </w:r>
      <w:r w:rsidRPr="001177C6">
        <w:rPr>
          <w:b/>
          <w:bCs/>
          <w:caps/>
        </w:rPr>
        <w:t>d’offre</w:t>
      </w:r>
      <w:r>
        <w:rPr>
          <w:b/>
          <w:bCs/>
          <w:caps/>
        </w:rPr>
        <w:t>S</w:t>
      </w:r>
      <w:r w:rsidRPr="001177C6">
        <w:rPr>
          <w:b/>
          <w:bCs/>
        </w:rPr>
        <w:t xml:space="preserve">  NATIONAL RESTREINT</w:t>
      </w:r>
      <w:r>
        <w:rPr>
          <w:b/>
          <w:bCs/>
        </w:rPr>
        <w:t xml:space="preserve"> n°</w:t>
      </w:r>
      <w:r w:rsidRPr="00AB02C3">
        <w:rPr>
          <w:rFonts w:hint="cs"/>
          <w:b/>
          <w:bCs/>
          <w:rtl/>
        </w:rPr>
        <w:t>02</w:t>
      </w:r>
      <w:r w:rsidRPr="00AB02C3">
        <w:rPr>
          <w:b/>
          <w:bCs/>
        </w:rPr>
        <w:t>/</w:t>
      </w:r>
      <w:r w:rsidRPr="00AB02C3">
        <w:rPr>
          <w:rFonts w:hint="cs"/>
          <w:b/>
          <w:bCs/>
          <w:rtl/>
        </w:rPr>
        <w:t>2015</w:t>
      </w:r>
    </w:p>
    <w:p w:rsidR="00451A43" w:rsidRPr="001177C6" w:rsidRDefault="00451A43" w:rsidP="00451A43">
      <w:pPr>
        <w:jc w:val="center"/>
        <w:rPr>
          <w:b/>
          <w:bCs/>
        </w:rPr>
      </w:pPr>
    </w:p>
    <w:p w:rsidR="00451A43" w:rsidRPr="005C4D42" w:rsidRDefault="00451A43" w:rsidP="00451A43">
      <w:pPr>
        <w:widowControl w:val="0"/>
        <w:autoSpaceDE w:val="0"/>
        <w:autoSpaceDN w:val="0"/>
        <w:adjustRightInd w:val="0"/>
        <w:spacing w:line="360" w:lineRule="auto"/>
        <w:ind w:firstLine="703"/>
        <w:jc w:val="both"/>
        <w:rPr>
          <w:rFonts w:ascii="Verdana" w:hAnsi="Verdana"/>
          <w:sz w:val="22"/>
          <w:szCs w:val="22"/>
        </w:rPr>
      </w:pPr>
      <w:r w:rsidRPr="001177C6">
        <w:t xml:space="preserve">L’Université </w:t>
      </w:r>
      <w:r>
        <w:t>de</w:t>
      </w:r>
      <w:r w:rsidRPr="001177C6">
        <w:t xml:space="preserve"> Ouargla lance un avis d’appel d’offres </w:t>
      </w:r>
      <w:r>
        <w:t>restreint</w:t>
      </w:r>
      <w:r w:rsidRPr="001177C6">
        <w:t xml:space="preserve"> à la concurrence national pour "</w:t>
      </w:r>
      <w:r w:rsidRPr="008361A0">
        <w:rPr>
          <w:b/>
          <w:bCs/>
        </w:rPr>
        <w:t>Acquisition d’équipement de télésurveillance à</w:t>
      </w:r>
      <w:r w:rsidRPr="008361A0">
        <w:rPr>
          <w:b/>
          <w:bCs/>
          <w:sz w:val="16"/>
          <w:szCs w:val="16"/>
        </w:rPr>
        <w:t xml:space="preserve"> </w:t>
      </w:r>
      <w:r w:rsidRPr="008361A0">
        <w:rPr>
          <w:b/>
          <w:bCs/>
        </w:rPr>
        <w:t>l’Université</w:t>
      </w:r>
      <w:r w:rsidRPr="008361A0">
        <w:rPr>
          <w:b/>
          <w:bCs/>
          <w:sz w:val="16"/>
          <w:szCs w:val="16"/>
        </w:rPr>
        <w:t xml:space="preserve"> </w:t>
      </w:r>
      <w:r w:rsidRPr="008361A0">
        <w:rPr>
          <w:b/>
          <w:bCs/>
        </w:rPr>
        <w:t>de</w:t>
      </w:r>
      <w:r w:rsidRPr="008361A0">
        <w:rPr>
          <w:b/>
          <w:bCs/>
          <w:sz w:val="16"/>
          <w:szCs w:val="16"/>
        </w:rPr>
        <w:t xml:space="preserve"> </w:t>
      </w:r>
      <w:r w:rsidRPr="008361A0">
        <w:rPr>
          <w:b/>
          <w:bCs/>
        </w:rPr>
        <w:t>Ouargla</w:t>
      </w:r>
      <w:r>
        <w:t> "</w:t>
      </w:r>
    </w:p>
    <w:p w:rsidR="00451A43" w:rsidRDefault="00451A43" w:rsidP="00451A43">
      <w:pPr>
        <w:spacing w:line="360" w:lineRule="auto"/>
        <w:jc w:val="both"/>
      </w:pPr>
      <w:r w:rsidRPr="001177C6">
        <w:t>Les soumissionnaires qualifiés dans le domaine</w:t>
      </w:r>
      <w:r>
        <w:t>, ayant l’agrément du Ministère de l’Intérieur,</w:t>
      </w:r>
      <w:r w:rsidRPr="001177C6">
        <w:t xml:space="preserve"> et intéressés par le présent avis, peuvent retirer le cahier des charges auprès de </w:t>
      </w:r>
      <w:smartTag w:uri="urn:schemas-microsoft-com:office:smarttags" w:element="PersonName">
        <w:smartTagPr>
          <w:attr w:name="ProductID" w:val="la S"/>
        </w:smartTagPr>
        <w:r w:rsidRPr="001177C6">
          <w:t>la S</w:t>
        </w:r>
      </w:smartTag>
      <w:r w:rsidRPr="001177C6">
        <w:t xml:space="preserve">/Direction de Développement, </w:t>
      </w:r>
      <w:r>
        <w:t xml:space="preserve">de </w:t>
      </w:r>
      <w:smartTag w:uri="urn:schemas-microsoft-com:office:smarttags" w:element="PersonName">
        <w:smartTagPr>
          <w:attr w:name="ProductID" w:val="la Prospection"/>
        </w:smartTagPr>
        <w:r>
          <w:t xml:space="preserve">la </w:t>
        </w:r>
        <w:r w:rsidRPr="001177C6">
          <w:t>Prospection</w:t>
        </w:r>
      </w:smartTag>
      <w:r w:rsidRPr="001177C6">
        <w:t xml:space="preserve"> et </w:t>
      </w:r>
      <w:r>
        <w:t>d’</w:t>
      </w:r>
      <w:r w:rsidRPr="001177C6">
        <w:t xml:space="preserve">Orientation – Service des Programmes d’Equipement et de Construction </w:t>
      </w:r>
      <w:r>
        <w:t>–</w:t>
      </w:r>
      <w:r w:rsidRPr="001177C6">
        <w:t xml:space="preserve"> Université</w:t>
      </w:r>
      <w:r>
        <w:t xml:space="preserve"> de</w:t>
      </w:r>
      <w:r w:rsidRPr="001177C6">
        <w:t xml:space="preserve"> Ouargla, contre paiement de </w:t>
      </w:r>
      <w:r>
        <w:t>3</w:t>
      </w:r>
      <w:r w:rsidRPr="001177C6">
        <w:t xml:space="preserve">.000 DA auprès du comptable </w:t>
      </w:r>
      <w:r>
        <w:t xml:space="preserve">agréer </w:t>
      </w:r>
      <w:r w:rsidRPr="001177C6">
        <w:t>de l’Université</w:t>
      </w:r>
      <w:r>
        <w:t xml:space="preserve"> de</w:t>
      </w:r>
      <w:r w:rsidRPr="001177C6">
        <w:t xml:space="preserve"> Ouargla.</w:t>
      </w:r>
    </w:p>
    <w:p w:rsidR="00451A43" w:rsidRDefault="00451A43" w:rsidP="00451A43">
      <w:pPr>
        <w:widowControl w:val="0"/>
        <w:autoSpaceDE w:val="0"/>
        <w:autoSpaceDN w:val="0"/>
        <w:adjustRightInd w:val="0"/>
        <w:ind w:left="720"/>
        <w:jc w:val="both"/>
      </w:pPr>
      <w:r>
        <w:t>L</w:t>
      </w:r>
      <w:r w:rsidRPr="002A52A1">
        <w:t xml:space="preserve">'offre </w:t>
      </w:r>
      <w:r>
        <w:t xml:space="preserve">technique et l’offre financière composés séparément des pièces suivantes : </w:t>
      </w:r>
    </w:p>
    <w:p w:rsidR="00451A43" w:rsidRPr="003142FF" w:rsidRDefault="00451A43" w:rsidP="00451A43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451A43" w:rsidRDefault="00451A43" w:rsidP="00451A43">
      <w:pPr>
        <w:pStyle w:val="Corpsdetexte"/>
        <w:ind w:left="357" w:hanging="357"/>
        <w:jc w:val="left"/>
        <w:rPr>
          <w:b w:val="0"/>
          <w:bCs w:val="0"/>
          <w:lang w:val="fr-FR"/>
        </w:rPr>
      </w:pPr>
      <w:r w:rsidRPr="00A17FBA">
        <w:rPr>
          <w:lang w:val="fr-FR"/>
        </w:rPr>
        <w:t>I- L’OFFRE TECHNIQUE :</w:t>
      </w:r>
      <w:r w:rsidRPr="00A17FBA">
        <w:rPr>
          <w:b w:val="0"/>
          <w:bCs w:val="0"/>
          <w:lang w:val="fr-FR"/>
        </w:rPr>
        <w:t xml:space="preserve"> </w:t>
      </w:r>
      <w:r>
        <w:rPr>
          <w:b w:val="0"/>
          <w:bCs w:val="0"/>
          <w:lang w:val="fr-FR"/>
        </w:rPr>
        <w:t>contenir les pièces suivantes :</w:t>
      </w:r>
    </w:p>
    <w:p w:rsidR="00451A43" w:rsidRPr="00E52CBE" w:rsidRDefault="00451A43" w:rsidP="00451A43">
      <w:pPr>
        <w:pStyle w:val="Corpsdetexte"/>
        <w:ind w:left="357" w:hanging="357"/>
        <w:rPr>
          <w:rFonts w:eastAsia="Batang"/>
          <w:b w:val="0"/>
          <w:bCs w:val="0"/>
          <w:sz w:val="8"/>
          <w:szCs w:val="8"/>
          <w:lang w:val="fr-FR" w:bidi="he-IL"/>
        </w:rPr>
      </w:pPr>
    </w:p>
    <w:p w:rsidR="00451A43" w:rsidRDefault="00451A43" w:rsidP="00451A43">
      <w:pPr>
        <w:pStyle w:val="Textecouran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 xml:space="preserve">Déclaration à souscrire, datée, signée et </w:t>
      </w:r>
      <w:r>
        <w:rPr>
          <w:rFonts w:ascii="Times New Roman" w:hAnsi="Times New Roman"/>
          <w:sz w:val="24"/>
          <w:szCs w:val="24"/>
        </w:rPr>
        <w:t>remplie</w:t>
      </w:r>
    </w:p>
    <w:p w:rsidR="00451A43" w:rsidRDefault="00451A43" w:rsidP="00451A43">
      <w:pPr>
        <w:pStyle w:val="Textecouran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 xml:space="preserve">Déclaration de probité, datée, signée et </w:t>
      </w:r>
      <w:r>
        <w:rPr>
          <w:rFonts w:ascii="Times New Roman" w:hAnsi="Times New Roman"/>
          <w:sz w:val="24"/>
          <w:szCs w:val="24"/>
        </w:rPr>
        <w:t>remplie</w:t>
      </w:r>
    </w:p>
    <w:p w:rsidR="00451A43" w:rsidRDefault="00451A43" w:rsidP="00451A43">
      <w:pPr>
        <w:pStyle w:val="Textecouran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de l’extrait du registre de commerce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F743B">
        <w:rPr>
          <w:rFonts w:ascii="Times New Roman" w:hAnsi="Times New Roman"/>
          <w:sz w:val="24"/>
          <w:szCs w:val="24"/>
        </w:rPr>
        <w:t>accompagné</w:t>
      </w:r>
      <w:r>
        <w:rPr>
          <w:rFonts w:ascii="Times New Roman" w:hAnsi="Times New Roman"/>
          <w:sz w:val="24"/>
          <w:szCs w:val="24"/>
        </w:rPr>
        <w:t xml:space="preserve"> d’une copie d’attéstation d’agrément du Ministère de l’Intérieur</w:t>
      </w:r>
    </w:p>
    <w:p w:rsidR="00451A43" w:rsidRDefault="00451A43" w:rsidP="00451A43">
      <w:pPr>
        <w:pStyle w:val="Textecouran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de l’Extrait de rôle en cours de validité à la date de dépôt des offre accompagné d’un échéancier en  cas de dette</w:t>
      </w:r>
    </w:p>
    <w:p w:rsidR="00451A43" w:rsidRDefault="00451A43" w:rsidP="00451A43">
      <w:pPr>
        <w:pStyle w:val="Textecouran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de la carte d’identité fiscale</w:t>
      </w:r>
    </w:p>
    <w:p w:rsidR="00451A43" w:rsidRPr="00543000" w:rsidRDefault="00451A43" w:rsidP="00451A43">
      <w:pPr>
        <w:pStyle w:val="Textecourant"/>
        <w:numPr>
          <w:ilvl w:val="0"/>
          <w:numId w:val="9"/>
        </w:numPr>
        <w:spacing w:line="360" w:lineRule="auto"/>
        <w:rPr>
          <w:rStyle w:val="mediumtext1"/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d</w:t>
      </w:r>
      <w:r>
        <w:rPr>
          <w:rFonts w:ascii="Times New Roman" w:hAnsi="Times New Roman"/>
          <w:sz w:val="24"/>
          <w:szCs w:val="24"/>
        </w:rPr>
        <w:t>u</w:t>
      </w:r>
      <w:r w:rsidRPr="002F743B">
        <w:rPr>
          <w:rFonts w:ascii="Times New Roman" w:hAnsi="Times New Roman"/>
          <w:sz w:val="24"/>
          <w:szCs w:val="24"/>
        </w:rPr>
        <w:t xml:space="preserve"> statut, </w:t>
      </w:r>
      <w:r>
        <w:rPr>
          <w:rFonts w:ascii="Times New Roman" w:hAnsi="Times New Roman"/>
          <w:sz w:val="24"/>
          <w:szCs w:val="24"/>
        </w:rPr>
        <w:t>pour les entreprises concernées, accompanée d’une c</w:t>
      </w:r>
      <w:r w:rsidRPr="002F743B">
        <w:rPr>
          <w:rFonts w:ascii="Times New Roman" w:hAnsi="Times New Roman"/>
          <w:sz w:val="24"/>
          <w:szCs w:val="24"/>
        </w:rPr>
        <w:t xml:space="preserve">opies de l’attestation </w:t>
      </w:r>
      <w:r w:rsidRPr="002F743B">
        <w:rPr>
          <w:rStyle w:val="mediumtext1"/>
          <w:rFonts w:ascii="Times New Roman" w:eastAsia="SimSun" w:hAnsi="Times New Roman"/>
          <w:sz w:val="24"/>
          <w:szCs w:val="24"/>
        </w:rPr>
        <w:t>de dépôt légal des comptes sociaux de registre national du commerce</w:t>
      </w:r>
    </w:p>
    <w:p w:rsidR="00451A43" w:rsidRDefault="00451A43" w:rsidP="00451A43">
      <w:pPr>
        <w:pStyle w:val="Textecouran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d’attestation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mise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jour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2F743B">
        <w:rPr>
          <w:rFonts w:ascii="Times New Roman" w:hAnsi="Times New Roman"/>
          <w:sz w:val="24"/>
          <w:szCs w:val="24"/>
        </w:rPr>
        <w:t>CNAS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F743B">
        <w:rPr>
          <w:rFonts w:ascii="Times New Roman" w:hAnsi="Times New Roman"/>
          <w:sz w:val="24"/>
          <w:szCs w:val="24"/>
        </w:rPr>
        <w:t>CASNOS</w:t>
      </w:r>
      <w:r>
        <w:rPr>
          <w:rFonts w:ascii="Times New Roman" w:hAnsi="Times New Roman"/>
          <w:sz w:val="24"/>
          <w:szCs w:val="24"/>
        </w:rPr>
        <w:t>)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en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cours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validité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la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date du dépôt des offres</w:t>
      </w:r>
    </w:p>
    <w:p w:rsidR="00451A43" w:rsidRDefault="00451A43" w:rsidP="00451A43">
      <w:pPr>
        <w:pStyle w:val="Textecouran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du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casier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judiciaire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n°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3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du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gestionnaire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en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cours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validité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la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date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dépôt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des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offres</w:t>
      </w:r>
    </w:p>
    <w:p w:rsidR="00451A43" w:rsidRDefault="00451A43" w:rsidP="00451A43">
      <w:pPr>
        <w:pStyle w:val="Textecouran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77C6">
        <w:rPr>
          <w:rFonts w:ascii="Times New Roman" w:hAnsi="Times New Roman"/>
          <w:sz w:val="24"/>
          <w:szCs w:val="24"/>
        </w:rPr>
        <w:t>Copies d’attestation de réferences professionnelles des marchés réalisés dans la spécialité</w:t>
      </w:r>
      <w:r>
        <w:rPr>
          <w:rFonts w:ascii="Times New Roman" w:hAnsi="Times New Roman"/>
          <w:sz w:val="24"/>
          <w:szCs w:val="24"/>
        </w:rPr>
        <w:t>, signées par le maître de l’ouvrage,</w:t>
      </w:r>
      <w:r w:rsidRPr="001177C6">
        <w:rPr>
          <w:rFonts w:ascii="Times New Roman" w:hAnsi="Times New Roman"/>
          <w:sz w:val="24"/>
          <w:szCs w:val="24"/>
        </w:rPr>
        <w:t xml:space="preserve"> accompagnées des justifications et que les attestations de bonne execution portent </w:t>
      </w:r>
      <w:r>
        <w:rPr>
          <w:rFonts w:ascii="Times New Roman" w:hAnsi="Times New Roman"/>
          <w:sz w:val="24"/>
          <w:szCs w:val="24"/>
        </w:rPr>
        <w:t xml:space="preserve">l’objet, </w:t>
      </w:r>
      <w:r w:rsidRPr="001177C6">
        <w:rPr>
          <w:rFonts w:ascii="Times New Roman" w:hAnsi="Times New Roman"/>
          <w:sz w:val="24"/>
          <w:szCs w:val="24"/>
        </w:rPr>
        <w:t>le montant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et la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date.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Les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attestations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délivrées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par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les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entreprises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privés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seront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rejetées</w:t>
      </w:r>
    </w:p>
    <w:p w:rsidR="00451A43" w:rsidRDefault="00451A43" w:rsidP="00451A43">
      <w:pPr>
        <w:pStyle w:val="Textecouran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77C6">
        <w:rPr>
          <w:rFonts w:ascii="Times New Roman" w:hAnsi="Times New Roman"/>
          <w:sz w:val="24"/>
          <w:szCs w:val="24"/>
        </w:rPr>
        <w:t xml:space="preserve">Copies </w:t>
      </w:r>
      <w:r>
        <w:rPr>
          <w:rFonts w:ascii="Times New Roman" w:hAnsi="Times New Roman"/>
          <w:sz w:val="24"/>
          <w:szCs w:val="24"/>
        </w:rPr>
        <w:t>du b</w:t>
      </w:r>
      <w:r w:rsidRPr="002F743B">
        <w:rPr>
          <w:rFonts w:ascii="Times New Roman" w:hAnsi="Times New Roman"/>
          <w:sz w:val="24"/>
          <w:szCs w:val="24"/>
        </w:rPr>
        <w:t xml:space="preserve">ilan finacier des trois </w:t>
      </w:r>
      <w:r>
        <w:rPr>
          <w:rFonts w:ascii="Times New Roman" w:hAnsi="Times New Roman"/>
          <w:sz w:val="24"/>
          <w:szCs w:val="24"/>
        </w:rPr>
        <w:t xml:space="preserve">(03) </w:t>
      </w:r>
      <w:r w:rsidRPr="002F743B">
        <w:rPr>
          <w:rFonts w:ascii="Times New Roman" w:hAnsi="Times New Roman"/>
          <w:sz w:val="24"/>
          <w:szCs w:val="24"/>
        </w:rPr>
        <w:t>années suivante</w:t>
      </w:r>
      <w:r>
        <w:rPr>
          <w:rFonts w:ascii="Times New Roman" w:hAnsi="Times New Roman"/>
          <w:sz w:val="24"/>
          <w:szCs w:val="24"/>
        </w:rPr>
        <w:t>s</w:t>
      </w:r>
      <w:r w:rsidRPr="002F743B">
        <w:rPr>
          <w:rFonts w:ascii="Times New Roman" w:hAnsi="Times New Roman"/>
          <w:sz w:val="24"/>
          <w:szCs w:val="24"/>
        </w:rPr>
        <w:t xml:space="preserve"> : </w:t>
      </w:r>
      <w:r>
        <w:rPr>
          <w:rFonts w:ascii="Times New Roman" w:hAnsi="Times New Roman"/>
          <w:sz w:val="24"/>
          <w:szCs w:val="24"/>
        </w:rPr>
        <w:t>2011</w:t>
      </w:r>
      <w:r w:rsidRPr="002F743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2012</w:t>
      </w:r>
      <w:r w:rsidRPr="002F743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2013, </w:t>
      </w:r>
      <w:r>
        <w:rPr>
          <w:sz w:val="24"/>
          <w:szCs w:val="24"/>
        </w:rPr>
        <w:t>approuvé</w:t>
      </w:r>
      <w:r w:rsidRPr="00590488">
        <w:rPr>
          <w:sz w:val="24"/>
          <w:szCs w:val="24"/>
        </w:rPr>
        <w:t xml:space="preserve"> par les services des finaces</w:t>
      </w:r>
    </w:p>
    <w:p w:rsidR="00451A43" w:rsidRDefault="00451A43" w:rsidP="00451A43">
      <w:pPr>
        <w:pStyle w:val="Textecouran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20253">
        <w:rPr>
          <w:rFonts w:ascii="Times New Roman" w:hAnsi="Times New Roman"/>
          <w:sz w:val="24"/>
          <w:szCs w:val="24"/>
        </w:rPr>
        <w:t>Les spécifications technique détailleés des produits proposés conformement au cahier des spécifications techniques</w:t>
      </w:r>
    </w:p>
    <w:p w:rsidR="00451A43" w:rsidRDefault="00451A43" w:rsidP="00451A43">
      <w:pPr>
        <w:pStyle w:val="Textecouran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20253">
        <w:rPr>
          <w:rFonts w:ascii="Times New Roman" w:hAnsi="Times New Roman"/>
          <w:sz w:val="24"/>
          <w:szCs w:val="24"/>
        </w:rPr>
        <w:t>Toute documentation technique prouvant la renommée, les performances ainsi que les normes de références des produits proposés en matiére de sécurité, de radiation….</w:t>
      </w:r>
    </w:p>
    <w:p w:rsidR="00451A43" w:rsidRPr="00120253" w:rsidRDefault="00451A43" w:rsidP="00451A43">
      <w:pPr>
        <w:pStyle w:val="Textecouran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20253">
        <w:rPr>
          <w:rFonts w:ascii="Times New Roman" w:hAnsi="Times New Roman"/>
          <w:sz w:val="24"/>
          <w:szCs w:val="24"/>
        </w:rPr>
        <w:t>Un certificat de garantie</w:t>
      </w:r>
    </w:p>
    <w:p w:rsidR="00451A43" w:rsidRPr="00120253" w:rsidRDefault="00451A43" w:rsidP="00451A43">
      <w:pPr>
        <w:pStyle w:val="Textecourant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Cahier des charges, datée, signée et paraphée</w:t>
      </w:r>
    </w:p>
    <w:p w:rsidR="00451A43" w:rsidRPr="006F0651" w:rsidRDefault="00451A43" w:rsidP="00451A43">
      <w:pPr>
        <w:pStyle w:val="Textecourant"/>
        <w:ind w:firstLine="0"/>
        <w:rPr>
          <w:rFonts w:ascii="Times New Roman" w:hAnsi="Times New Roman"/>
          <w:sz w:val="12"/>
          <w:szCs w:val="12"/>
        </w:rPr>
      </w:pPr>
    </w:p>
    <w:p w:rsidR="00451A43" w:rsidRPr="00096984" w:rsidRDefault="00451A43" w:rsidP="00451A43">
      <w:pPr>
        <w:pStyle w:val="Corpsdetexte"/>
        <w:ind w:left="357" w:hanging="357"/>
        <w:jc w:val="left"/>
        <w:rPr>
          <w:rFonts w:eastAsia="Batang"/>
          <w:b w:val="0"/>
          <w:bCs w:val="0"/>
          <w:lang w:val="fr-FR" w:bidi="he-IL"/>
        </w:rPr>
      </w:pPr>
      <w:r w:rsidRPr="00096984">
        <w:rPr>
          <w:rFonts w:eastAsia="Batang"/>
          <w:lang w:val="fr-FR" w:bidi="he-IL"/>
        </w:rPr>
        <w:t>2 -</w:t>
      </w:r>
      <w:r w:rsidRPr="00096984">
        <w:rPr>
          <w:rFonts w:eastAsia="Batang"/>
          <w:b w:val="0"/>
          <w:bCs w:val="0"/>
          <w:lang w:val="fr-FR" w:bidi="he-IL"/>
        </w:rPr>
        <w:t xml:space="preserve"> </w:t>
      </w:r>
      <w:r w:rsidRPr="00E7217B">
        <w:rPr>
          <w:rFonts w:eastAsia="Batang"/>
          <w:lang w:val="fr-FR" w:bidi="he-IL"/>
        </w:rPr>
        <w:t>L’Offre financière</w:t>
      </w:r>
      <w:r w:rsidRPr="00096984">
        <w:rPr>
          <w:rFonts w:eastAsia="Batang"/>
          <w:lang w:val="fr-FR" w:bidi="he-IL"/>
        </w:rPr>
        <w:t>,</w:t>
      </w:r>
      <w:r w:rsidRPr="00096984">
        <w:rPr>
          <w:rFonts w:eastAsia="Batang"/>
          <w:b w:val="0"/>
          <w:bCs w:val="0"/>
          <w:lang w:val="fr-FR" w:bidi="he-IL"/>
        </w:rPr>
        <w:t xml:space="preserve"> doit </w:t>
      </w:r>
      <w:r w:rsidRPr="00096984">
        <w:rPr>
          <w:b w:val="0"/>
          <w:bCs w:val="0"/>
          <w:lang w:val="fr-FR"/>
        </w:rPr>
        <w:t>contenir les pièces suivantes</w:t>
      </w:r>
      <w:r w:rsidRPr="00096984">
        <w:rPr>
          <w:rFonts w:eastAsia="Batang"/>
          <w:b w:val="0"/>
          <w:bCs w:val="0"/>
          <w:lang w:val="fr-FR" w:bidi="he-IL"/>
        </w:rPr>
        <w:t>:</w:t>
      </w:r>
    </w:p>
    <w:p w:rsidR="00451A43" w:rsidRPr="00096984" w:rsidRDefault="00451A43" w:rsidP="00451A43">
      <w:pPr>
        <w:pStyle w:val="Corpsdetexte"/>
        <w:ind w:left="360" w:hanging="360"/>
        <w:rPr>
          <w:rFonts w:eastAsia="Batang"/>
          <w:b w:val="0"/>
          <w:bCs w:val="0"/>
          <w:sz w:val="16"/>
          <w:szCs w:val="16"/>
          <w:lang w:val="fr-FR" w:bidi="he-IL"/>
        </w:rPr>
      </w:pPr>
    </w:p>
    <w:p w:rsidR="00451A43" w:rsidRPr="001177C6" w:rsidRDefault="00451A43" w:rsidP="00451A43">
      <w:pPr>
        <w:spacing w:line="360" w:lineRule="auto"/>
        <w:ind w:left="709"/>
        <w:jc w:val="both"/>
      </w:pPr>
      <w:r w:rsidRPr="001177C6">
        <w:t xml:space="preserve">1. Lettre de soumission, </w:t>
      </w:r>
      <w:r>
        <w:t>datée, signée et paraphée.</w:t>
      </w:r>
      <w:r w:rsidRPr="001177C6">
        <w:t xml:space="preserve"> </w:t>
      </w:r>
    </w:p>
    <w:p w:rsidR="00451A43" w:rsidRPr="001177C6" w:rsidRDefault="00451A43" w:rsidP="00451A43">
      <w:pPr>
        <w:spacing w:line="360" w:lineRule="auto"/>
        <w:ind w:left="709"/>
        <w:jc w:val="both"/>
      </w:pPr>
      <w:r>
        <w:t>2</w:t>
      </w:r>
      <w:r w:rsidRPr="001177C6">
        <w:t>. Bordereau des prix unitaires, rempli, datée et signée</w:t>
      </w:r>
      <w:r>
        <w:t>.</w:t>
      </w:r>
    </w:p>
    <w:p w:rsidR="00451A43" w:rsidRDefault="00451A43" w:rsidP="00451A43">
      <w:pPr>
        <w:spacing w:line="360" w:lineRule="auto"/>
        <w:ind w:left="709"/>
        <w:jc w:val="both"/>
      </w:pPr>
      <w:r>
        <w:t>3</w:t>
      </w:r>
      <w:r w:rsidRPr="001177C6">
        <w:t>. Devis quantitatif et estimatif, rempli, daté et signé.</w:t>
      </w:r>
    </w:p>
    <w:p w:rsidR="00451A43" w:rsidRPr="006F0651" w:rsidRDefault="00451A43" w:rsidP="00451A43">
      <w:pPr>
        <w:ind w:left="142"/>
        <w:jc w:val="both"/>
        <w:rPr>
          <w:sz w:val="12"/>
          <w:szCs w:val="12"/>
        </w:rPr>
      </w:pPr>
    </w:p>
    <w:p w:rsidR="00451A43" w:rsidRDefault="00451A43" w:rsidP="00451A43">
      <w:pPr>
        <w:ind w:firstLine="357"/>
        <w:jc w:val="both"/>
        <w:rPr>
          <w:rFonts w:eastAsia="Batang"/>
          <w:lang w:bidi="he-IL"/>
        </w:rPr>
      </w:pPr>
      <w:r w:rsidRPr="00451A43">
        <w:rPr>
          <w:rStyle w:val="shorttext1"/>
          <w:sz w:val="24"/>
          <w:szCs w:val="24"/>
        </w:rPr>
        <w:t>Les offres d</w:t>
      </w:r>
      <w:r w:rsidRPr="00451A43">
        <w:t>oivent</w:t>
      </w:r>
      <w:r w:rsidRPr="001177C6">
        <w:t xml:space="preserve"> être déposées par </w:t>
      </w:r>
      <w:r>
        <w:t xml:space="preserve">le soumissionnaire ou son représentant </w:t>
      </w:r>
      <w:r w:rsidRPr="004C21D9">
        <w:rPr>
          <w:rFonts w:eastAsia="Batang"/>
          <w:lang w:bidi="he-IL"/>
        </w:rPr>
        <w:t>à l’adresse suivante</w:t>
      </w:r>
      <w:r>
        <w:rPr>
          <w:rFonts w:eastAsia="Batang"/>
          <w:lang w:bidi="he-IL"/>
        </w:rPr>
        <w:t xml:space="preserve"> : </w:t>
      </w:r>
    </w:p>
    <w:p w:rsidR="00451A43" w:rsidRPr="006F0651" w:rsidRDefault="00451A43" w:rsidP="00451A43">
      <w:pPr>
        <w:ind w:firstLine="360"/>
        <w:jc w:val="both"/>
        <w:rPr>
          <w:rFonts w:eastAsia="Batang"/>
          <w:sz w:val="12"/>
          <w:szCs w:val="12"/>
          <w:lang w:bidi="he-IL"/>
        </w:rPr>
      </w:pPr>
    </w:p>
    <w:p w:rsidR="00451A43" w:rsidRPr="00A36763" w:rsidRDefault="00451A43" w:rsidP="00451A43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A36763">
        <w:rPr>
          <w:rFonts w:eastAsia="Batang"/>
          <w:b/>
          <w:bCs/>
          <w:lang w:bidi="he-IL"/>
        </w:rPr>
        <w:t xml:space="preserve">Université </w:t>
      </w:r>
      <w:proofErr w:type="gramStart"/>
      <w:r>
        <w:rPr>
          <w:rFonts w:eastAsia="Batang"/>
          <w:b/>
          <w:bCs/>
          <w:lang w:bidi="he-IL"/>
        </w:rPr>
        <w:t>de Ouargla</w:t>
      </w:r>
      <w:proofErr w:type="gramEnd"/>
    </w:p>
    <w:p w:rsidR="00451A43" w:rsidRDefault="00451A43" w:rsidP="00451A43">
      <w:pPr>
        <w:spacing w:line="360" w:lineRule="auto"/>
        <w:jc w:val="center"/>
        <w:rPr>
          <w:b/>
          <w:bCs/>
          <w:rtl/>
        </w:rPr>
      </w:pPr>
      <w:r w:rsidRPr="00A36763">
        <w:rPr>
          <w:rFonts w:eastAsia="Batang"/>
          <w:b/>
          <w:bCs/>
          <w:lang w:bidi="he-IL"/>
        </w:rPr>
        <w:t xml:space="preserve">Vice rectorat chargé de </w:t>
      </w:r>
      <w:r w:rsidRPr="008F58D1">
        <w:rPr>
          <w:b/>
          <w:bCs/>
        </w:rPr>
        <w:t xml:space="preserve">Développement, de </w:t>
      </w:r>
      <w:smartTag w:uri="urn:schemas-microsoft-com:office:smarttags" w:element="PersonName">
        <w:smartTagPr>
          <w:attr w:name="ProductID" w:val="la Prospective"/>
        </w:smartTagPr>
        <w:r w:rsidRPr="008F58D1">
          <w:rPr>
            <w:b/>
            <w:bCs/>
          </w:rPr>
          <w:t>la Prospective</w:t>
        </w:r>
      </w:smartTag>
      <w:r w:rsidRPr="008F58D1">
        <w:rPr>
          <w:b/>
          <w:bCs/>
        </w:rPr>
        <w:t xml:space="preserve"> et de l’Orientation </w:t>
      </w:r>
    </w:p>
    <w:p w:rsidR="00451A43" w:rsidRPr="00A36763" w:rsidRDefault="00451A43" w:rsidP="00451A43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8F58D1">
        <w:rPr>
          <w:b/>
          <w:bCs/>
        </w:rPr>
        <w:t>Service de</w:t>
      </w:r>
      <w:r>
        <w:rPr>
          <w:b/>
          <w:bCs/>
        </w:rPr>
        <w:t>s</w:t>
      </w:r>
      <w:r w:rsidRPr="008F58D1">
        <w:rPr>
          <w:b/>
          <w:bCs/>
        </w:rPr>
        <w:t xml:space="preserve"> Programme</w:t>
      </w:r>
      <w:r>
        <w:rPr>
          <w:b/>
          <w:bCs/>
        </w:rPr>
        <w:t>s</w:t>
      </w:r>
      <w:r w:rsidRPr="008F58D1">
        <w:rPr>
          <w:b/>
          <w:bCs/>
        </w:rPr>
        <w:t xml:space="preserve"> de Constructions et </w:t>
      </w:r>
      <w:r>
        <w:rPr>
          <w:b/>
          <w:bCs/>
        </w:rPr>
        <w:t>d’</w:t>
      </w:r>
      <w:r w:rsidRPr="008F58D1">
        <w:rPr>
          <w:b/>
          <w:bCs/>
        </w:rPr>
        <w:t>Equipements</w:t>
      </w:r>
    </w:p>
    <w:p w:rsidR="00451A43" w:rsidRDefault="00451A43" w:rsidP="00451A43">
      <w:pPr>
        <w:jc w:val="center"/>
      </w:pPr>
      <w:r w:rsidRPr="00A36763">
        <w:rPr>
          <w:rFonts w:eastAsia="Batang"/>
          <w:b/>
          <w:bCs/>
          <w:lang w:bidi="he-IL"/>
        </w:rPr>
        <w:t>Route</w:t>
      </w:r>
      <w:r>
        <w:rPr>
          <w:rFonts w:eastAsia="Batang"/>
          <w:b/>
          <w:bCs/>
          <w:lang w:bidi="he-IL"/>
        </w:rPr>
        <w:t xml:space="preserve"> de Ghardaïa, 30000 Ouargla</w:t>
      </w:r>
      <w:r w:rsidRPr="001177C6">
        <w:t>.</w:t>
      </w:r>
    </w:p>
    <w:p w:rsidR="00451A43" w:rsidRPr="006F0651" w:rsidRDefault="00451A43" w:rsidP="00451A43">
      <w:pPr>
        <w:jc w:val="both"/>
        <w:rPr>
          <w:b/>
          <w:bCs/>
          <w:sz w:val="12"/>
          <w:szCs w:val="12"/>
        </w:rPr>
      </w:pPr>
    </w:p>
    <w:p w:rsidR="00451A43" w:rsidRDefault="00451A43" w:rsidP="00451A43">
      <w:pPr>
        <w:spacing w:line="360" w:lineRule="auto"/>
        <w:jc w:val="both"/>
      </w:pPr>
      <w:r w:rsidRPr="00B200E4">
        <w:rPr>
          <w:b/>
          <w:bCs/>
        </w:rPr>
        <w:t>L</w:t>
      </w:r>
      <w:r w:rsidRPr="00B200E4">
        <w:rPr>
          <w:rFonts w:hint="cs"/>
          <w:b/>
          <w:bCs/>
          <w:rtl/>
        </w:rPr>
        <w:t>'</w:t>
      </w:r>
      <w:r w:rsidRPr="00B200E4">
        <w:rPr>
          <w:b/>
          <w:bCs/>
        </w:rPr>
        <w:t>offre technique</w:t>
      </w:r>
      <w:r>
        <w:rPr>
          <w:b/>
          <w:bCs/>
        </w:rPr>
        <w:t> </w:t>
      </w:r>
      <w:r>
        <w:t>:</w:t>
      </w:r>
      <w:r w:rsidRPr="001177C6">
        <w:t xml:space="preserve"> mise dans une enveloppe fermée </w:t>
      </w:r>
      <w:r>
        <w:t xml:space="preserve">et cacheté </w:t>
      </w:r>
      <w:r w:rsidRPr="001177C6">
        <w:t xml:space="preserve">portant la mention suivante </w:t>
      </w:r>
      <w:r w:rsidRPr="001177C6">
        <w:rPr>
          <w:rFonts w:hint="cs"/>
          <w:rtl/>
        </w:rPr>
        <w:t>"</w:t>
      </w:r>
      <w:r w:rsidRPr="001177C6">
        <w:t xml:space="preserve"> avis d’appel national </w:t>
      </w:r>
      <w:r>
        <w:t>restreint</w:t>
      </w:r>
      <w:r w:rsidRPr="001177C6">
        <w:t xml:space="preserve"> </w:t>
      </w:r>
      <w:r>
        <w:t xml:space="preserve">n° 02/2015 </w:t>
      </w:r>
      <w:r w:rsidRPr="001177C6">
        <w:t>"</w:t>
      </w:r>
      <w:r>
        <w:t xml:space="preserve">Acquisition d’équipement de télésurveillance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 xml:space="preserve"> </w:t>
      </w:r>
      <w:r w:rsidRPr="00346438">
        <w:t>"</w:t>
      </w:r>
      <w:r w:rsidRPr="001177C6">
        <w:t xml:space="preserve"> -</w:t>
      </w:r>
      <w:r>
        <w:t xml:space="preserve"> Offre technique-</w:t>
      </w:r>
    </w:p>
    <w:p w:rsidR="00451A43" w:rsidRPr="006F0651" w:rsidRDefault="00451A43" w:rsidP="00451A43">
      <w:pPr>
        <w:jc w:val="both"/>
        <w:rPr>
          <w:sz w:val="12"/>
          <w:szCs w:val="12"/>
        </w:rPr>
      </w:pPr>
    </w:p>
    <w:p w:rsidR="00451A43" w:rsidRPr="001177C6" w:rsidRDefault="00451A43" w:rsidP="00451A43">
      <w:pPr>
        <w:spacing w:line="360" w:lineRule="auto"/>
        <w:jc w:val="both"/>
      </w:pPr>
      <w:r w:rsidRPr="00B200E4">
        <w:rPr>
          <w:b/>
          <w:bCs/>
        </w:rPr>
        <w:t>L’offre financière</w:t>
      </w:r>
      <w:r>
        <w:t> :</w:t>
      </w:r>
      <w:r w:rsidRPr="001177C6">
        <w:t xml:space="preserve"> mise dans une enveloppe fermée </w:t>
      </w:r>
      <w:r>
        <w:t xml:space="preserve">et cacheté </w:t>
      </w:r>
      <w:r w:rsidRPr="001177C6">
        <w:t xml:space="preserve">portant la mention suivante </w:t>
      </w:r>
      <w:r w:rsidRPr="001177C6">
        <w:rPr>
          <w:rFonts w:hint="cs"/>
          <w:rtl/>
        </w:rPr>
        <w:t>"</w:t>
      </w:r>
      <w:r w:rsidRPr="001177C6">
        <w:t xml:space="preserve"> avis d’appel d’offre national </w:t>
      </w:r>
      <w:r>
        <w:t>restreint</w:t>
      </w:r>
      <w:r w:rsidRPr="001177C6">
        <w:t xml:space="preserve"> </w:t>
      </w:r>
      <w:r>
        <w:t xml:space="preserve">n° 02/2015 </w:t>
      </w:r>
      <w:r w:rsidRPr="001177C6">
        <w:t>"</w:t>
      </w:r>
      <w:r>
        <w:t>Acquisition d’équipement de télésurveillance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 xml:space="preserve"> " </w:t>
      </w:r>
      <w:r w:rsidRPr="001177C6">
        <w:t xml:space="preserve"> - Offre financière.</w:t>
      </w:r>
    </w:p>
    <w:p w:rsidR="00451A43" w:rsidRPr="006F0651" w:rsidRDefault="00451A43" w:rsidP="00451A43">
      <w:pPr>
        <w:jc w:val="both"/>
        <w:rPr>
          <w:sz w:val="12"/>
          <w:szCs w:val="12"/>
        </w:rPr>
      </w:pPr>
    </w:p>
    <w:p w:rsidR="00451A43" w:rsidRPr="001177C6" w:rsidRDefault="00451A43" w:rsidP="00451A43">
      <w:pPr>
        <w:spacing w:line="360" w:lineRule="auto"/>
        <w:ind w:firstLine="360"/>
        <w:jc w:val="both"/>
      </w:pPr>
      <w:r w:rsidRPr="001177C6">
        <w:t xml:space="preserve">Les deux enveloppes indiquées ci-dessus doivent être mises à leur tour dans une autre enveloppe fermée,  anonyme et portant la mention suivante : A </w:t>
      </w:r>
      <w:r>
        <w:t xml:space="preserve">Monsieur le Recteur de l’Université de Ouargla, </w:t>
      </w:r>
      <w:r w:rsidRPr="001177C6">
        <w:t xml:space="preserve">avis d’appel d’offre national </w:t>
      </w:r>
      <w:r>
        <w:t>restreint</w:t>
      </w:r>
      <w:r w:rsidRPr="001177C6">
        <w:t xml:space="preserve"> </w:t>
      </w:r>
      <w:r>
        <w:t>n° 02/2015</w:t>
      </w:r>
      <w:r w:rsidRPr="00E6163E">
        <w:rPr>
          <w:sz w:val="16"/>
          <w:szCs w:val="16"/>
        </w:rPr>
        <w:t xml:space="preserve"> </w:t>
      </w:r>
      <w:r>
        <w:t xml:space="preserve">- ne pas ouvrir: </w:t>
      </w:r>
      <w:r w:rsidRPr="001177C6">
        <w:t>"</w:t>
      </w:r>
      <w:r w:rsidRPr="00B40CDA">
        <w:t xml:space="preserve"> </w:t>
      </w:r>
      <w:r>
        <w:t xml:space="preserve">Acquisition d’équipement de télésurveillance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> </w:t>
      </w:r>
      <w:r w:rsidRPr="00346438">
        <w:t>"</w:t>
      </w:r>
      <w:r w:rsidRPr="001177C6">
        <w:t>.</w:t>
      </w:r>
    </w:p>
    <w:p w:rsidR="00451A43" w:rsidRPr="006F0651" w:rsidRDefault="00451A43" w:rsidP="00451A43">
      <w:pPr>
        <w:jc w:val="center"/>
        <w:rPr>
          <w:sz w:val="8"/>
          <w:szCs w:val="8"/>
        </w:rPr>
      </w:pPr>
      <w:r w:rsidRPr="006F0651">
        <w:rPr>
          <w:sz w:val="8"/>
          <w:szCs w:val="8"/>
        </w:rPr>
        <w:t xml:space="preserve"> </w:t>
      </w:r>
    </w:p>
    <w:p w:rsidR="00451A43" w:rsidRDefault="00451A43" w:rsidP="00451A43">
      <w:pPr>
        <w:spacing w:line="360" w:lineRule="auto"/>
        <w:ind w:firstLine="360"/>
        <w:jc w:val="both"/>
      </w:pPr>
      <w:r w:rsidRPr="004C21D9">
        <w:t xml:space="preserve">La durée de </w:t>
      </w:r>
      <w:r w:rsidRPr="007B7BA4">
        <w:t xml:space="preserve">préparation des offres est fixée à </w:t>
      </w:r>
      <w:r>
        <w:rPr>
          <w:b/>
          <w:bCs/>
        </w:rPr>
        <w:t xml:space="preserve">trente </w:t>
      </w:r>
      <w:r w:rsidRPr="00454DAD">
        <w:rPr>
          <w:b/>
          <w:bCs/>
        </w:rPr>
        <w:t>(</w:t>
      </w:r>
      <w:r>
        <w:rPr>
          <w:b/>
          <w:bCs/>
        </w:rPr>
        <w:t>30</w:t>
      </w:r>
      <w:r w:rsidRPr="00454DAD">
        <w:rPr>
          <w:b/>
          <w:bCs/>
        </w:rPr>
        <w:t>) jours</w:t>
      </w:r>
      <w:r w:rsidRPr="004C21D9">
        <w:t xml:space="preserve"> à compter de la première publication de l’avis d’appel d’offre dans</w:t>
      </w:r>
      <w:r w:rsidRPr="00D467AB">
        <w:t xml:space="preserve"> </w:t>
      </w:r>
      <w:r w:rsidRPr="009D59E7">
        <w:t>les organes de presse</w:t>
      </w:r>
      <w:r w:rsidRPr="004C21D9">
        <w:t xml:space="preserve"> ou dans le Bulletin Officiel des Marchés de l’Opérateur Public (BOMOP)</w:t>
      </w:r>
      <w:r>
        <w:rPr>
          <w:rFonts w:hint="cs"/>
          <w:rtl/>
        </w:rPr>
        <w:t>.</w:t>
      </w:r>
      <w:r w:rsidRPr="004C21D9">
        <w:t xml:space="preserve"> </w:t>
      </w:r>
    </w:p>
    <w:p w:rsidR="00451A43" w:rsidRPr="006F0651" w:rsidRDefault="00451A43" w:rsidP="00451A43">
      <w:pPr>
        <w:jc w:val="center"/>
        <w:rPr>
          <w:sz w:val="8"/>
          <w:szCs w:val="8"/>
        </w:rPr>
      </w:pPr>
    </w:p>
    <w:p w:rsidR="00451A43" w:rsidRDefault="00451A43" w:rsidP="00451A43">
      <w:pPr>
        <w:spacing w:line="360" w:lineRule="auto"/>
        <w:jc w:val="both"/>
        <w:rPr>
          <w:rFonts w:eastAsia="Batang"/>
          <w:b/>
          <w:bCs/>
          <w:lang w:bidi="he-IL"/>
        </w:rPr>
      </w:pPr>
      <w:r>
        <w:t>Le jour de dépôt des offres est fixé au dernier jour de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>
        <w:t>jusqu'à 14 :00. Si ce jour coïncide avec un jour férié ou un jour de repos légal,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026B30">
        <w:t>est prorogée</w:t>
      </w:r>
      <w:r>
        <w:t xml:space="preserve"> jusqu’au jour ouvrable suivant à la même heure.</w:t>
      </w:r>
    </w:p>
    <w:p w:rsidR="00451A43" w:rsidRPr="006F0651" w:rsidRDefault="00451A43" w:rsidP="00451A43">
      <w:pPr>
        <w:jc w:val="center"/>
        <w:rPr>
          <w:rFonts w:eastAsia="Batang"/>
          <w:b/>
          <w:bCs/>
          <w:sz w:val="12"/>
          <w:szCs w:val="12"/>
          <w:lang w:bidi="he-IL"/>
        </w:rPr>
      </w:pPr>
    </w:p>
    <w:p w:rsidR="00451A43" w:rsidRDefault="00451A43" w:rsidP="00451A43">
      <w:pPr>
        <w:spacing w:line="360" w:lineRule="auto"/>
        <w:ind w:firstLine="357"/>
        <w:jc w:val="both"/>
      </w:pPr>
      <w:r w:rsidRPr="001177C6">
        <w:t xml:space="preserve">Les soumissionnaires </w:t>
      </w:r>
      <w:r>
        <w:t xml:space="preserve">sont invités à assister à la séance d’ouverture des plis techniques et financiers qui aura le même jour de dépôt des offres à 14:30 au siège de </w:t>
      </w:r>
      <w:smartTag w:uri="urn:schemas-microsoft-com:office:smarttags" w:element="PersonName">
        <w:smartTagPr>
          <w:attr w:name="ProductID" w:val="la Direction"/>
        </w:smartTagPr>
        <w:r>
          <w:t>la Direction</w:t>
        </w:r>
      </w:smartTag>
      <w:r>
        <w:t xml:space="preserve"> de l’Université de Ouargla.</w:t>
      </w:r>
    </w:p>
    <w:p w:rsidR="00451A43" w:rsidRPr="006F0651" w:rsidRDefault="00451A43" w:rsidP="00451A43">
      <w:pPr>
        <w:ind w:firstLine="360"/>
        <w:jc w:val="both"/>
        <w:rPr>
          <w:sz w:val="8"/>
          <w:szCs w:val="8"/>
        </w:rPr>
      </w:pPr>
    </w:p>
    <w:p w:rsidR="00451A43" w:rsidRDefault="00451A43" w:rsidP="00451A43">
      <w:pPr>
        <w:spacing w:line="360" w:lineRule="auto"/>
        <w:ind w:firstLine="360"/>
        <w:jc w:val="both"/>
      </w:pPr>
      <w:r w:rsidRPr="001177C6">
        <w:t xml:space="preserve">Les soumissionnaires resteront engagés par leurs offres pendant </w:t>
      </w:r>
      <w:r>
        <w:t xml:space="preserve">la </w:t>
      </w:r>
      <w:r w:rsidRPr="001177C6">
        <w:t xml:space="preserve">durée </w:t>
      </w:r>
      <w:r>
        <w:t xml:space="preserve">de préparation des offres augmentées </w:t>
      </w:r>
      <w:r w:rsidRPr="001177C6">
        <w:t xml:space="preserve">de </w:t>
      </w:r>
      <w:r>
        <w:t>trois (03) mois</w:t>
      </w:r>
      <w:r w:rsidRPr="001177C6">
        <w:t>.</w:t>
      </w:r>
    </w:p>
    <w:p w:rsidR="00451A43" w:rsidRDefault="00451A43" w:rsidP="00451A43">
      <w:pPr>
        <w:spacing w:line="360" w:lineRule="auto"/>
        <w:ind w:firstLine="360"/>
        <w:jc w:val="both"/>
      </w:pPr>
    </w:p>
    <w:p w:rsidR="00451A43" w:rsidRDefault="00451A43" w:rsidP="00451A43">
      <w:pPr>
        <w:spacing w:line="360" w:lineRule="auto"/>
        <w:ind w:firstLine="360"/>
        <w:jc w:val="both"/>
      </w:pPr>
    </w:p>
    <w:p w:rsidR="00451A43" w:rsidRDefault="00451A43" w:rsidP="00451A43">
      <w:pPr>
        <w:spacing w:line="360" w:lineRule="auto"/>
        <w:ind w:firstLine="360"/>
        <w:jc w:val="both"/>
      </w:pPr>
    </w:p>
    <w:p w:rsidR="00FB75C0" w:rsidRDefault="00FB75C0" w:rsidP="00451A43">
      <w:pPr>
        <w:spacing w:line="360" w:lineRule="auto"/>
        <w:ind w:firstLine="360"/>
        <w:jc w:val="both"/>
      </w:pPr>
    </w:p>
    <w:p w:rsidR="00451A43" w:rsidRPr="00A2353F" w:rsidRDefault="00451A43" w:rsidP="00451A43">
      <w:pPr>
        <w:pStyle w:val="Titre"/>
        <w:tabs>
          <w:tab w:val="right" w:pos="360"/>
        </w:tabs>
        <w:rPr>
          <w:rFonts w:ascii="Arial" w:hAnsi="Arial" w:cs="Simplified Arabic"/>
          <w:color w:val="000000"/>
          <w:sz w:val="30"/>
          <w:szCs w:val="30"/>
          <w:rtl/>
        </w:rPr>
      </w:pPr>
      <w:r w:rsidRPr="00A2353F">
        <w:rPr>
          <w:rFonts w:ascii="Arial" w:hAnsi="Arial" w:cs="Simplified Arabic" w:hint="cs"/>
          <w:color w:val="000000"/>
          <w:sz w:val="30"/>
          <w:szCs w:val="30"/>
          <w:rtl/>
        </w:rPr>
        <w:lastRenderedPageBreak/>
        <w:t>الجمهورية الجزائرية الديمقراطية الشعبية</w:t>
      </w:r>
    </w:p>
    <w:p w:rsidR="00451A43" w:rsidRPr="001177C6" w:rsidRDefault="00451A43" w:rsidP="00451A43">
      <w:pPr>
        <w:pStyle w:val="Sous-titre"/>
        <w:bidi/>
        <w:rPr>
          <w:rFonts w:ascii="Arial" w:hAnsi="Arial" w:cs="Arabic Transparent"/>
          <w:sz w:val="26"/>
          <w:szCs w:val="26"/>
        </w:rPr>
      </w:pPr>
      <w:proofErr w:type="gramStart"/>
      <w:r w:rsidRPr="001177C6">
        <w:rPr>
          <w:rFonts w:cs="Arabic Transparent" w:hint="cs"/>
          <w:sz w:val="26"/>
          <w:szCs w:val="26"/>
          <w:rtl/>
        </w:rPr>
        <w:t>وزارة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التعليـم العـالي و البحث العلمي</w:t>
      </w:r>
    </w:p>
    <w:p w:rsidR="00451A43" w:rsidRDefault="00451A43" w:rsidP="00451A43">
      <w:pPr>
        <w:jc w:val="center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جامعـة ورقلـة</w:t>
      </w:r>
    </w:p>
    <w:p w:rsidR="00451A43" w:rsidRPr="00781C33" w:rsidRDefault="00451A43" w:rsidP="00451A43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451A43" w:rsidRPr="002B228C" w:rsidRDefault="00451A43" w:rsidP="00451A43">
      <w:pPr>
        <w:tabs>
          <w:tab w:val="left" w:pos="4524"/>
        </w:tabs>
        <w:rPr>
          <w:rFonts w:cs="Arabic Transparent"/>
          <w:b/>
          <w:bCs/>
          <w:sz w:val="16"/>
          <w:szCs w:val="16"/>
          <w:rtl/>
        </w:rPr>
      </w:pPr>
      <w:r w:rsidRPr="002B228C">
        <w:rPr>
          <w:rFonts w:cs="Arabic Transparent"/>
          <w:b/>
          <w:bCs/>
          <w:sz w:val="16"/>
          <w:szCs w:val="16"/>
        </w:rPr>
        <w:tab/>
      </w:r>
    </w:p>
    <w:p w:rsidR="00451A43" w:rsidRDefault="00451A43" w:rsidP="00451A43">
      <w:pPr>
        <w:bidi/>
        <w:jc w:val="center"/>
        <w:rPr>
          <w:rFonts w:cs="Arabic Transparent"/>
          <w:b/>
          <w:bCs/>
          <w:rtl/>
        </w:rPr>
      </w:pPr>
      <w:proofErr w:type="gramStart"/>
      <w:r w:rsidRPr="001177C6">
        <w:rPr>
          <w:rFonts w:cs="Arabic Transparent" w:hint="cs"/>
          <w:b/>
          <w:bCs/>
          <w:sz w:val="26"/>
          <w:szCs w:val="26"/>
          <w:rtl/>
        </w:rPr>
        <w:t>إعلان</w:t>
      </w:r>
      <w:proofErr w:type="gramEnd"/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عن مناقصة وطنية </w:t>
      </w:r>
      <w:r>
        <w:rPr>
          <w:rFonts w:cs="Arabic Transparent" w:hint="cs"/>
          <w:b/>
          <w:bCs/>
          <w:sz w:val="26"/>
          <w:szCs w:val="26"/>
          <w:rtl/>
        </w:rPr>
        <w:t xml:space="preserve">محدودة رقم </w:t>
      </w:r>
      <w:r>
        <w:rPr>
          <w:b/>
          <w:bCs/>
          <w:sz w:val="26"/>
          <w:szCs w:val="26"/>
        </w:rPr>
        <w:t>02</w:t>
      </w:r>
      <w:r w:rsidRPr="00674C59">
        <w:rPr>
          <w:b/>
          <w:bCs/>
          <w:sz w:val="26"/>
          <w:szCs w:val="26"/>
          <w:rtl/>
        </w:rPr>
        <w:t>/</w:t>
      </w:r>
      <w:r>
        <w:rPr>
          <w:b/>
          <w:bCs/>
          <w:sz w:val="26"/>
          <w:szCs w:val="26"/>
        </w:rPr>
        <w:t>2015</w:t>
      </w:r>
    </w:p>
    <w:p w:rsidR="00451A43" w:rsidRDefault="00451A43" w:rsidP="00451A43">
      <w:pPr>
        <w:tabs>
          <w:tab w:val="left" w:pos="3697"/>
        </w:tabs>
        <w:rPr>
          <w:rFonts w:cs="Arabic Transparent"/>
          <w:b/>
          <w:bCs/>
          <w:rtl/>
        </w:rPr>
      </w:pPr>
      <w:r>
        <w:rPr>
          <w:rFonts w:cs="Arabic Transparent"/>
          <w:b/>
          <w:bCs/>
        </w:rPr>
        <w:tab/>
      </w:r>
    </w:p>
    <w:p w:rsidR="00451A43" w:rsidRPr="003510B6" w:rsidRDefault="00451A43" w:rsidP="00451A43">
      <w:pPr>
        <w:bidi/>
        <w:spacing w:line="360" w:lineRule="auto"/>
        <w:ind w:left="-2"/>
        <w:jc w:val="both"/>
        <w:rPr>
          <w:rFonts w:cs="Arabic Transparent"/>
          <w:b/>
          <w:bCs/>
          <w:sz w:val="26"/>
          <w:szCs w:val="26"/>
        </w:rPr>
      </w:pPr>
      <w:r w:rsidRPr="00440391">
        <w:rPr>
          <w:rFonts w:cs="Arabic Transparent" w:hint="cs"/>
          <w:sz w:val="26"/>
          <w:szCs w:val="26"/>
          <w:rtl/>
        </w:rPr>
        <w:t>تعلن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جامعة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ورقلة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عن</w:t>
      </w:r>
      <w:r w:rsidRPr="006D4F82">
        <w:rPr>
          <w:rFonts w:cs="Arabic Transparent" w:hint="cs"/>
          <w:sz w:val="8"/>
          <w:szCs w:val="8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إجراء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مناقصة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وطنية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277B16">
        <w:rPr>
          <w:rFonts w:cs="Arabic Transparent" w:hint="cs"/>
          <w:sz w:val="26"/>
          <w:szCs w:val="26"/>
          <w:rtl/>
        </w:rPr>
        <w:t>محدودة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"</w:t>
      </w:r>
      <w:r w:rsidRPr="001428E1">
        <w:rPr>
          <w:rFonts w:ascii="Tahoma" w:hAnsi="Tahoma" w:cs="Arabic Transparent" w:hint="cs"/>
          <w:sz w:val="28"/>
          <w:szCs w:val="28"/>
          <w:rtl/>
        </w:rPr>
        <w:t xml:space="preserve"> </w:t>
      </w:r>
      <w:r w:rsidRPr="008361A0">
        <w:rPr>
          <w:rFonts w:cs="Arabic Transparent" w:hint="cs"/>
          <w:b/>
          <w:bCs/>
          <w:sz w:val="26"/>
          <w:szCs w:val="26"/>
          <w:rtl/>
        </w:rPr>
        <w:t>اقتناء تجهيزات المراقبة بجامعة ورقلة</w:t>
      </w:r>
      <w:r w:rsidRPr="00747E0B">
        <w:rPr>
          <w:rFonts w:cs="Arabic Transparent" w:hint="cs"/>
          <w:sz w:val="26"/>
          <w:szCs w:val="2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"</w:t>
      </w:r>
      <w:r>
        <w:rPr>
          <w:rFonts w:cs="Arabic Transparent" w:hint="cs"/>
          <w:sz w:val="26"/>
          <w:szCs w:val="26"/>
          <w:rtl/>
        </w:rPr>
        <w:t>.</w:t>
      </w:r>
    </w:p>
    <w:p w:rsidR="00451A43" w:rsidRDefault="00451A43" w:rsidP="00451A43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ا</w:t>
      </w:r>
      <w:r w:rsidRPr="001177C6">
        <w:rPr>
          <w:rFonts w:cs="Arabic Transparent" w:hint="cs"/>
          <w:sz w:val="26"/>
          <w:szCs w:val="26"/>
          <w:rtl/>
        </w:rPr>
        <w:t xml:space="preserve">لمؤسسات المؤهلة في </w:t>
      </w:r>
      <w:r>
        <w:rPr>
          <w:rFonts w:cs="Arabic Transparent" w:hint="cs"/>
          <w:sz w:val="26"/>
          <w:szCs w:val="26"/>
          <w:rtl/>
        </w:rPr>
        <w:t>ال</w:t>
      </w:r>
      <w:r w:rsidRPr="001177C6">
        <w:rPr>
          <w:rFonts w:cs="Arabic Transparent" w:hint="cs"/>
          <w:sz w:val="26"/>
          <w:szCs w:val="26"/>
          <w:rtl/>
        </w:rPr>
        <w:t>ميدان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والمهتمة بهذا الإعلان، </w:t>
      </w:r>
      <w:r>
        <w:rPr>
          <w:rFonts w:cs="Arabic Transparent" w:hint="cs"/>
          <w:sz w:val="26"/>
          <w:szCs w:val="26"/>
          <w:rtl/>
        </w:rPr>
        <w:t>يمكن ل</w:t>
      </w:r>
      <w:proofErr w:type="gramStart"/>
      <w:r>
        <w:rPr>
          <w:rFonts w:cs="Arabic Transparent" w:hint="cs"/>
          <w:sz w:val="26"/>
          <w:szCs w:val="26"/>
          <w:rtl/>
        </w:rPr>
        <w:t xml:space="preserve">ها </w:t>
      </w:r>
      <w:r w:rsidRPr="001177C6">
        <w:rPr>
          <w:rFonts w:cs="Arabic Transparent" w:hint="cs"/>
          <w:sz w:val="26"/>
          <w:szCs w:val="26"/>
          <w:rtl/>
        </w:rPr>
        <w:t>سحب دف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تر الشروط من نيابة المديرية للتنمية والاستشراف والتوجيه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مصلحة برامج التجهيز والبناء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جامعة ورقلة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مقابل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 xml:space="preserve">دفع مبلغ قدره </w:t>
      </w:r>
      <w:r>
        <w:rPr>
          <w:rFonts w:hint="cs"/>
          <w:rtl/>
        </w:rPr>
        <w:t>3</w:t>
      </w:r>
      <w:r w:rsidRPr="00674C59">
        <w:rPr>
          <w:rtl/>
        </w:rPr>
        <w:t>.000</w:t>
      </w:r>
      <w:r w:rsidRPr="00674C59">
        <w:rPr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دج لدى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المحاسب المعتمد لجامعة</w:t>
      </w:r>
      <w:r w:rsidRPr="001177C6">
        <w:rPr>
          <w:rFonts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ورقلة</w:t>
      </w:r>
      <w:r>
        <w:rPr>
          <w:rFonts w:cs="Arabic Transparent" w:hint="cs"/>
          <w:sz w:val="26"/>
          <w:szCs w:val="26"/>
          <w:rtl/>
        </w:rPr>
        <w:t>.</w:t>
      </w:r>
    </w:p>
    <w:p w:rsidR="00451A43" w:rsidRDefault="00451A43" w:rsidP="00451A43">
      <w:pPr>
        <w:bidi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العرض التقني والعرض المالي المكونين كل على حدا من الوثائق التالية :</w:t>
      </w:r>
    </w:p>
    <w:p w:rsidR="00451A43" w:rsidRPr="00014F27" w:rsidRDefault="00451A43" w:rsidP="00451A43">
      <w:pPr>
        <w:bidi/>
        <w:jc w:val="both"/>
        <w:rPr>
          <w:rFonts w:cs="Arabic Transparent"/>
          <w:sz w:val="20"/>
          <w:szCs w:val="20"/>
          <w:rtl/>
        </w:rPr>
      </w:pPr>
    </w:p>
    <w:p w:rsidR="00451A43" w:rsidRDefault="00451A43" w:rsidP="00451A43">
      <w:pPr>
        <w:tabs>
          <w:tab w:val="right" w:pos="360"/>
        </w:tabs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680681">
        <w:rPr>
          <w:rFonts w:cs="Arabic Transparent"/>
          <w:b/>
          <w:bCs/>
          <w:sz w:val="26"/>
          <w:szCs w:val="26"/>
        </w:rPr>
        <w:t>I</w:t>
      </w:r>
      <w:r w:rsidRPr="00680681">
        <w:rPr>
          <w:rFonts w:cs="Arabic Transparent" w:hint="cs"/>
          <w:b/>
          <w:bCs/>
          <w:sz w:val="26"/>
          <w:szCs w:val="26"/>
          <w:rtl/>
        </w:rPr>
        <w:t>.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التقني</w:t>
      </w:r>
      <w:r>
        <w:rPr>
          <w:rFonts w:cs="Arabic Transparent" w:hint="cs"/>
          <w:b/>
          <w:bCs/>
          <w:sz w:val="26"/>
          <w:szCs w:val="26"/>
          <w:rtl/>
        </w:rPr>
        <w:t>: يتكون على ما يلي:</w:t>
      </w:r>
    </w:p>
    <w:p w:rsidR="00451A43" w:rsidRPr="005C3FCE" w:rsidRDefault="00451A43" w:rsidP="00451A43">
      <w:pPr>
        <w:tabs>
          <w:tab w:val="right" w:pos="360"/>
        </w:tabs>
        <w:spacing w:line="360" w:lineRule="auto"/>
        <w:jc w:val="both"/>
        <w:rPr>
          <w:rFonts w:cs="Arabic Transparent"/>
          <w:sz w:val="10"/>
          <w:szCs w:val="10"/>
          <w:rtl/>
        </w:rPr>
      </w:pPr>
      <w:r w:rsidRPr="006D4F82">
        <w:rPr>
          <w:rFonts w:cs="Arabic Transparent" w:hint="cs"/>
          <w:sz w:val="10"/>
          <w:szCs w:val="10"/>
          <w:rtl/>
        </w:rPr>
        <w:t xml:space="preserve"> </w:t>
      </w:r>
    </w:p>
    <w:p w:rsidR="00451A43" w:rsidRDefault="00451A43" w:rsidP="00451A43">
      <w:pPr>
        <w:bidi/>
        <w:spacing w:line="360" w:lineRule="auto"/>
        <w:ind w:left="286" w:firstLine="137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1. </w:t>
      </w:r>
      <w:r w:rsidRPr="00DC7EB8">
        <w:rPr>
          <w:rFonts w:cs="Arabic Transparent" w:hint="cs"/>
          <w:sz w:val="26"/>
          <w:szCs w:val="26"/>
          <w:rtl/>
        </w:rPr>
        <w:t>التصريح بالاكتتاب</w:t>
      </w:r>
      <w:r w:rsidRPr="006C6784">
        <w:rPr>
          <w:rFonts w:cs="Arabic Transparent" w:hint="cs"/>
          <w:sz w:val="26"/>
          <w:szCs w:val="2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 xml:space="preserve">مؤرخ، </w:t>
      </w:r>
      <w:proofErr w:type="gramStart"/>
      <w:r w:rsidRPr="00DC7EB8">
        <w:rPr>
          <w:rFonts w:cs="Arabic Transparent" w:hint="cs"/>
          <w:sz w:val="26"/>
          <w:szCs w:val="26"/>
          <w:rtl/>
        </w:rPr>
        <w:t>ممضي</w:t>
      </w:r>
      <w:proofErr w:type="gramEnd"/>
      <w:r w:rsidRPr="00DC7EB8">
        <w:rPr>
          <w:rFonts w:cs="Arabic Transparent" w:hint="cs"/>
          <w:sz w:val="26"/>
          <w:szCs w:val="26"/>
          <w:rtl/>
        </w:rPr>
        <w:t xml:space="preserve"> وم</w:t>
      </w:r>
      <w:r>
        <w:rPr>
          <w:rFonts w:cs="Arabic Transparent" w:hint="cs"/>
          <w:sz w:val="26"/>
          <w:szCs w:val="26"/>
          <w:rtl/>
        </w:rPr>
        <w:t>ملوء</w:t>
      </w:r>
    </w:p>
    <w:p w:rsidR="00451A43" w:rsidRDefault="00451A43" w:rsidP="00451A43">
      <w:pPr>
        <w:numPr>
          <w:ilvl w:val="0"/>
          <w:numId w:val="10"/>
        </w:numPr>
        <w:bidi/>
        <w:spacing w:line="360" w:lineRule="auto"/>
        <w:rPr>
          <w:rFonts w:cs="Arabic Transparent"/>
          <w:sz w:val="26"/>
          <w:szCs w:val="26"/>
        </w:rPr>
      </w:pPr>
      <w:r w:rsidRPr="00DC7EB8">
        <w:rPr>
          <w:rFonts w:cs="Arabic Transparent" w:hint="cs"/>
          <w:sz w:val="26"/>
          <w:szCs w:val="26"/>
          <w:rtl/>
        </w:rPr>
        <w:t xml:space="preserve">التصريح بالنزاهة مؤرخ، </w:t>
      </w:r>
      <w:proofErr w:type="gramStart"/>
      <w:r w:rsidRPr="00DC7EB8">
        <w:rPr>
          <w:rFonts w:cs="Arabic Transparent" w:hint="cs"/>
          <w:sz w:val="26"/>
          <w:szCs w:val="26"/>
          <w:rtl/>
        </w:rPr>
        <w:t>ممضي</w:t>
      </w:r>
      <w:proofErr w:type="gramEnd"/>
      <w:r w:rsidRPr="00DC7EB8">
        <w:rPr>
          <w:rFonts w:cs="Arabic Transparent" w:hint="cs"/>
          <w:sz w:val="26"/>
          <w:szCs w:val="26"/>
          <w:rtl/>
        </w:rPr>
        <w:t xml:space="preserve"> وم</w:t>
      </w:r>
      <w:r>
        <w:rPr>
          <w:rFonts w:cs="Arabic Transparent" w:hint="cs"/>
          <w:sz w:val="26"/>
          <w:szCs w:val="26"/>
          <w:rtl/>
        </w:rPr>
        <w:t>ملوء</w:t>
      </w:r>
    </w:p>
    <w:p w:rsidR="00451A43" w:rsidRDefault="00451A43" w:rsidP="00451A43">
      <w:pPr>
        <w:numPr>
          <w:ilvl w:val="0"/>
          <w:numId w:val="10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 w:rsidRPr="009375E4">
        <w:rPr>
          <w:rFonts w:cs="Arabic Transparent" w:hint="cs"/>
          <w:sz w:val="26"/>
          <w:szCs w:val="26"/>
          <w:rtl/>
        </w:rPr>
        <w:t xml:space="preserve">نسخة </w:t>
      </w:r>
      <w:r w:rsidRPr="00DC7EB8">
        <w:rPr>
          <w:rFonts w:cs="Arabic Transparent" w:hint="cs"/>
          <w:sz w:val="26"/>
          <w:szCs w:val="26"/>
          <w:rtl/>
        </w:rPr>
        <w:t>من السجل التجاري</w:t>
      </w:r>
      <w:r w:rsidRPr="00FE0B8C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451A43">
        <w:rPr>
          <w:rFonts w:cs="Arabic Transparent" w:hint="cs"/>
          <w:sz w:val="26"/>
          <w:szCs w:val="26"/>
          <w:rtl/>
        </w:rPr>
        <w:t>مصحوبة بشهادة الاعتماد من وزارة الداخلية</w:t>
      </w:r>
    </w:p>
    <w:p w:rsidR="00451A43" w:rsidRDefault="00451A43" w:rsidP="00451A43">
      <w:pPr>
        <w:numPr>
          <w:ilvl w:val="0"/>
          <w:numId w:val="10"/>
        </w:numPr>
        <w:tabs>
          <w:tab w:val="left" w:pos="612"/>
        </w:tabs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9375E4">
        <w:rPr>
          <w:rFonts w:cs="Arabic Transparent" w:hint="cs"/>
          <w:sz w:val="26"/>
          <w:szCs w:val="26"/>
          <w:rtl/>
        </w:rPr>
        <w:t xml:space="preserve">نسخة </w:t>
      </w:r>
      <w:r w:rsidRPr="00DC7EB8">
        <w:rPr>
          <w:rFonts w:cs="Arabic Transparent" w:hint="cs"/>
          <w:sz w:val="26"/>
          <w:szCs w:val="26"/>
          <w:rtl/>
        </w:rPr>
        <w:t xml:space="preserve">من </w:t>
      </w:r>
      <w:r>
        <w:rPr>
          <w:rFonts w:cs="Arabic Transparent" w:hint="cs"/>
          <w:sz w:val="26"/>
          <w:szCs w:val="26"/>
          <w:rtl/>
        </w:rPr>
        <w:t>مستخرج</w:t>
      </w:r>
      <w:r w:rsidRPr="00DC7EB8">
        <w:rPr>
          <w:rFonts w:cs="Arabic Transparent" w:hint="cs"/>
          <w:sz w:val="26"/>
          <w:szCs w:val="26"/>
          <w:rtl/>
        </w:rPr>
        <w:t xml:space="preserve"> الضرائب "</w:t>
      </w:r>
      <w:r w:rsidRPr="000D6958">
        <w:rPr>
          <w:rFonts w:cs="Arabic Transparent"/>
        </w:rPr>
        <w:t>Extrait</w:t>
      </w:r>
      <w:r w:rsidRPr="00DC7EB8">
        <w:rPr>
          <w:rFonts w:cs="Arabic Transparent"/>
          <w:sz w:val="26"/>
          <w:szCs w:val="26"/>
        </w:rPr>
        <w:t xml:space="preserve"> </w:t>
      </w:r>
      <w:r w:rsidRPr="000D6958">
        <w:rPr>
          <w:rFonts w:cs="Arabic Transparent"/>
        </w:rPr>
        <w:t>de Rôle</w:t>
      </w:r>
      <w:r w:rsidRPr="00DC7EB8">
        <w:rPr>
          <w:rFonts w:cs="Arabic Transparent" w:hint="cs"/>
          <w:sz w:val="26"/>
          <w:szCs w:val="26"/>
          <w:rtl/>
        </w:rPr>
        <w:t>" سارية المفعول بتاريخ إيداع العروض ومصحوبة بجدول تسديد المستحقات في حالة الديون</w:t>
      </w:r>
    </w:p>
    <w:p w:rsidR="00451A43" w:rsidRDefault="00451A43" w:rsidP="00451A43">
      <w:pPr>
        <w:numPr>
          <w:ilvl w:val="0"/>
          <w:numId w:val="10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 w:rsidRPr="009375E4">
        <w:rPr>
          <w:rFonts w:cs="Arabic Transparent" w:hint="cs"/>
          <w:sz w:val="26"/>
          <w:szCs w:val="26"/>
          <w:rtl/>
        </w:rPr>
        <w:t xml:space="preserve">نسخة </w:t>
      </w:r>
      <w:r w:rsidRPr="00DC7EB8">
        <w:rPr>
          <w:rFonts w:cs="Arabic Transparent" w:hint="cs"/>
          <w:sz w:val="26"/>
          <w:szCs w:val="26"/>
          <w:rtl/>
        </w:rPr>
        <w:t>من بطاقة الهوية الجبائية</w:t>
      </w:r>
    </w:p>
    <w:p w:rsidR="00451A43" w:rsidRDefault="00451A43" w:rsidP="00451A43">
      <w:pPr>
        <w:numPr>
          <w:ilvl w:val="0"/>
          <w:numId w:val="10"/>
        </w:numPr>
        <w:tabs>
          <w:tab w:val="left" w:pos="612"/>
        </w:tabs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9375E4">
        <w:rPr>
          <w:rFonts w:cs="Arabic Transparent" w:hint="cs"/>
          <w:sz w:val="26"/>
          <w:szCs w:val="26"/>
          <w:rtl/>
        </w:rPr>
        <w:t xml:space="preserve">نسخة </w:t>
      </w:r>
      <w:r w:rsidRPr="00DC7EB8">
        <w:rPr>
          <w:rFonts w:cs="Arabic Transparent" w:hint="cs"/>
          <w:sz w:val="26"/>
          <w:szCs w:val="26"/>
          <w:rtl/>
        </w:rPr>
        <w:t xml:space="preserve">من القانون الأساسي </w:t>
      </w:r>
      <w:r>
        <w:rPr>
          <w:rFonts w:cs="Arabic Transparent" w:hint="cs"/>
          <w:sz w:val="26"/>
          <w:szCs w:val="26"/>
          <w:rtl/>
        </w:rPr>
        <w:t xml:space="preserve">بالنسبة للمؤسسات </w:t>
      </w:r>
      <w:r w:rsidRPr="00A2353F">
        <w:rPr>
          <w:rFonts w:cs="Arabic Transparent" w:hint="cs"/>
          <w:color w:val="000000"/>
          <w:sz w:val="26"/>
          <w:szCs w:val="26"/>
          <w:rtl/>
        </w:rPr>
        <w:t>المعنية</w:t>
      </w:r>
      <w:r>
        <w:rPr>
          <w:rFonts w:cs="Arabic Transparent" w:hint="cs"/>
          <w:color w:val="000000"/>
          <w:sz w:val="26"/>
          <w:szCs w:val="26"/>
          <w:rtl/>
        </w:rPr>
        <w:t xml:space="preserve"> مصحوبة ب</w:t>
      </w:r>
      <w:r w:rsidRPr="009375E4">
        <w:rPr>
          <w:rFonts w:cs="Arabic Transparent" w:hint="cs"/>
          <w:sz w:val="26"/>
          <w:szCs w:val="26"/>
          <w:rtl/>
        </w:rPr>
        <w:t xml:space="preserve">نسخة </w:t>
      </w:r>
      <w:r>
        <w:rPr>
          <w:rFonts w:cs="Arabic Transparent" w:hint="cs"/>
          <w:sz w:val="26"/>
          <w:szCs w:val="26"/>
          <w:rtl/>
        </w:rPr>
        <w:t>من شهادة الإيداع القانوني لحساباتها الاجتماعية</w:t>
      </w:r>
    </w:p>
    <w:p w:rsidR="00451A43" w:rsidRDefault="00451A43" w:rsidP="00451A43">
      <w:pPr>
        <w:numPr>
          <w:ilvl w:val="0"/>
          <w:numId w:val="10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 w:rsidRPr="009375E4">
        <w:rPr>
          <w:rFonts w:cs="Arabic Transparent" w:hint="cs"/>
          <w:sz w:val="26"/>
          <w:szCs w:val="26"/>
          <w:rtl/>
        </w:rPr>
        <w:t>نسخة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من شهادة أداء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المستحقات</w:t>
      </w:r>
      <w:r>
        <w:rPr>
          <w:rFonts w:cs="Arabic Transparent" w:hint="cs"/>
          <w:sz w:val="26"/>
          <w:szCs w:val="26"/>
          <w:rtl/>
        </w:rPr>
        <w:t xml:space="preserve"> (</w:t>
      </w:r>
      <w:r w:rsidRPr="000D6958">
        <w:rPr>
          <w:rFonts w:cs="Arabic Transparent"/>
        </w:rPr>
        <w:t>CNAS</w:t>
      </w:r>
      <w:r>
        <w:rPr>
          <w:rFonts w:cs="Arabic Transparent" w:hint="cs"/>
          <w:rtl/>
        </w:rPr>
        <w:t xml:space="preserve">، </w:t>
      </w:r>
      <w:r w:rsidRPr="000D6958">
        <w:rPr>
          <w:rFonts w:cs="Arabic Transparent"/>
        </w:rPr>
        <w:t>CASNOS</w:t>
      </w:r>
      <w:r>
        <w:rPr>
          <w:rFonts w:cs="Arabic Transparent" w:hint="cs"/>
          <w:sz w:val="26"/>
          <w:szCs w:val="26"/>
          <w:rtl/>
        </w:rPr>
        <w:t>)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وسارية المفعول بتاريخ إيداع العروض</w:t>
      </w:r>
    </w:p>
    <w:p w:rsidR="00451A43" w:rsidRDefault="00451A43" w:rsidP="00451A43">
      <w:pPr>
        <w:numPr>
          <w:ilvl w:val="0"/>
          <w:numId w:val="10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 w:rsidRPr="009375E4">
        <w:rPr>
          <w:rFonts w:cs="Arabic Transparent" w:hint="cs"/>
          <w:sz w:val="26"/>
          <w:szCs w:val="26"/>
          <w:rtl/>
        </w:rPr>
        <w:t xml:space="preserve">نسخة </w:t>
      </w:r>
      <w:r w:rsidRPr="00DC7EB8">
        <w:rPr>
          <w:rFonts w:cs="Arabic Transparent" w:hint="cs"/>
          <w:sz w:val="26"/>
          <w:szCs w:val="26"/>
          <w:rtl/>
        </w:rPr>
        <w:t>من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شهادة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السوابق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العدلية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للمسير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رقم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0D6958">
        <w:rPr>
          <w:rFonts w:cs="Arabic Transparent" w:hint="cs"/>
          <w:rtl/>
        </w:rPr>
        <w:t>3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سارية المفعول</w:t>
      </w:r>
      <w:r w:rsidRPr="00DC7EB8">
        <w:rPr>
          <w:rFonts w:cs="Arabic Transparent" w:hint="cs"/>
          <w:sz w:val="26"/>
          <w:szCs w:val="26"/>
          <w:rtl/>
        </w:rPr>
        <w:t xml:space="preserve"> بتاريخ إيداع العروض</w:t>
      </w:r>
    </w:p>
    <w:p w:rsidR="00451A43" w:rsidRDefault="00451A43" w:rsidP="00451A43">
      <w:pPr>
        <w:numPr>
          <w:ilvl w:val="0"/>
          <w:numId w:val="10"/>
        </w:numPr>
        <w:tabs>
          <w:tab w:val="left" w:pos="612"/>
        </w:tabs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736342">
        <w:rPr>
          <w:rFonts w:cs="Arabic Transparent" w:hint="cs"/>
          <w:sz w:val="26"/>
          <w:szCs w:val="26"/>
          <w:rtl/>
        </w:rPr>
        <w:t xml:space="preserve">نسخة </w:t>
      </w:r>
      <w:r w:rsidRPr="00DC7EB8">
        <w:rPr>
          <w:rFonts w:cs="Arabic Transparent" w:hint="cs"/>
          <w:sz w:val="26"/>
          <w:szCs w:val="26"/>
          <w:rtl/>
        </w:rPr>
        <w:t>من شهادات المراجع المهنية ل</w:t>
      </w:r>
      <w:r>
        <w:rPr>
          <w:rFonts w:cs="Arabic Transparent" w:hint="cs"/>
          <w:sz w:val="26"/>
          <w:szCs w:val="26"/>
          <w:rtl/>
        </w:rPr>
        <w:t xml:space="preserve">مشاريع مماثلة ممضية من صاحب المشروع، </w:t>
      </w:r>
      <w:r w:rsidRPr="00DC7EB8">
        <w:rPr>
          <w:rFonts w:cs="Arabic Transparent" w:hint="cs"/>
          <w:sz w:val="26"/>
          <w:szCs w:val="26"/>
          <w:rtl/>
        </w:rPr>
        <w:t xml:space="preserve">مرفقة بإثباتات وأن شهادة حسن التنفيذ يجب أن تحمل </w:t>
      </w:r>
      <w:r>
        <w:rPr>
          <w:rFonts w:cs="Arabic Transparent" w:hint="cs"/>
          <w:sz w:val="26"/>
          <w:szCs w:val="26"/>
          <w:rtl/>
        </w:rPr>
        <w:t>الموضوع</w:t>
      </w:r>
      <w:r w:rsidRPr="00DC7EB8">
        <w:rPr>
          <w:rFonts w:cs="Arabic Transparent" w:hint="cs"/>
          <w:sz w:val="26"/>
          <w:szCs w:val="26"/>
          <w:rtl/>
        </w:rPr>
        <w:t xml:space="preserve"> و</w:t>
      </w:r>
      <w:r>
        <w:rPr>
          <w:rFonts w:cs="Arabic Transparent" w:hint="cs"/>
          <w:sz w:val="26"/>
          <w:szCs w:val="26"/>
          <w:rtl/>
        </w:rPr>
        <w:t>ال</w:t>
      </w:r>
      <w:r w:rsidRPr="00DC7EB8">
        <w:rPr>
          <w:rFonts w:cs="Arabic Transparent" w:hint="cs"/>
          <w:sz w:val="26"/>
          <w:szCs w:val="26"/>
          <w:rtl/>
        </w:rPr>
        <w:t>مبلغ والتاريخ وترفض الشهادات الممنوحة من طرف الخواص</w:t>
      </w:r>
    </w:p>
    <w:p w:rsidR="00451A43" w:rsidRPr="00B54D50" w:rsidRDefault="00451A43" w:rsidP="00451A43">
      <w:pPr>
        <w:numPr>
          <w:ilvl w:val="0"/>
          <w:numId w:val="10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 w:rsidRPr="009375E4">
        <w:rPr>
          <w:rFonts w:cs="Arabic Transparent" w:hint="cs"/>
          <w:sz w:val="26"/>
          <w:szCs w:val="26"/>
          <w:rtl/>
        </w:rPr>
        <w:t xml:space="preserve">نسخة </w:t>
      </w:r>
      <w:r>
        <w:rPr>
          <w:rFonts w:cs="Arabic Transparent" w:hint="cs"/>
          <w:sz w:val="26"/>
          <w:szCs w:val="26"/>
          <w:rtl/>
        </w:rPr>
        <w:t xml:space="preserve">من </w:t>
      </w:r>
      <w:r w:rsidRPr="00DC7EB8">
        <w:rPr>
          <w:rFonts w:cs="Arabic Transparent" w:hint="cs"/>
          <w:sz w:val="26"/>
          <w:szCs w:val="26"/>
          <w:rtl/>
        </w:rPr>
        <w:t xml:space="preserve">الحصيلة </w:t>
      </w:r>
      <w:r w:rsidRPr="00A2353F">
        <w:rPr>
          <w:rFonts w:cs="Arabic Transparent" w:hint="cs"/>
          <w:color w:val="000000"/>
          <w:sz w:val="26"/>
          <w:szCs w:val="26"/>
          <w:rtl/>
        </w:rPr>
        <w:t xml:space="preserve">المالية </w:t>
      </w:r>
      <w:proofErr w:type="gramStart"/>
      <w:r w:rsidRPr="00A2353F">
        <w:rPr>
          <w:rFonts w:cs="Arabic Transparent" w:hint="cs"/>
          <w:color w:val="000000"/>
          <w:sz w:val="26"/>
          <w:szCs w:val="26"/>
          <w:rtl/>
        </w:rPr>
        <w:t>لثلاثة</w:t>
      </w:r>
      <w:proofErr w:type="gramEnd"/>
      <w:r>
        <w:rPr>
          <w:rFonts w:cs="Arabic Transparent" w:hint="cs"/>
          <w:color w:val="000000"/>
          <w:sz w:val="26"/>
          <w:szCs w:val="26"/>
          <w:rtl/>
        </w:rPr>
        <w:t xml:space="preserve"> (</w:t>
      </w:r>
      <w:r w:rsidRPr="00674C59">
        <w:rPr>
          <w:rFonts w:cs="Arabic Transparent" w:hint="cs"/>
          <w:color w:val="000000"/>
          <w:rtl/>
        </w:rPr>
        <w:t>03</w:t>
      </w:r>
      <w:r>
        <w:rPr>
          <w:rFonts w:cs="Arabic Transparent" w:hint="cs"/>
          <w:color w:val="000000"/>
          <w:sz w:val="26"/>
          <w:szCs w:val="26"/>
          <w:rtl/>
        </w:rPr>
        <w:t>)</w:t>
      </w:r>
      <w:r w:rsidRPr="00A2353F">
        <w:rPr>
          <w:rFonts w:cs="Arabic Transparent" w:hint="cs"/>
          <w:color w:val="000000"/>
          <w:sz w:val="26"/>
          <w:szCs w:val="26"/>
          <w:rtl/>
        </w:rPr>
        <w:t xml:space="preserve"> سنوات التالية</w:t>
      </w:r>
      <w:r w:rsidRPr="00DC7EB8">
        <w:rPr>
          <w:rFonts w:cs="Arabic Transparent" w:hint="cs"/>
          <w:sz w:val="26"/>
          <w:szCs w:val="26"/>
          <w:rtl/>
        </w:rPr>
        <w:t xml:space="preserve">: </w:t>
      </w:r>
      <w:r>
        <w:rPr>
          <w:rFonts w:hint="cs"/>
          <w:rtl/>
        </w:rPr>
        <w:t>2011</w:t>
      </w:r>
      <w:r>
        <w:rPr>
          <w:rFonts w:cs="Arabic Transparent" w:hint="cs"/>
          <w:sz w:val="26"/>
          <w:szCs w:val="26"/>
          <w:rtl/>
        </w:rPr>
        <w:t>،</w:t>
      </w:r>
      <w:r w:rsidRPr="00DC7EB8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hint="cs"/>
          <w:rtl/>
        </w:rPr>
        <w:t>2012</w:t>
      </w:r>
      <w:r>
        <w:rPr>
          <w:rFonts w:cs="Arabic Transparent" w:hint="cs"/>
          <w:sz w:val="26"/>
          <w:szCs w:val="26"/>
          <w:rtl/>
        </w:rPr>
        <w:t xml:space="preserve">، </w:t>
      </w:r>
      <w:r>
        <w:rPr>
          <w:rFonts w:hint="cs"/>
          <w:rtl/>
        </w:rPr>
        <w:t>2013</w:t>
      </w:r>
      <w:r w:rsidRPr="00FE0B8C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مؤشرة من مصالح الضرائب</w:t>
      </w:r>
    </w:p>
    <w:p w:rsidR="00451A43" w:rsidRDefault="00451A43" w:rsidP="00451A43">
      <w:pPr>
        <w:numPr>
          <w:ilvl w:val="0"/>
          <w:numId w:val="10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 w:rsidRPr="00DE549D">
        <w:rPr>
          <w:rFonts w:cs="Arabic Transparent" w:hint="cs"/>
          <w:sz w:val="26"/>
          <w:szCs w:val="26"/>
          <w:rtl/>
        </w:rPr>
        <w:t>المواصفات التقنية المفصلة للتجهيزات المقترحة طبقا لدفتر شروط المواصفات التقنية</w:t>
      </w:r>
    </w:p>
    <w:p w:rsidR="00451A43" w:rsidRDefault="00451A43" w:rsidP="00451A43">
      <w:pPr>
        <w:numPr>
          <w:ilvl w:val="0"/>
          <w:numId w:val="10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كل الوثائق التقنية تثبت سمعة، مميزات وكذا كل المعايير المرجعية للمنتوج المقترح بخصوص السلامة،</w:t>
      </w:r>
      <w:r w:rsidRPr="001B716F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الإشعاع....,</w:t>
      </w:r>
    </w:p>
    <w:p w:rsidR="00451A43" w:rsidRPr="00CB49C0" w:rsidRDefault="00451A43" w:rsidP="00451A43">
      <w:pPr>
        <w:numPr>
          <w:ilvl w:val="0"/>
          <w:numId w:val="10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شهادة الضمان</w:t>
      </w:r>
    </w:p>
    <w:p w:rsidR="00451A43" w:rsidRDefault="00451A43" w:rsidP="00451A43">
      <w:pPr>
        <w:numPr>
          <w:ilvl w:val="0"/>
          <w:numId w:val="10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 xml:space="preserve">دفتر الشروط </w:t>
      </w:r>
      <w:r w:rsidRPr="00DC7EB8">
        <w:rPr>
          <w:rFonts w:cs="Arabic Transparent" w:hint="cs"/>
          <w:sz w:val="26"/>
          <w:szCs w:val="26"/>
          <w:rtl/>
        </w:rPr>
        <w:t xml:space="preserve">مؤرخ، </w:t>
      </w:r>
      <w:proofErr w:type="gramStart"/>
      <w:r w:rsidRPr="00DC7EB8">
        <w:rPr>
          <w:rFonts w:cs="Arabic Transparent" w:hint="cs"/>
          <w:sz w:val="26"/>
          <w:szCs w:val="26"/>
          <w:rtl/>
        </w:rPr>
        <w:t>ممضي</w:t>
      </w:r>
      <w:proofErr w:type="gramEnd"/>
      <w:r w:rsidRPr="00DC7EB8">
        <w:rPr>
          <w:rFonts w:cs="Arabic Transparent" w:hint="cs"/>
          <w:sz w:val="26"/>
          <w:szCs w:val="26"/>
          <w:rtl/>
        </w:rPr>
        <w:t xml:space="preserve"> وم</w:t>
      </w:r>
      <w:r>
        <w:rPr>
          <w:rFonts w:cs="Arabic Transparent" w:hint="cs"/>
          <w:sz w:val="26"/>
          <w:szCs w:val="26"/>
          <w:rtl/>
        </w:rPr>
        <w:t>ملوء</w:t>
      </w:r>
    </w:p>
    <w:p w:rsidR="00451A43" w:rsidRDefault="00451A43" w:rsidP="00451A43">
      <w:pPr>
        <w:tabs>
          <w:tab w:val="left" w:pos="612"/>
        </w:tabs>
        <w:bidi/>
        <w:spacing w:line="360" w:lineRule="auto"/>
        <w:ind w:left="720"/>
        <w:rPr>
          <w:rFonts w:cs="Arabic Transparent"/>
          <w:sz w:val="16"/>
          <w:szCs w:val="16"/>
        </w:rPr>
      </w:pPr>
    </w:p>
    <w:p w:rsidR="00451A43" w:rsidRDefault="00451A43" w:rsidP="00451A43">
      <w:pPr>
        <w:tabs>
          <w:tab w:val="left" w:pos="612"/>
        </w:tabs>
        <w:bidi/>
        <w:spacing w:line="360" w:lineRule="auto"/>
        <w:ind w:left="720"/>
        <w:rPr>
          <w:rFonts w:cs="Arabic Transparent"/>
          <w:sz w:val="16"/>
          <w:szCs w:val="16"/>
        </w:rPr>
      </w:pPr>
    </w:p>
    <w:p w:rsidR="00451A43" w:rsidRDefault="00451A43" w:rsidP="00451A43">
      <w:pPr>
        <w:tabs>
          <w:tab w:val="left" w:pos="612"/>
        </w:tabs>
        <w:bidi/>
        <w:spacing w:line="360" w:lineRule="auto"/>
        <w:ind w:left="720"/>
        <w:rPr>
          <w:rFonts w:cs="Arabic Transparent"/>
          <w:sz w:val="16"/>
          <w:szCs w:val="16"/>
        </w:rPr>
      </w:pPr>
    </w:p>
    <w:p w:rsidR="00451A43" w:rsidRDefault="00451A43" w:rsidP="00451A43">
      <w:pPr>
        <w:tabs>
          <w:tab w:val="left" w:pos="612"/>
        </w:tabs>
        <w:bidi/>
        <w:spacing w:line="360" w:lineRule="auto"/>
        <w:ind w:left="720"/>
        <w:rPr>
          <w:rFonts w:cs="Arabic Transparent"/>
          <w:sz w:val="16"/>
          <w:szCs w:val="16"/>
        </w:rPr>
      </w:pPr>
    </w:p>
    <w:p w:rsidR="00451A43" w:rsidRDefault="00451A43" w:rsidP="00451A43">
      <w:pPr>
        <w:tabs>
          <w:tab w:val="left" w:pos="612"/>
        </w:tabs>
        <w:bidi/>
        <w:spacing w:line="360" w:lineRule="auto"/>
        <w:ind w:left="720"/>
        <w:rPr>
          <w:rFonts w:cs="Arabic Transparent"/>
          <w:sz w:val="16"/>
          <w:szCs w:val="16"/>
        </w:rPr>
      </w:pPr>
    </w:p>
    <w:p w:rsidR="00451A43" w:rsidRDefault="00451A43" w:rsidP="00451A43">
      <w:pPr>
        <w:tabs>
          <w:tab w:val="left" w:pos="612"/>
        </w:tabs>
        <w:bidi/>
        <w:spacing w:line="360" w:lineRule="auto"/>
        <w:ind w:left="720"/>
        <w:rPr>
          <w:rFonts w:cs="Arabic Transparent"/>
          <w:sz w:val="16"/>
          <w:szCs w:val="16"/>
        </w:rPr>
      </w:pPr>
    </w:p>
    <w:p w:rsidR="00FB75C0" w:rsidRDefault="00FB75C0" w:rsidP="00FB75C0">
      <w:pPr>
        <w:tabs>
          <w:tab w:val="left" w:pos="612"/>
        </w:tabs>
        <w:bidi/>
        <w:spacing w:line="360" w:lineRule="auto"/>
        <w:ind w:left="720"/>
        <w:rPr>
          <w:rFonts w:cs="Arabic Transparent"/>
          <w:sz w:val="16"/>
          <w:szCs w:val="16"/>
        </w:rPr>
      </w:pPr>
    </w:p>
    <w:p w:rsidR="00FB75C0" w:rsidRDefault="00FB75C0" w:rsidP="00FB75C0">
      <w:pPr>
        <w:tabs>
          <w:tab w:val="left" w:pos="612"/>
        </w:tabs>
        <w:bidi/>
        <w:spacing w:line="360" w:lineRule="auto"/>
        <w:ind w:left="720"/>
        <w:rPr>
          <w:rFonts w:cs="Arabic Transparent"/>
          <w:sz w:val="16"/>
          <w:szCs w:val="16"/>
        </w:rPr>
      </w:pPr>
    </w:p>
    <w:p w:rsidR="00FB75C0" w:rsidRDefault="00FB75C0" w:rsidP="00FB75C0">
      <w:pPr>
        <w:tabs>
          <w:tab w:val="left" w:pos="612"/>
        </w:tabs>
        <w:bidi/>
        <w:spacing w:line="360" w:lineRule="auto"/>
        <w:ind w:left="720"/>
        <w:rPr>
          <w:rFonts w:cs="Arabic Transparent"/>
          <w:sz w:val="16"/>
          <w:szCs w:val="16"/>
        </w:rPr>
      </w:pPr>
    </w:p>
    <w:p w:rsidR="00451A43" w:rsidRDefault="00451A43" w:rsidP="00451A43">
      <w:pPr>
        <w:tabs>
          <w:tab w:val="left" w:pos="612"/>
        </w:tabs>
        <w:bidi/>
        <w:spacing w:line="360" w:lineRule="auto"/>
        <w:ind w:left="720"/>
        <w:rPr>
          <w:rFonts w:cs="Arabic Transparent"/>
          <w:sz w:val="16"/>
          <w:szCs w:val="16"/>
        </w:rPr>
      </w:pPr>
    </w:p>
    <w:p w:rsidR="00451A43" w:rsidRPr="001177C6" w:rsidRDefault="00451A43" w:rsidP="00451A43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674C59">
        <w:rPr>
          <w:rFonts w:cs="Arabic Transparent"/>
          <w:b/>
          <w:bCs/>
        </w:rPr>
        <w:lastRenderedPageBreak/>
        <w:t>II</w:t>
      </w:r>
      <w:r>
        <w:rPr>
          <w:rFonts w:cs="Arabic Transparent" w:hint="cs"/>
          <w:b/>
          <w:bCs/>
          <w:sz w:val="26"/>
          <w:szCs w:val="26"/>
          <w:rtl/>
        </w:rPr>
        <w:t xml:space="preserve">.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 :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>يجب أن يتكون على ما يلي</w:t>
      </w:r>
    </w:p>
    <w:p w:rsidR="00451A43" w:rsidRPr="00D70FDF" w:rsidRDefault="00451A43" w:rsidP="00451A43">
      <w:pPr>
        <w:bidi/>
        <w:ind w:left="432"/>
        <w:jc w:val="both"/>
        <w:rPr>
          <w:rFonts w:cs="Arabic Transparent"/>
          <w:sz w:val="12"/>
          <w:szCs w:val="12"/>
        </w:rPr>
      </w:pPr>
    </w:p>
    <w:p w:rsidR="00451A43" w:rsidRPr="001177C6" w:rsidRDefault="00451A43" w:rsidP="00451A43">
      <w:pPr>
        <w:numPr>
          <w:ilvl w:val="2"/>
          <w:numId w:val="10"/>
        </w:numPr>
        <w:bidi/>
        <w:spacing w:line="360" w:lineRule="auto"/>
        <w:jc w:val="both"/>
        <w:rPr>
          <w:rFonts w:cs="Arabic Transparent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رسالة التعهد </w:t>
      </w:r>
      <w:r w:rsidRPr="001A78FF">
        <w:rPr>
          <w:rFonts w:cs="Arabic Transparent" w:hint="cs"/>
          <w:sz w:val="26"/>
          <w:szCs w:val="26"/>
          <w:rtl/>
        </w:rPr>
        <w:t>مؤرخ</w:t>
      </w:r>
      <w:r>
        <w:rPr>
          <w:rFonts w:cs="Arabic Transparent" w:hint="cs"/>
          <w:sz w:val="26"/>
          <w:szCs w:val="26"/>
          <w:rtl/>
        </w:rPr>
        <w:t>ة،</w:t>
      </w:r>
      <w:r w:rsidRPr="001A78FF">
        <w:rPr>
          <w:rFonts w:cs="Arabic Transparent" w:hint="cs"/>
          <w:sz w:val="26"/>
          <w:szCs w:val="26"/>
          <w:rtl/>
        </w:rPr>
        <w:t xml:space="preserve"> </w:t>
      </w:r>
      <w:proofErr w:type="gramStart"/>
      <w:r w:rsidRPr="001A78FF">
        <w:rPr>
          <w:rFonts w:cs="Arabic Transparent" w:hint="cs"/>
          <w:sz w:val="26"/>
          <w:szCs w:val="26"/>
          <w:rtl/>
        </w:rPr>
        <w:t>ممضي</w:t>
      </w:r>
      <w:r>
        <w:rPr>
          <w:rFonts w:cs="Arabic Transparent" w:hint="cs"/>
          <w:sz w:val="26"/>
          <w:szCs w:val="26"/>
          <w:rtl/>
        </w:rPr>
        <w:t>ة</w:t>
      </w:r>
      <w:proofErr w:type="gramEnd"/>
      <w:r w:rsidRPr="001A78FF">
        <w:rPr>
          <w:rFonts w:cs="Arabic Transparent" w:hint="cs"/>
          <w:sz w:val="26"/>
          <w:szCs w:val="26"/>
          <w:rtl/>
        </w:rPr>
        <w:t xml:space="preserve"> و</w:t>
      </w:r>
      <w:r>
        <w:rPr>
          <w:rFonts w:cs="Arabic Transparent" w:hint="cs"/>
          <w:sz w:val="26"/>
          <w:szCs w:val="26"/>
          <w:rtl/>
        </w:rPr>
        <w:t>مؤشرة</w:t>
      </w:r>
    </w:p>
    <w:p w:rsidR="00451A43" w:rsidRPr="001177C6" w:rsidRDefault="00451A43" w:rsidP="00451A43">
      <w:pPr>
        <w:numPr>
          <w:ilvl w:val="2"/>
          <w:numId w:val="10"/>
        </w:numPr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 xml:space="preserve">جدول الأسعار الوحدوية </w:t>
      </w:r>
      <w:r>
        <w:rPr>
          <w:rFonts w:cs="Arabic Transparent" w:hint="cs"/>
          <w:sz w:val="26"/>
          <w:szCs w:val="26"/>
          <w:rtl/>
        </w:rPr>
        <w:t xml:space="preserve">مملوء، </w:t>
      </w:r>
      <w:proofErr w:type="gramStart"/>
      <w:r w:rsidRPr="001177C6">
        <w:rPr>
          <w:rFonts w:cs="Arabic Transparent" w:hint="cs"/>
          <w:sz w:val="26"/>
          <w:szCs w:val="26"/>
          <w:rtl/>
        </w:rPr>
        <w:t>ممضي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ومؤرخ</w:t>
      </w:r>
    </w:p>
    <w:p w:rsidR="00451A43" w:rsidRPr="001177C6" w:rsidRDefault="00451A43" w:rsidP="00451A43">
      <w:pPr>
        <w:numPr>
          <w:ilvl w:val="2"/>
          <w:numId w:val="10"/>
        </w:numPr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>الكشف ال</w:t>
      </w:r>
      <w:r>
        <w:rPr>
          <w:rFonts w:cs="Arabic Transparent" w:hint="cs"/>
          <w:sz w:val="26"/>
          <w:szCs w:val="26"/>
          <w:rtl/>
        </w:rPr>
        <w:t>ك</w:t>
      </w:r>
      <w:r w:rsidRPr="001177C6">
        <w:rPr>
          <w:rFonts w:cs="Arabic Transparent" w:hint="cs"/>
          <w:sz w:val="26"/>
          <w:szCs w:val="26"/>
          <w:rtl/>
        </w:rPr>
        <w:t>مي والتقديري</w:t>
      </w:r>
      <w:r w:rsidRPr="00983413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مملوء،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proofErr w:type="gramStart"/>
      <w:r w:rsidRPr="001177C6">
        <w:rPr>
          <w:rFonts w:cs="Arabic Transparent" w:hint="cs"/>
          <w:sz w:val="26"/>
          <w:szCs w:val="26"/>
          <w:rtl/>
        </w:rPr>
        <w:t>ممضي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ومؤرخ</w:t>
      </w:r>
      <w:r>
        <w:rPr>
          <w:rFonts w:cs="Arabic Transparent" w:hint="cs"/>
          <w:sz w:val="26"/>
          <w:szCs w:val="26"/>
          <w:rtl/>
        </w:rPr>
        <w:t>.</w:t>
      </w:r>
    </w:p>
    <w:p w:rsidR="00451A43" w:rsidRPr="005E5780" w:rsidRDefault="00451A43" w:rsidP="00451A43">
      <w:pPr>
        <w:bidi/>
        <w:jc w:val="both"/>
        <w:rPr>
          <w:rFonts w:cs="Arabic Transparent"/>
          <w:sz w:val="16"/>
          <w:szCs w:val="16"/>
          <w:rtl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تودع </w:t>
      </w:r>
      <w:r>
        <w:rPr>
          <w:rFonts w:cs="Arabic Transparent" w:hint="cs"/>
          <w:sz w:val="26"/>
          <w:szCs w:val="26"/>
          <w:rtl/>
        </w:rPr>
        <w:t xml:space="preserve">العروض منقولة </w:t>
      </w:r>
      <w:r w:rsidRPr="001177C6">
        <w:rPr>
          <w:rFonts w:cs="Arabic Transparent" w:hint="cs"/>
          <w:sz w:val="26"/>
          <w:szCs w:val="26"/>
          <w:rtl/>
        </w:rPr>
        <w:t>عن طريق</w:t>
      </w:r>
      <w:r>
        <w:rPr>
          <w:rFonts w:cs="Arabic Transparent" w:hint="cs"/>
          <w:sz w:val="26"/>
          <w:szCs w:val="26"/>
          <w:rtl/>
        </w:rPr>
        <w:t xml:space="preserve"> المتعهد نفسه أو ممثله</w:t>
      </w:r>
      <w:r w:rsidRPr="001177C6">
        <w:rPr>
          <w:rFonts w:cs="Arabic Transparent" w:hint="cs"/>
          <w:sz w:val="26"/>
          <w:szCs w:val="26"/>
          <w:rtl/>
        </w:rPr>
        <w:t xml:space="preserve"> لدى </w:t>
      </w:r>
      <w:r w:rsidRPr="001177C6">
        <w:rPr>
          <w:rFonts w:cs="Arabic Transparent" w:hint="cs"/>
          <w:b/>
          <w:bCs/>
          <w:sz w:val="26"/>
          <w:szCs w:val="26"/>
          <w:rtl/>
        </w:rPr>
        <w:t>مديرية</w:t>
      </w:r>
      <w:r>
        <w:rPr>
          <w:rFonts w:cs="Arabic Transparent" w:hint="cs"/>
          <w:b/>
          <w:bCs/>
          <w:sz w:val="26"/>
          <w:szCs w:val="26"/>
          <w:rtl/>
        </w:rPr>
        <w:t xml:space="preserve"> التنمية والاستشراف والتوجيه </w:t>
      </w:r>
      <w:r>
        <w:rPr>
          <w:rFonts w:cs="Arabic Transparent"/>
          <w:b/>
          <w:bCs/>
          <w:sz w:val="26"/>
          <w:szCs w:val="26"/>
          <w:rtl/>
        </w:rPr>
        <w:t>–</w:t>
      </w:r>
      <w:r>
        <w:rPr>
          <w:rFonts w:cs="Arabic Transparent" w:hint="cs"/>
          <w:b/>
          <w:bCs/>
          <w:sz w:val="26"/>
          <w:szCs w:val="26"/>
          <w:rtl/>
        </w:rPr>
        <w:t xml:space="preserve"> مصلحة برامج التجهيز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والبناء، </w:t>
      </w:r>
      <w:r w:rsidRPr="001177C6">
        <w:rPr>
          <w:rFonts w:cs="Arabic Transparent" w:hint="cs"/>
          <w:b/>
          <w:bCs/>
          <w:sz w:val="26"/>
          <w:szCs w:val="26"/>
          <w:rtl/>
        </w:rPr>
        <w:t>جامعة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ورقلة المتواجد بطريق غرداية</w:t>
      </w:r>
      <w:r>
        <w:rPr>
          <w:rFonts w:cs="Arabic Transparent" w:hint="cs"/>
          <w:b/>
          <w:bCs/>
          <w:sz w:val="26"/>
          <w:szCs w:val="26"/>
          <w:rtl/>
        </w:rPr>
        <w:t xml:space="preserve">، </w:t>
      </w:r>
      <w:r w:rsidRPr="00674C59">
        <w:rPr>
          <w:b/>
          <w:bCs/>
          <w:rtl/>
        </w:rPr>
        <w:t>30000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ورقلة.</w:t>
      </w:r>
    </w:p>
    <w:p w:rsidR="00451A43" w:rsidRPr="00D70FDF" w:rsidRDefault="00451A43" w:rsidP="00451A43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العرض التقني:</w:t>
      </w:r>
      <w:r w:rsidRPr="001177C6">
        <w:rPr>
          <w:rFonts w:cs="Arabic Transparent" w:hint="cs"/>
          <w:sz w:val="26"/>
          <w:szCs w:val="26"/>
          <w:rtl/>
        </w:rPr>
        <w:t xml:space="preserve"> يوضع داخل ظرف مغلق </w:t>
      </w:r>
      <w:r>
        <w:rPr>
          <w:rFonts w:cs="Arabic Transparent" w:hint="cs"/>
          <w:sz w:val="26"/>
          <w:szCs w:val="26"/>
          <w:rtl/>
        </w:rPr>
        <w:t xml:space="preserve">ومختوم </w:t>
      </w:r>
      <w:r w:rsidRPr="001177C6">
        <w:rPr>
          <w:rFonts w:cs="Arabic Transparent" w:hint="cs"/>
          <w:sz w:val="26"/>
          <w:szCs w:val="26"/>
          <w:rtl/>
        </w:rPr>
        <w:t xml:space="preserve">يحمل العبارة التالية: مناقصة وطنية </w:t>
      </w:r>
      <w:r w:rsidRPr="00277B16">
        <w:rPr>
          <w:rFonts w:cs="Arabic Transparent" w:hint="cs"/>
          <w:sz w:val="26"/>
          <w:szCs w:val="26"/>
          <w:rtl/>
        </w:rPr>
        <w:t>محدودة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rPr>
          <w:rFonts w:hint="cs"/>
          <w:rtl/>
        </w:rPr>
        <w:t>02</w:t>
      </w:r>
      <w:r w:rsidRPr="00674C59">
        <w:rPr>
          <w:rtl/>
        </w:rPr>
        <w:t>/</w:t>
      </w:r>
      <w:r>
        <w:rPr>
          <w:rFonts w:hint="cs"/>
          <w:rtl/>
        </w:rPr>
        <w:t>2015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B776E8">
        <w:rPr>
          <w:rFonts w:cs="Arabic Transparent" w:hint="cs"/>
          <w:sz w:val="26"/>
          <w:szCs w:val="26"/>
          <w:rtl/>
        </w:rPr>
        <w:t xml:space="preserve"> </w:t>
      </w:r>
      <w:r w:rsidRPr="0005161A">
        <w:rPr>
          <w:rFonts w:cs="Arabic Transparent" w:hint="cs"/>
          <w:sz w:val="26"/>
          <w:szCs w:val="26"/>
          <w:rtl/>
        </w:rPr>
        <w:t xml:space="preserve">اقتناء تجهيزات </w:t>
      </w:r>
      <w:r>
        <w:rPr>
          <w:rFonts w:cs="Arabic Transparent" w:hint="cs"/>
          <w:sz w:val="26"/>
          <w:szCs w:val="26"/>
          <w:rtl/>
        </w:rPr>
        <w:t xml:space="preserve">المراقبة </w:t>
      </w:r>
      <w:r w:rsidRPr="0005161A">
        <w:rPr>
          <w:rFonts w:cs="Arabic Transparent" w:hint="cs"/>
          <w:sz w:val="26"/>
          <w:szCs w:val="26"/>
          <w:rtl/>
        </w:rPr>
        <w:t>بجامعة ورقلة</w:t>
      </w:r>
      <w:r w:rsidRPr="00747E0B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"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/>
          <w:b/>
          <w:bCs/>
          <w:sz w:val="26"/>
          <w:szCs w:val="26"/>
          <w:rtl/>
        </w:rPr>
        <w:t>–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عرض تقني</w:t>
      </w:r>
      <w:r>
        <w:rPr>
          <w:rFonts w:cs="Arabic Transparent" w:hint="cs"/>
          <w:b/>
          <w:bCs/>
          <w:sz w:val="26"/>
          <w:szCs w:val="26"/>
          <w:rtl/>
        </w:rPr>
        <w:t>.</w:t>
      </w:r>
    </w:p>
    <w:p w:rsidR="00451A43" w:rsidRPr="00D70FDF" w:rsidRDefault="00451A43" w:rsidP="00451A43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المالي:</w:t>
      </w:r>
      <w:r w:rsidRPr="001177C6">
        <w:rPr>
          <w:rFonts w:cs="Arabic Transparent" w:hint="cs"/>
          <w:sz w:val="26"/>
          <w:szCs w:val="26"/>
          <w:rtl/>
        </w:rPr>
        <w:t xml:space="preserve"> يوضع داخل ظرف مغلق </w:t>
      </w:r>
      <w:r>
        <w:rPr>
          <w:rFonts w:cs="Arabic Transparent" w:hint="cs"/>
          <w:sz w:val="26"/>
          <w:szCs w:val="26"/>
          <w:rtl/>
        </w:rPr>
        <w:t xml:space="preserve">ومختوم </w:t>
      </w:r>
      <w:r w:rsidRPr="001177C6">
        <w:rPr>
          <w:rFonts w:cs="Arabic Transparent" w:hint="cs"/>
          <w:sz w:val="26"/>
          <w:szCs w:val="26"/>
          <w:rtl/>
        </w:rPr>
        <w:t xml:space="preserve">يحمل العبارة التالية : مناقصة وطنية </w:t>
      </w:r>
      <w:r w:rsidRPr="00277B16">
        <w:rPr>
          <w:rFonts w:cs="Arabic Transparent" w:hint="cs"/>
          <w:sz w:val="26"/>
          <w:szCs w:val="26"/>
          <w:rtl/>
        </w:rPr>
        <w:t>محدودة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rPr>
          <w:rFonts w:hint="cs"/>
          <w:rtl/>
        </w:rPr>
        <w:t>02</w:t>
      </w:r>
      <w:r w:rsidRPr="00674C59">
        <w:rPr>
          <w:rtl/>
        </w:rPr>
        <w:t>/</w:t>
      </w:r>
      <w:r>
        <w:rPr>
          <w:rFonts w:hint="cs"/>
          <w:rtl/>
        </w:rPr>
        <w:t>2015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B776E8">
        <w:rPr>
          <w:rFonts w:cs="Arabic Transparent" w:hint="cs"/>
          <w:sz w:val="26"/>
          <w:szCs w:val="26"/>
          <w:rtl/>
        </w:rPr>
        <w:t xml:space="preserve"> </w:t>
      </w:r>
      <w:r w:rsidRPr="0005161A">
        <w:rPr>
          <w:rFonts w:cs="Arabic Transparent" w:hint="cs"/>
          <w:sz w:val="26"/>
          <w:szCs w:val="26"/>
          <w:rtl/>
        </w:rPr>
        <w:t xml:space="preserve">اقتناء تجهيزات </w:t>
      </w:r>
      <w:r>
        <w:rPr>
          <w:rFonts w:cs="Arabic Transparent" w:hint="cs"/>
          <w:sz w:val="26"/>
          <w:szCs w:val="26"/>
          <w:rtl/>
        </w:rPr>
        <w:t xml:space="preserve">المراقبة </w:t>
      </w:r>
      <w:r w:rsidRPr="0005161A">
        <w:rPr>
          <w:rFonts w:cs="Arabic Transparent" w:hint="cs"/>
          <w:sz w:val="26"/>
          <w:szCs w:val="26"/>
          <w:rtl/>
        </w:rPr>
        <w:t>بجامعة ورقلة</w:t>
      </w:r>
      <w:r w:rsidRPr="00747E0B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"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/>
          <w:b/>
          <w:bCs/>
          <w:sz w:val="26"/>
          <w:szCs w:val="26"/>
          <w:rtl/>
        </w:rPr>
        <w:t>–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عرض المالي.</w:t>
      </w:r>
    </w:p>
    <w:p w:rsidR="00451A43" w:rsidRPr="00D70FDF" w:rsidRDefault="00451A43" w:rsidP="00451A43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451A43" w:rsidRDefault="00451A43" w:rsidP="00451A43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>الظرفان المذكوران أعلاه يوضعان بدورهما داخل ظرف آخر مغلق مجهول الهوية ويحمل العبارة التالية</w:t>
      </w:r>
      <w:r>
        <w:rPr>
          <w:rFonts w:cs="Arabic Transparent" w:hint="cs"/>
          <w:sz w:val="26"/>
          <w:szCs w:val="26"/>
          <w:rtl/>
        </w:rPr>
        <w:t xml:space="preserve">: </w:t>
      </w:r>
      <w:r w:rsidR="00A80BAA">
        <w:rPr>
          <w:rFonts w:cs="Arabic Transparent" w:hint="cs"/>
          <w:sz w:val="26"/>
          <w:szCs w:val="26"/>
          <w:rtl/>
        </w:rPr>
        <w:t>إلى</w:t>
      </w:r>
      <w:r>
        <w:rPr>
          <w:rFonts w:cs="Arabic Transparent" w:hint="cs"/>
          <w:sz w:val="26"/>
          <w:szCs w:val="26"/>
          <w:rtl/>
        </w:rPr>
        <w:t xml:space="preserve"> السيد مدير جامعة ورقلة، </w:t>
      </w:r>
      <w:r w:rsidRPr="001177C6">
        <w:rPr>
          <w:rFonts w:cs="Arabic Transparent" w:hint="cs"/>
          <w:sz w:val="26"/>
          <w:szCs w:val="26"/>
          <w:rtl/>
        </w:rPr>
        <w:t xml:space="preserve">مناقصة وطنية </w:t>
      </w:r>
      <w:r w:rsidRPr="00277B16">
        <w:rPr>
          <w:rFonts w:cs="Arabic Transparent" w:hint="cs"/>
          <w:sz w:val="26"/>
          <w:szCs w:val="26"/>
          <w:rtl/>
        </w:rPr>
        <w:t>محدودة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 xml:space="preserve">رقم </w:t>
      </w:r>
      <w:r>
        <w:rPr>
          <w:rFonts w:hint="cs"/>
          <w:rtl/>
        </w:rPr>
        <w:t>02</w:t>
      </w:r>
      <w:r w:rsidRPr="00674C59">
        <w:rPr>
          <w:rtl/>
        </w:rPr>
        <w:t>/</w:t>
      </w:r>
      <w:r>
        <w:rPr>
          <w:rFonts w:hint="cs"/>
          <w:rtl/>
        </w:rPr>
        <w:t>2015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674C59">
        <w:rPr>
          <w:rtl/>
        </w:rPr>
        <w:t>–</w:t>
      </w:r>
      <w:r w:rsidRPr="001177C6">
        <w:rPr>
          <w:rFonts w:cs="Arabic Transparent" w:hint="cs"/>
          <w:sz w:val="26"/>
          <w:szCs w:val="26"/>
          <w:rtl/>
        </w:rPr>
        <w:t xml:space="preserve"> لا يفتح</w:t>
      </w:r>
      <w:r>
        <w:rPr>
          <w:rFonts w:cs="Arabic Transparent" w:hint="cs"/>
          <w:sz w:val="26"/>
          <w:szCs w:val="26"/>
          <w:rtl/>
        </w:rPr>
        <w:t>: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596B83">
        <w:rPr>
          <w:rFonts w:cs="Arabic Transparent" w:hint="cs"/>
          <w:sz w:val="26"/>
          <w:szCs w:val="26"/>
          <w:rtl/>
        </w:rPr>
        <w:t xml:space="preserve"> </w:t>
      </w:r>
      <w:r w:rsidRPr="0005161A">
        <w:rPr>
          <w:rFonts w:cs="Arabic Transparent" w:hint="cs"/>
          <w:sz w:val="26"/>
          <w:szCs w:val="26"/>
          <w:rtl/>
        </w:rPr>
        <w:t xml:space="preserve">اقتناء تجهيزات </w:t>
      </w:r>
      <w:r>
        <w:rPr>
          <w:rFonts w:cs="Arabic Transparent" w:hint="cs"/>
          <w:sz w:val="26"/>
          <w:szCs w:val="26"/>
          <w:rtl/>
        </w:rPr>
        <w:t>المراقبة</w:t>
      </w:r>
      <w:r w:rsidRPr="0005161A">
        <w:rPr>
          <w:rFonts w:cs="Arabic Transparent" w:hint="cs"/>
          <w:sz w:val="26"/>
          <w:szCs w:val="26"/>
          <w:rtl/>
        </w:rPr>
        <w:t xml:space="preserve"> بجامعة ورقلة</w:t>
      </w:r>
      <w:r w:rsidRPr="00747E0B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"</w:t>
      </w:r>
      <w:r w:rsidRPr="001177C6">
        <w:rPr>
          <w:rFonts w:cs="Arabic Transparent" w:hint="cs"/>
          <w:b/>
          <w:bCs/>
          <w:sz w:val="26"/>
          <w:szCs w:val="26"/>
          <w:rtl/>
        </w:rPr>
        <w:t>.</w:t>
      </w:r>
    </w:p>
    <w:p w:rsidR="00451A43" w:rsidRPr="00A809DF" w:rsidRDefault="00451A43" w:rsidP="00451A43">
      <w:pPr>
        <w:bidi/>
        <w:spacing w:line="360" w:lineRule="auto"/>
        <w:jc w:val="both"/>
        <w:rPr>
          <w:rFonts w:cs="Arabic Transparent"/>
          <w:sz w:val="26"/>
          <w:szCs w:val="26"/>
          <w:rtl/>
        </w:rPr>
      </w:pPr>
    </w:p>
    <w:p w:rsidR="00451A43" w:rsidRDefault="00451A43" w:rsidP="00451A43">
      <w:pPr>
        <w:bidi/>
        <w:spacing w:line="360" w:lineRule="auto"/>
        <w:ind w:firstLine="708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 xml:space="preserve">حدد </w:t>
      </w:r>
      <w:r>
        <w:rPr>
          <w:rFonts w:cs="Arabic Transparent" w:hint="cs"/>
          <w:b/>
          <w:bCs/>
          <w:sz w:val="26"/>
          <w:szCs w:val="26"/>
          <w:rtl/>
        </w:rPr>
        <w:t xml:space="preserve">أجل تحضير العروض </w:t>
      </w:r>
      <w:proofErr w:type="spellStart"/>
      <w:r>
        <w:rPr>
          <w:rFonts w:cs="Arabic Transparent" w:hint="cs"/>
          <w:b/>
          <w:bCs/>
          <w:sz w:val="26"/>
          <w:szCs w:val="26"/>
          <w:rtl/>
        </w:rPr>
        <w:t>بثلاثون</w:t>
      </w:r>
      <w:proofErr w:type="spellEnd"/>
      <w:r>
        <w:rPr>
          <w:rFonts w:cs="Arabic Transparent" w:hint="cs"/>
          <w:b/>
          <w:bCs/>
          <w:sz w:val="26"/>
          <w:szCs w:val="26"/>
          <w:rtl/>
        </w:rPr>
        <w:t xml:space="preserve"> (</w:t>
      </w:r>
      <w:r w:rsidRPr="00674C59">
        <w:rPr>
          <w:b/>
          <w:bCs/>
          <w:rtl/>
        </w:rPr>
        <w:t>30</w:t>
      </w:r>
      <w:r>
        <w:rPr>
          <w:rFonts w:cs="Arabic Transparent" w:hint="cs"/>
          <w:b/>
          <w:bCs/>
          <w:sz w:val="26"/>
          <w:szCs w:val="26"/>
          <w:rtl/>
        </w:rPr>
        <w:t xml:space="preserve">) يوما </w:t>
      </w:r>
      <w:proofErr w:type="spellStart"/>
      <w:r>
        <w:rPr>
          <w:rFonts w:cs="Arabic Transparent" w:hint="cs"/>
          <w:b/>
          <w:bCs/>
          <w:sz w:val="26"/>
          <w:szCs w:val="26"/>
          <w:rtl/>
        </w:rPr>
        <w:t>ابتداءا</w:t>
      </w:r>
      <w:proofErr w:type="spellEnd"/>
      <w:r>
        <w:rPr>
          <w:rFonts w:cs="Arabic Transparent" w:hint="cs"/>
          <w:b/>
          <w:bCs/>
          <w:sz w:val="26"/>
          <w:szCs w:val="26"/>
          <w:rtl/>
        </w:rPr>
        <w:t xml:space="preserve"> من 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تاريخ </w:t>
      </w:r>
      <w:r>
        <w:rPr>
          <w:rFonts w:cs="Arabic Transparent" w:hint="cs"/>
          <w:b/>
          <w:bCs/>
          <w:sz w:val="26"/>
          <w:szCs w:val="26"/>
          <w:rtl/>
        </w:rPr>
        <w:t>النشر الأول لهذا الإعلان في النشرة الرسمية لصفقات المتعامل العمومي (</w:t>
      </w:r>
      <w:r w:rsidRPr="00674C59">
        <w:rPr>
          <w:b/>
          <w:bCs/>
        </w:rPr>
        <w:t>BOMOP</w:t>
      </w:r>
      <w:r>
        <w:rPr>
          <w:rFonts w:cs="Arabic Transparent" w:hint="cs"/>
          <w:b/>
          <w:bCs/>
          <w:sz w:val="26"/>
          <w:szCs w:val="26"/>
          <w:rtl/>
        </w:rPr>
        <w:t>) أو في الصحافة.</w:t>
      </w:r>
    </w:p>
    <w:p w:rsidR="00451A43" w:rsidRPr="00D70FDF" w:rsidRDefault="00451A43" w:rsidP="00451A43">
      <w:pPr>
        <w:bidi/>
        <w:ind w:firstLine="708"/>
        <w:jc w:val="both"/>
        <w:rPr>
          <w:rFonts w:cs="Arabic Transparent"/>
          <w:b/>
          <w:bCs/>
          <w:sz w:val="12"/>
          <w:szCs w:val="12"/>
          <w:rtl/>
        </w:rPr>
      </w:pPr>
    </w:p>
    <w:p w:rsidR="00451A43" w:rsidRDefault="00451A43" w:rsidP="00451A43">
      <w:pPr>
        <w:bidi/>
        <w:spacing w:line="360" w:lineRule="auto"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يوافق يوم </w:t>
      </w:r>
      <w:r w:rsidRPr="001177C6">
        <w:rPr>
          <w:rFonts w:cs="Arabic Transparent" w:hint="cs"/>
          <w:b/>
          <w:bCs/>
          <w:sz w:val="26"/>
          <w:szCs w:val="26"/>
          <w:rtl/>
        </w:rPr>
        <w:t>إيداع العروض</w:t>
      </w:r>
      <w:r>
        <w:rPr>
          <w:rFonts w:cs="Arabic Transparent" w:hint="cs"/>
          <w:b/>
          <w:bCs/>
          <w:sz w:val="26"/>
          <w:szCs w:val="26"/>
          <w:rtl/>
        </w:rPr>
        <w:t>، آخر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يوم</w:t>
      </w:r>
      <w:r>
        <w:rPr>
          <w:rFonts w:cs="Arabic Transparent" w:hint="cs"/>
          <w:b/>
          <w:bCs/>
          <w:sz w:val="26"/>
          <w:szCs w:val="26"/>
          <w:rtl/>
        </w:rPr>
        <w:t xml:space="preserve"> من مدة تحضير العروض</w:t>
      </w:r>
      <w:r w:rsidRPr="00C2114E">
        <w:rPr>
          <w:rFonts w:cs="Arabic Transparent" w:hint="cs"/>
          <w:sz w:val="26"/>
          <w:szCs w:val="26"/>
          <w:rtl/>
        </w:rPr>
        <w:t>،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="008361A0">
        <w:rPr>
          <w:rFonts w:cs="Arabic Transparent" w:hint="cs"/>
          <w:sz w:val="26"/>
          <w:szCs w:val="26"/>
          <w:rtl/>
        </w:rPr>
        <w:t>إلى</w:t>
      </w:r>
      <w:r>
        <w:rPr>
          <w:rFonts w:cs="Arabic Transparent" w:hint="cs"/>
          <w:sz w:val="26"/>
          <w:szCs w:val="26"/>
          <w:rtl/>
        </w:rPr>
        <w:t xml:space="preserve"> غاية</w:t>
      </w:r>
      <w:r w:rsidRPr="001177C6">
        <w:rPr>
          <w:rFonts w:cs="Arabic Transparent" w:hint="cs"/>
          <w:sz w:val="26"/>
          <w:szCs w:val="26"/>
          <w:rtl/>
        </w:rPr>
        <w:t xml:space="preserve"> الساعة </w:t>
      </w:r>
      <w:r>
        <w:rPr>
          <w:rFonts w:cs="Arabic Transparent" w:hint="cs"/>
          <w:sz w:val="26"/>
          <w:szCs w:val="26"/>
          <w:rtl/>
        </w:rPr>
        <w:t>الثانية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14:00</w:t>
      </w:r>
      <w:r>
        <w:rPr>
          <w:rFonts w:cs="Arabic Transparent" w:hint="cs"/>
          <w:sz w:val="26"/>
          <w:szCs w:val="26"/>
          <w:rtl/>
        </w:rPr>
        <w:t>)</w:t>
      </w:r>
      <w:proofErr w:type="gramStart"/>
      <w:r>
        <w:rPr>
          <w:rFonts w:cs="Arabic Transparent" w:hint="cs"/>
          <w:sz w:val="26"/>
          <w:szCs w:val="26"/>
          <w:rtl/>
        </w:rPr>
        <w:t>، وإذا</w:t>
      </w:r>
      <w:proofErr w:type="gramEnd"/>
      <w:r>
        <w:rPr>
          <w:rFonts w:cs="Arabic Transparent" w:hint="cs"/>
          <w:sz w:val="26"/>
          <w:szCs w:val="26"/>
          <w:rtl/>
        </w:rPr>
        <w:t xml:space="preserve"> صادف هذا اليوم يوم عطلة أو يوم راحة قانونية، فان مدة تحضير العروض تمدد </w:t>
      </w:r>
      <w:r w:rsidR="008361A0">
        <w:rPr>
          <w:rFonts w:cs="Arabic Transparent" w:hint="cs"/>
          <w:sz w:val="26"/>
          <w:szCs w:val="26"/>
          <w:rtl/>
        </w:rPr>
        <w:t>إلى</w:t>
      </w:r>
      <w:r>
        <w:rPr>
          <w:rFonts w:cs="Arabic Transparent" w:hint="cs"/>
          <w:sz w:val="26"/>
          <w:szCs w:val="26"/>
          <w:rtl/>
        </w:rPr>
        <w:t xml:space="preserve"> غاية يوم العمل الموالي ونفس التوقيت.</w:t>
      </w:r>
    </w:p>
    <w:p w:rsidR="00451A43" w:rsidRDefault="00451A43" w:rsidP="00451A43">
      <w:pPr>
        <w:bidi/>
        <w:spacing w:line="360" w:lineRule="auto"/>
        <w:ind w:firstLine="708"/>
        <w:jc w:val="both"/>
        <w:rPr>
          <w:rFonts w:cs="Arabic Transparent"/>
          <w:sz w:val="26"/>
          <w:szCs w:val="26"/>
          <w:rtl/>
        </w:rPr>
      </w:pPr>
    </w:p>
    <w:p w:rsidR="00451A43" w:rsidRPr="001177C6" w:rsidRDefault="00451A43" w:rsidP="00451A43">
      <w:pPr>
        <w:bidi/>
        <w:spacing w:line="360" w:lineRule="auto"/>
        <w:ind w:firstLine="708"/>
        <w:jc w:val="both"/>
        <w:rPr>
          <w:rFonts w:cs="Arabic Transparent"/>
          <w:b/>
          <w:bCs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المتعهدون مدعون لحضور عملية فتح الأظرفة التقنية والمالية في يوم إيداع العروض على الساعة الثانية والنصف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14:30</w:t>
      </w:r>
      <w:r w:rsidRPr="001177C6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بمقر مديرية جامعة ورقلة</w:t>
      </w:r>
    </w:p>
    <w:p w:rsidR="00451A43" w:rsidRDefault="00451A43" w:rsidP="00451A43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</w:rPr>
      </w:pPr>
      <w:r w:rsidRPr="009A3861">
        <w:rPr>
          <w:rFonts w:ascii="Arial" w:hAnsi="Arial" w:cs="Arabic Transparent"/>
          <w:sz w:val="26"/>
          <w:szCs w:val="26"/>
          <w:rtl/>
        </w:rPr>
        <w:t xml:space="preserve">يبقى </w:t>
      </w:r>
      <w:r>
        <w:rPr>
          <w:rFonts w:ascii="Arial" w:hAnsi="Arial" w:cs="Arabic Transparent" w:hint="cs"/>
          <w:sz w:val="26"/>
          <w:szCs w:val="26"/>
          <w:rtl/>
        </w:rPr>
        <w:t>المتعهدون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proofErr w:type="gramStart"/>
      <w:r w:rsidRPr="009A3861">
        <w:rPr>
          <w:rFonts w:ascii="Arial" w:hAnsi="Arial" w:cs="Arabic Transparent"/>
          <w:sz w:val="26"/>
          <w:szCs w:val="26"/>
          <w:rtl/>
        </w:rPr>
        <w:t>ملتزمون</w:t>
      </w:r>
      <w:proofErr w:type="gramEnd"/>
      <w:r w:rsidRPr="009A3861">
        <w:rPr>
          <w:rFonts w:ascii="Arial" w:hAnsi="Arial" w:cs="Arabic Transparent"/>
          <w:sz w:val="26"/>
          <w:szCs w:val="26"/>
          <w:rtl/>
        </w:rPr>
        <w:t xml:space="preserve"> بعروضهم لمدة</w:t>
      </w:r>
      <w:r>
        <w:rPr>
          <w:rFonts w:ascii="Arial" w:hAnsi="Arial" w:cs="Arabic Transparent" w:hint="cs"/>
          <w:sz w:val="26"/>
          <w:szCs w:val="26"/>
          <w:rtl/>
        </w:rPr>
        <w:t xml:space="preserve"> تفوق مدة تحضير العروض </w:t>
      </w:r>
      <w:r w:rsidRPr="00674C59">
        <w:rPr>
          <w:rtl/>
        </w:rPr>
        <w:t>+</w:t>
      </w:r>
      <w:r>
        <w:rPr>
          <w:rFonts w:ascii="Arial" w:hAnsi="Arial" w:cs="Arabic Transparent" w:hint="cs"/>
          <w:sz w:val="26"/>
          <w:szCs w:val="26"/>
          <w:rtl/>
        </w:rPr>
        <w:t xml:space="preserve"> ثلاثة (</w:t>
      </w:r>
      <w:r w:rsidRPr="00674C59">
        <w:rPr>
          <w:rtl/>
        </w:rPr>
        <w:t>03</w:t>
      </w:r>
      <w:r>
        <w:rPr>
          <w:rFonts w:ascii="Arial" w:hAnsi="Arial" w:cs="Arabic Transparent" w:hint="cs"/>
          <w:sz w:val="26"/>
          <w:szCs w:val="26"/>
          <w:rtl/>
        </w:rPr>
        <w:t>)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r>
        <w:rPr>
          <w:rFonts w:ascii="Arial" w:hAnsi="Arial" w:cs="Arabic Transparent" w:hint="cs"/>
          <w:rtl/>
        </w:rPr>
        <w:t>أشهر</w:t>
      </w:r>
      <w:r w:rsidRPr="009A3861">
        <w:rPr>
          <w:rFonts w:ascii="Arial" w:hAnsi="Arial" w:cs="Arabic Transparent"/>
          <w:sz w:val="26"/>
          <w:szCs w:val="26"/>
          <w:rtl/>
        </w:rPr>
        <w:t>.</w:t>
      </w:r>
    </w:p>
    <w:p w:rsidR="00451A43" w:rsidRDefault="00451A43" w:rsidP="00451A43">
      <w:pPr>
        <w:pStyle w:val="Sous-titre"/>
        <w:bidi/>
        <w:jc w:val="both"/>
        <w:rPr>
          <w:rFonts w:ascii="Arial" w:hAnsi="Arial" w:cs="Arial"/>
          <w:sz w:val="26"/>
          <w:szCs w:val="26"/>
        </w:rPr>
      </w:pPr>
    </w:p>
    <w:p w:rsidR="00451A43" w:rsidRDefault="00451A43" w:rsidP="00451A43">
      <w:pPr>
        <w:pStyle w:val="Sous-titre"/>
        <w:bidi/>
        <w:jc w:val="both"/>
        <w:rPr>
          <w:rFonts w:ascii="Arial" w:hAnsi="Arial" w:cs="Arial"/>
          <w:sz w:val="26"/>
          <w:szCs w:val="26"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/>
    <w:p w:rsidR="00FB75C0" w:rsidRPr="00FB75C0" w:rsidRDefault="00FB75C0">
      <w:pPr>
        <w:rPr>
          <w:rtl/>
        </w:rPr>
      </w:pPr>
    </w:p>
    <w:p w:rsidR="00451A43" w:rsidRDefault="00451A43">
      <w:pPr>
        <w:rPr>
          <w:rtl/>
        </w:rPr>
      </w:pPr>
    </w:p>
    <w:p w:rsidR="00451A43" w:rsidRDefault="00451A43">
      <w:pPr>
        <w:rPr>
          <w:rtl/>
        </w:rPr>
      </w:pPr>
    </w:p>
    <w:p w:rsidR="00AA2E5E" w:rsidRPr="001177C6" w:rsidRDefault="00AA2E5E" w:rsidP="00AA2E5E">
      <w:pPr>
        <w:jc w:val="center"/>
        <w:rPr>
          <w:b/>
          <w:bCs/>
        </w:rPr>
      </w:pPr>
      <w:r w:rsidRPr="001177C6">
        <w:rPr>
          <w:b/>
          <w:bCs/>
        </w:rPr>
        <w:lastRenderedPageBreak/>
        <w:t>REPUBLIQUE ALGERIENNE DEMOCRATIQUE ET POPULAIRE</w:t>
      </w:r>
    </w:p>
    <w:p w:rsidR="00AA2E5E" w:rsidRPr="001177C6" w:rsidRDefault="00AA2E5E" w:rsidP="00AA2E5E">
      <w:pPr>
        <w:pStyle w:val="Corpsdetexte"/>
        <w:spacing w:line="360" w:lineRule="auto"/>
        <w:rPr>
          <w:lang w:val="fr-FR"/>
        </w:rPr>
      </w:pPr>
      <w:r w:rsidRPr="001177C6">
        <w:rPr>
          <w:lang w:val="fr-FR"/>
        </w:rPr>
        <w:t xml:space="preserve">MINISTERE DE L’ENSEIGNEMENT SUPERIEUR ET DE </w:t>
      </w:r>
      <w:smartTag w:uri="urn:schemas-microsoft-com:office:smarttags" w:element="PersonName">
        <w:smartTagPr>
          <w:attr w:name="ProductID" w:val="LA RECHERCHE SCIENTIFIQUE"/>
        </w:smartTagPr>
        <w:r w:rsidRPr="001177C6">
          <w:rPr>
            <w:lang w:val="fr-FR"/>
          </w:rPr>
          <w:t>LA RECHERCHE SCIENTIFIQUE</w:t>
        </w:r>
      </w:smartTag>
    </w:p>
    <w:p w:rsidR="00AA2E5E" w:rsidRDefault="00AA2E5E" w:rsidP="00AA2E5E">
      <w:pPr>
        <w:spacing w:line="360" w:lineRule="auto"/>
        <w:jc w:val="center"/>
        <w:rPr>
          <w:b/>
          <w:bCs/>
        </w:rPr>
      </w:pPr>
      <w:proofErr w:type="gramStart"/>
      <w:r w:rsidRPr="001177C6">
        <w:rPr>
          <w:b/>
          <w:bCs/>
        </w:rPr>
        <w:t xml:space="preserve">UNIVERSITE </w:t>
      </w:r>
      <w:r>
        <w:rPr>
          <w:b/>
          <w:bCs/>
        </w:rPr>
        <w:t xml:space="preserve"> de</w:t>
      </w:r>
      <w:r w:rsidRPr="001177C6">
        <w:t xml:space="preserve"> </w:t>
      </w:r>
      <w:r w:rsidRPr="001177C6">
        <w:rPr>
          <w:b/>
          <w:bCs/>
        </w:rPr>
        <w:t xml:space="preserve"> OUARGLA</w:t>
      </w:r>
      <w:proofErr w:type="gramEnd"/>
    </w:p>
    <w:p w:rsidR="00AA2E5E" w:rsidRPr="00781C33" w:rsidRDefault="00AA2E5E" w:rsidP="00AA2E5E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AA2E5E" w:rsidRPr="009421B9" w:rsidRDefault="00AA2E5E" w:rsidP="00AA2E5E">
      <w:pPr>
        <w:spacing w:line="360" w:lineRule="auto"/>
        <w:jc w:val="center"/>
        <w:rPr>
          <w:b/>
          <w:bCs/>
          <w:sz w:val="16"/>
          <w:szCs w:val="16"/>
        </w:rPr>
      </w:pPr>
    </w:p>
    <w:p w:rsidR="00AA2E5E" w:rsidRDefault="00AA2E5E" w:rsidP="00AA2E5E">
      <w:pPr>
        <w:jc w:val="center"/>
        <w:rPr>
          <w:b/>
          <w:bCs/>
        </w:rPr>
      </w:pPr>
      <w:r w:rsidRPr="001177C6">
        <w:rPr>
          <w:b/>
          <w:bCs/>
        </w:rPr>
        <w:t xml:space="preserve">AVIS D’APPEL </w:t>
      </w:r>
      <w:r w:rsidRPr="001177C6">
        <w:rPr>
          <w:b/>
          <w:bCs/>
          <w:caps/>
        </w:rPr>
        <w:t>d’offre</w:t>
      </w:r>
      <w:r>
        <w:rPr>
          <w:b/>
          <w:bCs/>
          <w:caps/>
        </w:rPr>
        <w:t>S</w:t>
      </w:r>
      <w:r w:rsidRPr="001177C6">
        <w:rPr>
          <w:b/>
          <w:bCs/>
        </w:rPr>
        <w:t xml:space="preserve">  NATIONAL RESTREINT</w:t>
      </w:r>
      <w:r>
        <w:rPr>
          <w:b/>
          <w:bCs/>
        </w:rPr>
        <w:t xml:space="preserve"> n°05/2013</w:t>
      </w:r>
    </w:p>
    <w:p w:rsidR="00AA2E5E" w:rsidRPr="001177C6" w:rsidRDefault="00AA2E5E" w:rsidP="00AA2E5E">
      <w:pPr>
        <w:jc w:val="center"/>
        <w:rPr>
          <w:b/>
          <w:bCs/>
        </w:rPr>
      </w:pPr>
    </w:p>
    <w:p w:rsidR="00AA2E5E" w:rsidRPr="009421B9" w:rsidRDefault="00AA2E5E" w:rsidP="00AA2E5E">
      <w:pPr>
        <w:jc w:val="center"/>
        <w:rPr>
          <w:b/>
          <w:bCs/>
          <w:sz w:val="16"/>
          <w:szCs w:val="16"/>
        </w:rPr>
      </w:pPr>
    </w:p>
    <w:p w:rsidR="00AA2E5E" w:rsidRPr="00A80BAA" w:rsidRDefault="00AA2E5E" w:rsidP="00AA2E5E">
      <w:pPr>
        <w:widowControl w:val="0"/>
        <w:autoSpaceDE w:val="0"/>
        <w:autoSpaceDN w:val="0"/>
        <w:adjustRightInd w:val="0"/>
        <w:spacing w:after="120" w:line="360" w:lineRule="auto"/>
        <w:ind w:firstLine="705"/>
        <w:jc w:val="both"/>
      </w:pPr>
      <w:r w:rsidRPr="00A80BAA">
        <w:t xml:space="preserve">L’Université de Ouargla lance un avis d’appel d’offres restreint à la concurrence national pour "Equipement du bloc de laboratoire réalisé dans le cadre </w:t>
      </w:r>
      <w:r w:rsidR="00A80BAA" w:rsidRPr="00A80BAA">
        <w:t>du Fond de Développement du Sud</w:t>
      </w:r>
      <w:r w:rsidRPr="00A80BAA">
        <w:t xml:space="preserve"> à l’Université de Ouargla ", composé du lot suivant :</w:t>
      </w:r>
    </w:p>
    <w:p w:rsidR="00AA2E5E" w:rsidRPr="005C4D42" w:rsidRDefault="00AA2E5E" w:rsidP="00AA2E5E">
      <w:pPr>
        <w:widowControl w:val="0"/>
        <w:autoSpaceDE w:val="0"/>
        <w:autoSpaceDN w:val="0"/>
        <w:adjustRightInd w:val="0"/>
        <w:spacing w:after="120" w:line="360" w:lineRule="auto"/>
        <w:ind w:firstLine="705"/>
        <w:jc w:val="both"/>
        <w:rPr>
          <w:rFonts w:ascii="Verdana" w:hAnsi="Verdana"/>
          <w:sz w:val="22"/>
          <w:szCs w:val="22"/>
        </w:rPr>
      </w:pPr>
      <w:r w:rsidRPr="000C0969">
        <w:rPr>
          <w:b/>
          <w:bCs/>
        </w:rPr>
        <w:t>Lot n° 1 : Equipement du paillasse de laboratoire</w:t>
      </w:r>
    </w:p>
    <w:p w:rsidR="00AA2E5E" w:rsidRDefault="00AA2E5E" w:rsidP="00AA2E5E">
      <w:pPr>
        <w:spacing w:line="360" w:lineRule="auto"/>
        <w:jc w:val="both"/>
        <w:rPr>
          <w:rtl/>
        </w:rPr>
      </w:pPr>
      <w:r w:rsidRPr="001177C6">
        <w:t xml:space="preserve">Les soumissionnaires qualifiés dans le domaine et intéressés par le présent avis, peuvent retirer le cahier des charges auprès de </w:t>
      </w:r>
      <w:smartTag w:uri="urn:schemas-microsoft-com:office:smarttags" w:element="PersonName">
        <w:smartTagPr>
          <w:attr w:name="ProductID" w:val="la S"/>
        </w:smartTagPr>
        <w:r w:rsidRPr="001177C6">
          <w:t>la S</w:t>
        </w:r>
      </w:smartTag>
      <w:r w:rsidRPr="001177C6">
        <w:t xml:space="preserve">/Direction de Développement, </w:t>
      </w:r>
      <w:r>
        <w:t xml:space="preserve">de </w:t>
      </w:r>
      <w:smartTag w:uri="urn:schemas-microsoft-com:office:smarttags" w:element="PersonName">
        <w:smartTagPr>
          <w:attr w:name="ProductID" w:val="la Prospection"/>
        </w:smartTagPr>
        <w:r>
          <w:t xml:space="preserve">la </w:t>
        </w:r>
        <w:r w:rsidRPr="001177C6">
          <w:t>Prospection</w:t>
        </w:r>
      </w:smartTag>
      <w:r w:rsidRPr="001177C6">
        <w:t xml:space="preserve"> et </w:t>
      </w:r>
      <w:r>
        <w:t>d’</w:t>
      </w:r>
      <w:r w:rsidRPr="001177C6">
        <w:t xml:space="preserve">Orientation – Service des Programmes d’Equipement et de Construction </w:t>
      </w:r>
      <w:r>
        <w:t>–</w:t>
      </w:r>
      <w:r w:rsidRPr="001177C6">
        <w:t xml:space="preserve"> Université</w:t>
      </w:r>
      <w:r>
        <w:t xml:space="preserve"> de</w:t>
      </w:r>
      <w:r w:rsidRPr="001177C6">
        <w:t xml:space="preserve"> Ouargla, contre paiement de </w:t>
      </w:r>
      <w:r>
        <w:t>1</w:t>
      </w:r>
      <w:r w:rsidRPr="001177C6">
        <w:t xml:space="preserve">.000 DA auprès du comptable </w:t>
      </w:r>
      <w:r>
        <w:t xml:space="preserve">agréer </w:t>
      </w:r>
      <w:r w:rsidRPr="001177C6">
        <w:t>de l’Université</w:t>
      </w:r>
      <w:r>
        <w:t xml:space="preserve"> de</w:t>
      </w:r>
      <w:r w:rsidRPr="001177C6">
        <w:t xml:space="preserve"> Ouargla.</w:t>
      </w:r>
    </w:p>
    <w:p w:rsidR="00AA2E5E" w:rsidRDefault="00AA2E5E" w:rsidP="00AA2E5E">
      <w:pPr>
        <w:widowControl w:val="0"/>
        <w:autoSpaceDE w:val="0"/>
        <w:autoSpaceDN w:val="0"/>
        <w:adjustRightInd w:val="0"/>
        <w:spacing w:line="360" w:lineRule="auto"/>
        <w:ind w:left="720"/>
        <w:jc w:val="both"/>
      </w:pPr>
      <w:r>
        <w:t>L</w:t>
      </w:r>
      <w:r w:rsidRPr="002A52A1">
        <w:t xml:space="preserve">'offre </w:t>
      </w:r>
      <w:r>
        <w:t xml:space="preserve">technique et l’offre financière composés séparément des pièces suivantes : </w:t>
      </w:r>
    </w:p>
    <w:p w:rsidR="00AA2E5E" w:rsidRPr="003142FF" w:rsidRDefault="00AA2E5E" w:rsidP="00AA2E5E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AA2E5E" w:rsidRDefault="00AA2E5E" w:rsidP="00AA2E5E">
      <w:pPr>
        <w:pStyle w:val="Corpsdetexte"/>
        <w:spacing w:line="360" w:lineRule="auto"/>
        <w:ind w:left="357" w:hanging="357"/>
        <w:jc w:val="left"/>
        <w:rPr>
          <w:b w:val="0"/>
          <w:bCs w:val="0"/>
          <w:lang w:val="fr-FR"/>
        </w:rPr>
      </w:pPr>
      <w:r w:rsidRPr="00A17FBA">
        <w:rPr>
          <w:lang w:val="fr-FR"/>
        </w:rPr>
        <w:t>I- L’OFFRE TECHNIQUE :</w:t>
      </w:r>
      <w:r w:rsidRPr="00A17FBA">
        <w:rPr>
          <w:b w:val="0"/>
          <w:bCs w:val="0"/>
          <w:lang w:val="fr-FR"/>
        </w:rPr>
        <w:t xml:space="preserve"> </w:t>
      </w:r>
      <w:r>
        <w:rPr>
          <w:b w:val="0"/>
          <w:bCs w:val="0"/>
          <w:lang w:val="fr-FR"/>
        </w:rPr>
        <w:t>contenir les pièces suivantes :</w:t>
      </w:r>
    </w:p>
    <w:p w:rsidR="00AA2E5E" w:rsidRPr="00E52CBE" w:rsidRDefault="00AA2E5E" w:rsidP="00AA2E5E">
      <w:pPr>
        <w:pStyle w:val="Corpsdetexte"/>
        <w:ind w:left="357" w:hanging="357"/>
        <w:rPr>
          <w:rFonts w:eastAsia="Batang"/>
          <w:b w:val="0"/>
          <w:bCs w:val="0"/>
          <w:sz w:val="8"/>
          <w:szCs w:val="8"/>
          <w:lang w:val="fr-FR" w:bidi="he-IL"/>
        </w:rPr>
      </w:pPr>
    </w:p>
    <w:p w:rsidR="00AA2E5E" w:rsidRDefault="00AA2E5E" w:rsidP="00AA2E5E">
      <w:pPr>
        <w:pStyle w:val="Textecouran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 xml:space="preserve">Déclaration à souscrire, datée, signée et </w:t>
      </w:r>
      <w:r>
        <w:rPr>
          <w:rFonts w:ascii="Times New Roman" w:hAnsi="Times New Roman"/>
          <w:sz w:val="24"/>
          <w:szCs w:val="24"/>
        </w:rPr>
        <w:t>remplie</w:t>
      </w:r>
    </w:p>
    <w:p w:rsidR="00AA2E5E" w:rsidRDefault="00AA2E5E" w:rsidP="00AA2E5E">
      <w:pPr>
        <w:pStyle w:val="Textecouran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 xml:space="preserve">Déclaration de probité, datée, signée et </w:t>
      </w:r>
      <w:r>
        <w:rPr>
          <w:rFonts w:ascii="Times New Roman" w:hAnsi="Times New Roman"/>
          <w:sz w:val="24"/>
          <w:szCs w:val="24"/>
        </w:rPr>
        <w:t>remplie</w:t>
      </w:r>
    </w:p>
    <w:p w:rsidR="00AA2E5E" w:rsidRDefault="00AA2E5E" w:rsidP="00AA2E5E">
      <w:pPr>
        <w:pStyle w:val="Textecouran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de l’extrait du registre de commerce</w:t>
      </w:r>
    </w:p>
    <w:p w:rsidR="00AA2E5E" w:rsidRDefault="00AA2E5E" w:rsidP="00AA2E5E">
      <w:pPr>
        <w:pStyle w:val="Textecouran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de l’Extrait de rôle en cours de validité à la date de dépôt des offre accompagné d’un échéancier en  cas de dette</w:t>
      </w:r>
    </w:p>
    <w:p w:rsidR="00AA2E5E" w:rsidRDefault="00AA2E5E" w:rsidP="00AA2E5E">
      <w:pPr>
        <w:pStyle w:val="Textecouran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de la carte d’identité fiscale</w:t>
      </w:r>
    </w:p>
    <w:p w:rsidR="00AA2E5E" w:rsidRPr="00543000" w:rsidRDefault="00AA2E5E" w:rsidP="00AA2E5E">
      <w:pPr>
        <w:pStyle w:val="Textecourant"/>
        <w:numPr>
          <w:ilvl w:val="0"/>
          <w:numId w:val="12"/>
        </w:numPr>
        <w:spacing w:line="360" w:lineRule="auto"/>
        <w:rPr>
          <w:rStyle w:val="mediumtext1"/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</w:t>
      </w:r>
      <w:r>
        <w:rPr>
          <w:rFonts w:ascii="Times New Roman" w:hAnsi="Times New Roman"/>
          <w:sz w:val="24"/>
          <w:szCs w:val="24"/>
        </w:rPr>
        <w:t>u</w:t>
      </w:r>
      <w:r w:rsidRPr="002F743B">
        <w:rPr>
          <w:rFonts w:ascii="Times New Roman" w:hAnsi="Times New Roman"/>
          <w:sz w:val="24"/>
          <w:szCs w:val="24"/>
        </w:rPr>
        <w:t xml:space="preserve"> statut, </w:t>
      </w:r>
      <w:r>
        <w:rPr>
          <w:rFonts w:ascii="Times New Roman" w:hAnsi="Times New Roman"/>
          <w:sz w:val="24"/>
          <w:szCs w:val="24"/>
        </w:rPr>
        <w:t>pour les entreprises concernées, accompanée d’une c</w:t>
      </w:r>
      <w:r w:rsidRPr="002F743B">
        <w:rPr>
          <w:rFonts w:ascii="Times New Roman" w:hAnsi="Times New Roman"/>
          <w:sz w:val="24"/>
          <w:szCs w:val="24"/>
        </w:rPr>
        <w:t xml:space="preserve">opies légalisées de l’attestation </w:t>
      </w:r>
      <w:r w:rsidRPr="002F743B">
        <w:rPr>
          <w:rStyle w:val="mediumtext1"/>
          <w:rFonts w:ascii="Times New Roman" w:eastAsia="SimSun" w:hAnsi="Times New Roman"/>
          <w:sz w:val="24"/>
          <w:szCs w:val="24"/>
        </w:rPr>
        <w:t>de dépôt légal des comptes sociaux de registre national du commerce</w:t>
      </w:r>
    </w:p>
    <w:p w:rsidR="00AA2E5E" w:rsidRDefault="00AA2E5E" w:rsidP="00AA2E5E">
      <w:pPr>
        <w:pStyle w:val="Textecouran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légalisée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d’attestation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mise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jour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F743B">
        <w:rPr>
          <w:rFonts w:ascii="Times New Roman" w:hAnsi="Times New Roman"/>
          <w:sz w:val="24"/>
          <w:szCs w:val="24"/>
        </w:rPr>
        <w:t>CNAS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F743B">
        <w:rPr>
          <w:rFonts w:ascii="Times New Roman" w:hAnsi="Times New Roman"/>
          <w:sz w:val="24"/>
          <w:szCs w:val="24"/>
        </w:rPr>
        <w:t>CASNOS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en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cours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validité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la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date du dépôt des offres</w:t>
      </w:r>
    </w:p>
    <w:p w:rsidR="00AA2E5E" w:rsidRDefault="00AA2E5E" w:rsidP="00AA2E5E">
      <w:pPr>
        <w:pStyle w:val="Textecouran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du casier judiciaire n° 3 du gestionnaire en cours de validité à la date de dépôt des offres</w:t>
      </w:r>
    </w:p>
    <w:p w:rsidR="00AA2E5E" w:rsidRDefault="00AA2E5E" w:rsidP="00AA2E5E">
      <w:pPr>
        <w:pStyle w:val="Textecouran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77C6">
        <w:rPr>
          <w:rFonts w:ascii="Times New Roman" w:hAnsi="Times New Roman"/>
          <w:sz w:val="24"/>
          <w:szCs w:val="24"/>
        </w:rPr>
        <w:t xml:space="preserve">Copies légalisées d’attestation de réferences professionnelles des marchés </w:t>
      </w:r>
      <w:r>
        <w:rPr>
          <w:rFonts w:ascii="Times New Roman" w:hAnsi="Times New Roman"/>
          <w:sz w:val="24"/>
          <w:szCs w:val="24"/>
        </w:rPr>
        <w:t xml:space="preserve">et des conventions </w:t>
      </w:r>
      <w:r w:rsidRPr="001177C6">
        <w:rPr>
          <w:rFonts w:ascii="Times New Roman" w:hAnsi="Times New Roman"/>
          <w:sz w:val="24"/>
          <w:szCs w:val="24"/>
        </w:rPr>
        <w:t xml:space="preserve">réalisés dans la spécialité accompagnées des justifications </w:t>
      </w:r>
      <w:r>
        <w:rPr>
          <w:rFonts w:ascii="Times New Roman" w:hAnsi="Times New Roman"/>
          <w:sz w:val="24"/>
          <w:szCs w:val="24"/>
        </w:rPr>
        <w:t>durant</w:t>
      </w:r>
      <w:r w:rsidRPr="001177C6">
        <w:rPr>
          <w:rFonts w:ascii="Times New Roman" w:hAnsi="Times New Roman"/>
          <w:sz w:val="24"/>
          <w:szCs w:val="24"/>
        </w:rPr>
        <w:t xml:space="preserve"> les </w:t>
      </w:r>
      <w:r>
        <w:rPr>
          <w:rFonts w:ascii="Times New Roman" w:hAnsi="Times New Roman"/>
          <w:sz w:val="24"/>
          <w:szCs w:val="24"/>
        </w:rPr>
        <w:t>quatres (04)</w:t>
      </w:r>
      <w:r w:rsidRPr="001177C6">
        <w:rPr>
          <w:rFonts w:ascii="Times New Roman" w:hAnsi="Times New Roman"/>
          <w:sz w:val="24"/>
          <w:szCs w:val="24"/>
        </w:rPr>
        <w:t xml:space="preserve"> dernières années (</w:t>
      </w:r>
      <w:r>
        <w:rPr>
          <w:rFonts w:ascii="Times New Roman" w:hAnsi="Times New Roman"/>
          <w:sz w:val="24"/>
          <w:szCs w:val="24"/>
        </w:rPr>
        <w:t>2010-2011-2012-2013</w:t>
      </w:r>
      <w:r w:rsidRPr="001177C6">
        <w:rPr>
          <w:rFonts w:ascii="Times New Roman" w:hAnsi="Times New Roman"/>
          <w:sz w:val="24"/>
          <w:szCs w:val="24"/>
        </w:rPr>
        <w:t xml:space="preserve">) et que les attestations de bonne execution portent </w:t>
      </w:r>
      <w:r>
        <w:rPr>
          <w:rFonts w:ascii="Times New Roman" w:hAnsi="Times New Roman"/>
          <w:sz w:val="24"/>
          <w:szCs w:val="24"/>
        </w:rPr>
        <w:t xml:space="preserve">l’objet, </w:t>
      </w:r>
      <w:r w:rsidRPr="001177C6">
        <w:rPr>
          <w:rFonts w:ascii="Times New Roman" w:hAnsi="Times New Roman"/>
          <w:sz w:val="24"/>
          <w:szCs w:val="24"/>
        </w:rPr>
        <w:t>le montant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et la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date.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Les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attestations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délivrées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par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les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entreprises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privés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seront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rejetées</w:t>
      </w:r>
    </w:p>
    <w:p w:rsidR="00AA2E5E" w:rsidRDefault="00AA2E5E" w:rsidP="00AA2E5E">
      <w:pPr>
        <w:pStyle w:val="Textecouran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77C6">
        <w:rPr>
          <w:rFonts w:ascii="Times New Roman" w:hAnsi="Times New Roman"/>
          <w:sz w:val="24"/>
          <w:szCs w:val="24"/>
        </w:rPr>
        <w:t xml:space="preserve">Copies légalisées </w:t>
      </w:r>
      <w:r>
        <w:rPr>
          <w:rFonts w:ascii="Times New Roman" w:hAnsi="Times New Roman"/>
          <w:sz w:val="24"/>
          <w:szCs w:val="24"/>
        </w:rPr>
        <w:t>du b</w:t>
      </w:r>
      <w:r w:rsidRPr="002F743B">
        <w:rPr>
          <w:rFonts w:ascii="Times New Roman" w:hAnsi="Times New Roman"/>
          <w:sz w:val="24"/>
          <w:szCs w:val="24"/>
        </w:rPr>
        <w:t xml:space="preserve">ilan finacier des trois </w:t>
      </w:r>
      <w:r>
        <w:rPr>
          <w:rFonts w:ascii="Times New Roman" w:hAnsi="Times New Roman"/>
          <w:sz w:val="24"/>
          <w:szCs w:val="24"/>
        </w:rPr>
        <w:t xml:space="preserve">(03) </w:t>
      </w:r>
      <w:r w:rsidRPr="002F743B">
        <w:rPr>
          <w:rFonts w:ascii="Times New Roman" w:hAnsi="Times New Roman"/>
          <w:sz w:val="24"/>
          <w:szCs w:val="24"/>
        </w:rPr>
        <w:t>années suivante</w:t>
      </w:r>
      <w:r>
        <w:rPr>
          <w:rFonts w:ascii="Times New Roman" w:hAnsi="Times New Roman"/>
          <w:sz w:val="24"/>
          <w:szCs w:val="24"/>
        </w:rPr>
        <w:t>s</w:t>
      </w:r>
      <w:r w:rsidRPr="002F743B">
        <w:rPr>
          <w:rFonts w:ascii="Times New Roman" w:hAnsi="Times New Roman"/>
          <w:sz w:val="24"/>
          <w:szCs w:val="24"/>
        </w:rPr>
        <w:t xml:space="preserve"> : </w:t>
      </w:r>
      <w:r>
        <w:rPr>
          <w:rFonts w:ascii="Times New Roman" w:hAnsi="Times New Roman"/>
          <w:sz w:val="24"/>
          <w:szCs w:val="24"/>
        </w:rPr>
        <w:t>2010</w:t>
      </w:r>
      <w:r w:rsidRPr="002F743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2011</w:t>
      </w:r>
      <w:r w:rsidRPr="002F743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2012</w:t>
      </w:r>
    </w:p>
    <w:p w:rsidR="00AA2E5E" w:rsidRPr="002F743B" w:rsidRDefault="00AA2E5E" w:rsidP="00AA2E5E">
      <w:pPr>
        <w:pStyle w:val="Textecourant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Cahier des charges</w:t>
      </w:r>
      <w:r w:rsidRPr="002F743B">
        <w:rPr>
          <w:rFonts w:ascii="Times New Roman" w:hAnsi="Times New Roman"/>
          <w:sz w:val="24"/>
          <w:szCs w:val="24"/>
        </w:rPr>
        <w:t>, datée, signée et paraphée</w:t>
      </w:r>
    </w:p>
    <w:p w:rsidR="00AA2E5E" w:rsidRDefault="00AA2E5E" w:rsidP="00AA2E5E">
      <w:pPr>
        <w:pStyle w:val="Textecourant"/>
        <w:ind w:firstLine="0"/>
        <w:rPr>
          <w:rFonts w:ascii="Times New Roman" w:hAnsi="Times New Roman"/>
        </w:rPr>
      </w:pPr>
    </w:p>
    <w:p w:rsidR="00FB75C0" w:rsidRDefault="00FB75C0" w:rsidP="00AA2E5E">
      <w:pPr>
        <w:pStyle w:val="Textecourant"/>
        <w:ind w:firstLine="0"/>
        <w:rPr>
          <w:rFonts w:ascii="Times New Roman" w:hAnsi="Times New Roman"/>
          <w:rtl/>
        </w:rPr>
      </w:pPr>
    </w:p>
    <w:p w:rsidR="00AA2E5E" w:rsidRDefault="00AA2E5E" w:rsidP="00AA2E5E">
      <w:pPr>
        <w:pStyle w:val="Textecourant"/>
        <w:ind w:firstLine="0"/>
        <w:rPr>
          <w:rFonts w:ascii="Times New Roman" w:hAnsi="Times New Roman"/>
        </w:rPr>
      </w:pPr>
    </w:p>
    <w:p w:rsidR="00AA2E5E" w:rsidRPr="00096984" w:rsidRDefault="00AA2E5E" w:rsidP="00AA2E5E">
      <w:pPr>
        <w:pStyle w:val="Corpsdetexte"/>
        <w:spacing w:line="360" w:lineRule="auto"/>
        <w:ind w:left="360" w:hanging="360"/>
        <w:jc w:val="left"/>
        <w:rPr>
          <w:rFonts w:eastAsia="Batang"/>
          <w:b w:val="0"/>
          <w:bCs w:val="0"/>
          <w:lang w:val="fr-FR" w:bidi="he-IL"/>
        </w:rPr>
      </w:pPr>
      <w:r w:rsidRPr="00096984">
        <w:rPr>
          <w:rFonts w:eastAsia="Batang"/>
          <w:lang w:val="fr-FR" w:bidi="he-IL"/>
        </w:rPr>
        <w:lastRenderedPageBreak/>
        <w:t>2 -</w:t>
      </w:r>
      <w:r w:rsidRPr="00096984">
        <w:rPr>
          <w:rFonts w:eastAsia="Batang"/>
          <w:b w:val="0"/>
          <w:bCs w:val="0"/>
          <w:lang w:val="fr-FR" w:bidi="he-IL"/>
        </w:rPr>
        <w:t xml:space="preserve"> </w:t>
      </w:r>
      <w:r w:rsidRPr="00096984">
        <w:rPr>
          <w:rFonts w:eastAsia="Batang"/>
          <w:u w:val="single"/>
          <w:lang w:val="fr-FR" w:bidi="he-IL"/>
        </w:rPr>
        <w:t>L’Offre financière</w:t>
      </w:r>
      <w:r w:rsidRPr="00096984">
        <w:rPr>
          <w:rFonts w:eastAsia="Batang"/>
          <w:lang w:val="fr-FR" w:bidi="he-IL"/>
        </w:rPr>
        <w:t>,</w:t>
      </w:r>
      <w:r w:rsidRPr="00096984">
        <w:rPr>
          <w:rFonts w:eastAsia="Batang"/>
          <w:b w:val="0"/>
          <w:bCs w:val="0"/>
          <w:lang w:val="fr-FR" w:bidi="he-IL"/>
        </w:rPr>
        <w:t xml:space="preserve"> doit </w:t>
      </w:r>
      <w:r w:rsidRPr="00096984">
        <w:rPr>
          <w:b w:val="0"/>
          <w:bCs w:val="0"/>
          <w:lang w:val="fr-FR"/>
        </w:rPr>
        <w:t>contenir les pièces suivantes</w:t>
      </w:r>
      <w:r w:rsidRPr="00096984">
        <w:rPr>
          <w:rFonts w:eastAsia="Batang"/>
          <w:b w:val="0"/>
          <w:bCs w:val="0"/>
          <w:lang w:val="fr-FR" w:bidi="he-IL"/>
        </w:rPr>
        <w:t>:</w:t>
      </w:r>
    </w:p>
    <w:p w:rsidR="00AA2E5E" w:rsidRPr="00096984" w:rsidRDefault="00AA2E5E" w:rsidP="00AA2E5E">
      <w:pPr>
        <w:pStyle w:val="Corpsdetexte"/>
        <w:ind w:left="360" w:hanging="360"/>
        <w:rPr>
          <w:rFonts w:eastAsia="Batang"/>
          <w:b w:val="0"/>
          <w:bCs w:val="0"/>
          <w:sz w:val="16"/>
          <w:szCs w:val="16"/>
          <w:lang w:val="fr-FR" w:bidi="he-IL"/>
        </w:rPr>
      </w:pPr>
    </w:p>
    <w:p w:rsidR="00AA2E5E" w:rsidRPr="001177C6" w:rsidRDefault="00AA2E5E" w:rsidP="00AA2E5E">
      <w:pPr>
        <w:spacing w:line="360" w:lineRule="auto"/>
        <w:ind w:left="142"/>
        <w:jc w:val="both"/>
      </w:pPr>
      <w:r w:rsidRPr="001177C6">
        <w:t xml:space="preserve">1. Lettre de soumission, </w:t>
      </w:r>
      <w:r>
        <w:t>datée, signée et paraphée.</w:t>
      </w:r>
      <w:r w:rsidRPr="001177C6">
        <w:t xml:space="preserve"> </w:t>
      </w:r>
    </w:p>
    <w:p w:rsidR="00AA2E5E" w:rsidRPr="001177C6" w:rsidRDefault="00AA2E5E" w:rsidP="00AA2E5E">
      <w:pPr>
        <w:spacing w:line="360" w:lineRule="auto"/>
        <w:ind w:left="142"/>
        <w:jc w:val="both"/>
      </w:pPr>
      <w:r>
        <w:t>2</w:t>
      </w:r>
      <w:r w:rsidRPr="001177C6">
        <w:t>. Bordereau des prix unitaires, rempli, datée et signée</w:t>
      </w:r>
      <w:r>
        <w:t>.</w:t>
      </w:r>
    </w:p>
    <w:p w:rsidR="00AA2E5E" w:rsidRDefault="00AA2E5E" w:rsidP="00AA2E5E">
      <w:pPr>
        <w:spacing w:line="360" w:lineRule="auto"/>
        <w:ind w:left="142"/>
        <w:jc w:val="both"/>
      </w:pPr>
      <w:r>
        <w:t>3</w:t>
      </w:r>
      <w:r w:rsidRPr="001177C6">
        <w:t>. Devis quantitatif et estimatif, rempli, daté et signé.</w:t>
      </w:r>
    </w:p>
    <w:p w:rsidR="00AA2E5E" w:rsidRPr="009421B9" w:rsidRDefault="00AA2E5E" w:rsidP="00AA2E5E">
      <w:pPr>
        <w:ind w:left="142"/>
        <w:jc w:val="both"/>
        <w:rPr>
          <w:sz w:val="16"/>
          <w:szCs w:val="16"/>
        </w:rPr>
      </w:pPr>
    </w:p>
    <w:p w:rsidR="00AA2E5E" w:rsidRDefault="00AA2E5E" w:rsidP="00A80BAA">
      <w:pPr>
        <w:ind w:firstLine="357"/>
        <w:jc w:val="both"/>
        <w:rPr>
          <w:rFonts w:eastAsia="Batang"/>
          <w:lang w:bidi="he-IL"/>
        </w:rPr>
      </w:pPr>
      <w:r w:rsidRPr="00AA2E5E">
        <w:rPr>
          <w:rStyle w:val="shorttext1"/>
          <w:sz w:val="24"/>
          <w:szCs w:val="24"/>
        </w:rPr>
        <w:t>Les offres d</w:t>
      </w:r>
      <w:r w:rsidRPr="00AA2E5E">
        <w:t>oivent</w:t>
      </w:r>
      <w:r w:rsidRPr="001177C6">
        <w:t xml:space="preserve"> être déposées par </w:t>
      </w:r>
      <w:r>
        <w:t xml:space="preserve">le soumissionnaire ou son représentant </w:t>
      </w:r>
      <w:r w:rsidRPr="004C21D9">
        <w:rPr>
          <w:rFonts w:eastAsia="Batang"/>
          <w:lang w:bidi="he-IL"/>
        </w:rPr>
        <w:t>à l’adresse suivante</w:t>
      </w:r>
      <w:r>
        <w:rPr>
          <w:rFonts w:eastAsia="Batang"/>
          <w:lang w:bidi="he-IL"/>
        </w:rPr>
        <w:t xml:space="preserve"> : </w:t>
      </w:r>
    </w:p>
    <w:p w:rsidR="00AA2E5E" w:rsidRPr="0042203A" w:rsidRDefault="00AA2E5E" w:rsidP="00AA2E5E">
      <w:pPr>
        <w:ind w:firstLine="360"/>
        <w:jc w:val="both"/>
        <w:rPr>
          <w:rFonts w:eastAsia="Batang"/>
          <w:sz w:val="12"/>
          <w:szCs w:val="12"/>
          <w:lang w:bidi="he-IL"/>
        </w:rPr>
      </w:pPr>
    </w:p>
    <w:p w:rsidR="00AA2E5E" w:rsidRPr="00A36763" w:rsidRDefault="00AA2E5E" w:rsidP="00AA2E5E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A36763">
        <w:rPr>
          <w:rFonts w:eastAsia="Batang"/>
          <w:b/>
          <w:bCs/>
          <w:lang w:bidi="he-IL"/>
        </w:rPr>
        <w:t xml:space="preserve">Université </w:t>
      </w:r>
      <w:proofErr w:type="gramStart"/>
      <w:r>
        <w:rPr>
          <w:rFonts w:eastAsia="Batang"/>
          <w:b/>
          <w:bCs/>
          <w:lang w:bidi="he-IL"/>
        </w:rPr>
        <w:t>de Ouargla</w:t>
      </w:r>
      <w:proofErr w:type="gramEnd"/>
    </w:p>
    <w:p w:rsidR="00AA2E5E" w:rsidRDefault="00AA2E5E" w:rsidP="00AA2E5E">
      <w:pPr>
        <w:spacing w:line="360" w:lineRule="auto"/>
        <w:jc w:val="center"/>
        <w:rPr>
          <w:b/>
          <w:bCs/>
          <w:rtl/>
        </w:rPr>
      </w:pPr>
      <w:r w:rsidRPr="00A36763">
        <w:rPr>
          <w:rFonts w:eastAsia="Batang"/>
          <w:b/>
          <w:bCs/>
          <w:lang w:bidi="he-IL"/>
        </w:rPr>
        <w:t xml:space="preserve">Vice rectorat chargé de </w:t>
      </w:r>
      <w:r w:rsidRPr="008F58D1">
        <w:rPr>
          <w:b/>
          <w:bCs/>
        </w:rPr>
        <w:t xml:space="preserve">Développement, de </w:t>
      </w:r>
      <w:smartTag w:uri="urn:schemas-microsoft-com:office:smarttags" w:element="PersonName">
        <w:smartTagPr>
          <w:attr w:name="ProductID" w:val="la Prospective"/>
        </w:smartTagPr>
        <w:r w:rsidRPr="008F58D1">
          <w:rPr>
            <w:b/>
            <w:bCs/>
          </w:rPr>
          <w:t>la Prospective</w:t>
        </w:r>
      </w:smartTag>
      <w:r w:rsidRPr="008F58D1">
        <w:rPr>
          <w:b/>
          <w:bCs/>
        </w:rPr>
        <w:t xml:space="preserve"> et de l’Orientation </w:t>
      </w:r>
    </w:p>
    <w:p w:rsidR="00AA2E5E" w:rsidRPr="00A36763" w:rsidRDefault="00AA2E5E" w:rsidP="00AA2E5E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8F58D1">
        <w:rPr>
          <w:b/>
          <w:bCs/>
        </w:rPr>
        <w:t>Service de</w:t>
      </w:r>
      <w:r>
        <w:rPr>
          <w:b/>
          <w:bCs/>
        </w:rPr>
        <w:t>s</w:t>
      </w:r>
      <w:r w:rsidRPr="008F58D1">
        <w:rPr>
          <w:b/>
          <w:bCs/>
        </w:rPr>
        <w:t xml:space="preserve"> Programme</w:t>
      </w:r>
      <w:r>
        <w:rPr>
          <w:b/>
          <w:bCs/>
        </w:rPr>
        <w:t>s</w:t>
      </w:r>
      <w:r w:rsidRPr="008F58D1">
        <w:rPr>
          <w:b/>
          <w:bCs/>
        </w:rPr>
        <w:t xml:space="preserve"> de Constructions et </w:t>
      </w:r>
      <w:r>
        <w:rPr>
          <w:b/>
          <w:bCs/>
        </w:rPr>
        <w:t>d’</w:t>
      </w:r>
      <w:r w:rsidRPr="008F58D1">
        <w:rPr>
          <w:b/>
          <w:bCs/>
        </w:rPr>
        <w:t>Equipements</w:t>
      </w:r>
    </w:p>
    <w:p w:rsidR="00AA2E5E" w:rsidRDefault="00AA2E5E" w:rsidP="00AA2E5E">
      <w:pPr>
        <w:spacing w:line="360" w:lineRule="auto"/>
        <w:jc w:val="center"/>
      </w:pPr>
      <w:r w:rsidRPr="00A36763">
        <w:rPr>
          <w:rFonts w:eastAsia="Batang"/>
          <w:b/>
          <w:bCs/>
          <w:lang w:bidi="he-IL"/>
        </w:rPr>
        <w:t>Route</w:t>
      </w:r>
      <w:r>
        <w:rPr>
          <w:rFonts w:eastAsia="Batang"/>
          <w:b/>
          <w:bCs/>
          <w:lang w:bidi="he-IL"/>
        </w:rPr>
        <w:t xml:space="preserve"> de Ghardaïa, 30000 Ouargla</w:t>
      </w:r>
      <w:r w:rsidRPr="001177C6">
        <w:t>.</w:t>
      </w:r>
    </w:p>
    <w:p w:rsidR="00AA2E5E" w:rsidRDefault="00AA2E5E" w:rsidP="00AA2E5E">
      <w:pPr>
        <w:widowControl w:val="0"/>
        <w:autoSpaceDE w:val="0"/>
        <w:autoSpaceDN w:val="0"/>
        <w:adjustRightInd w:val="0"/>
        <w:spacing w:after="120" w:line="360" w:lineRule="auto"/>
        <w:ind w:firstLine="705"/>
        <w:jc w:val="both"/>
      </w:pPr>
      <w:r w:rsidRPr="00B200E4">
        <w:rPr>
          <w:b/>
          <w:bCs/>
        </w:rPr>
        <w:t>L</w:t>
      </w:r>
      <w:r w:rsidRPr="00B200E4">
        <w:rPr>
          <w:rFonts w:hint="cs"/>
          <w:b/>
          <w:bCs/>
          <w:rtl/>
        </w:rPr>
        <w:t>'</w:t>
      </w:r>
      <w:r w:rsidRPr="00B200E4">
        <w:rPr>
          <w:b/>
          <w:bCs/>
        </w:rPr>
        <w:t>offre technique</w:t>
      </w:r>
      <w:r>
        <w:rPr>
          <w:b/>
          <w:bCs/>
        </w:rPr>
        <w:t> </w:t>
      </w:r>
      <w:r>
        <w:t>:</w:t>
      </w:r>
      <w:r w:rsidRPr="001177C6">
        <w:t xml:space="preserve"> mise dans une enveloppe fermée </w:t>
      </w:r>
      <w:r>
        <w:t xml:space="preserve">et cacheté </w:t>
      </w:r>
      <w:r w:rsidRPr="001177C6">
        <w:t xml:space="preserve">portant la mention suivante </w:t>
      </w:r>
      <w:r w:rsidRPr="001177C6">
        <w:rPr>
          <w:rFonts w:hint="cs"/>
          <w:rtl/>
        </w:rPr>
        <w:t>"</w:t>
      </w:r>
      <w:r w:rsidRPr="001177C6">
        <w:t xml:space="preserve"> avis d’appel national </w:t>
      </w:r>
      <w:r>
        <w:t>restreint</w:t>
      </w:r>
      <w:r w:rsidRPr="001177C6">
        <w:t xml:space="preserve"> </w:t>
      </w:r>
      <w:r>
        <w:t xml:space="preserve">n° 05/2013 </w:t>
      </w:r>
      <w:r w:rsidRPr="001177C6">
        <w:t>"</w:t>
      </w:r>
      <w:r w:rsidRPr="0073020D">
        <w:t xml:space="preserve"> </w:t>
      </w:r>
      <w:r>
        <w:t xml:space="preserve">Equipement du bloc de laboratoire réalisé dans le cadre du Fond de Développement du Sud </w:t>
      </w:r>
      <w:r w:rsidRPr="00E52CBE">
        <w:rPr>
          <w:sz w:val="16"/>
          <w:szCs w:val="16"/>
        </w:rPr>
        <w:t xml:space="preserve">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> (</w:t>
      </w:r>
      <w:r w:rsidRPr="000C0969">
        <w:rPr>
          <w:b/>
          <w:bCs/>
        </w:rPr>
        <w:t>Lot n° 1 : Equipement du paillasse de laboratoire</w:t>
      </w:r>
      <w:r>
        <w:t>)</w:t>
      </w:r>
      <w:r w:rsidRPr="00346438">
        <w:t>"</w:t>
      </w:r>
      <w:r w:rsidRPr="001177C6">
        <w:t xml:space="preserve"> -</w:t>
      </w:r>
      <w:r>
        <w:t xml:space="preserve"> </w:t>
      </w:r>
      <w:r w:rsidRPr="001177C6">
        <w:t xml:space="preserve">Offre technique-. </w:t>
      </w:r>
    </w:p>
    <w:p w:rsidR="00AA2E5E" w:rsidRPr="0042203A" w:rsidRDefault="00AA2E5E" w:rsidP="00AA2E5E">
      <w:pPr>
        <w:jc w:val="both"/>
        <w:rPr>
          <w:sz w:val="12"/>
          <w:szCs w:val="12"/>
        </w:rPr>
      </w:pPr>
    </w:p>
    <w:p w:rsidR="00AA2E5E" w:rsidRPr="001177C6" w:rsidRDefault="00AA2E5E" w:rsidP="00CE2B2E">
      <w:pPr>
        <w:spacing w:line="360" w:lineRule="auto"/>
        <w:jc w:val="both"/>
      </w:pPr>
      <w:r w:rsidRPr="00B200E4">
        <w:rPr>
          <w:b/>
          <w:bCs/>
        </w:rPr>
        <w:t>L’offre financière</w:t>
      </w:r>
      <w:r>
        <w:t> :</w:t>
      </w:r>
      <w:r w:rsidRPr="001177C6">
        <w:t xml:space="preserve"> mise dans une enveloppe fermée </w:t>
      </w:r>
      <w:r>
        <w:t xml:space="preserve">et cacheté </w:t>
      </w:r>
      <w:r w:rsidRPr="001177C6">
        <w:t xml:space="preserve">portant la mention suivante </w:t>
      </w:r>
      <w:r w:rsidRPr="001177C6">
        <w:rPr>
          <w:rFonts w:hint="cs"/>
          <w:rtl/>
        </w:rPr>
        <w:t>"</w:t>
      </w:r>
      <w:r w:rsidRPr="001177C6">
        <w:t xml:space="preserve"> avis d’appel d’offre national </w:t>
      </w:r>
      <w:r>
        <w:t xml:space="preserve">restreint n° 05/2013 </w:t>
      </w:r>
      <w:r w:rsidRPr="001177C6">
        <w:t>"</w:t>
      </w:r>
      <w:r w:rsidRPr="00B40CDA">
        <w:t xml:space="preserve"> </w:t>
      </w:r>
      <w:r>
        <w:t xml:space="preserve">Equipement du bloc de laboratoire réalisé dans le cadre du Fond de Développement du Sud </w:t>
      </w:r>
      <w:r w:rsidRPr="00E52CBE">
        <w:rPr>
          <w:sz w:val="16"/>
          <w:szCs w:val="16"/>
        </w:rPr>
        <w:t xml:space="preserve">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> (</w:t>
      </w:r>
      <w:r w:rsidRPr="000C0969">
        <w:rPr>
          <w:b/>
          <w:bCs/>
        </w:rPr>
        <w:t>Lot n° 1 : Equipement du paillasse de laboratoire</w:t>
      </w:r>
      <w:r>
        <w:t>)" </w:t>
      </w:r>
      <w:r w:rsidRPr="001177C6">
        <w:t>- Offre financière.</w:t>
      </w:r>
    </w:p>
    <w:p w:rsidR="00AA2E5E" w:rsidRPr="0042203A" w:rsidRDefault="00AA2E5E" w:rsidP="00AA2E5E">
      <w:pPr>
        <w:jc w:val="both"/>
        <w:rPr>
          <w:sz w:val="12"/>
          <w:szCs w:val="12"/>
        </w:rPr>
      </w:pPr>
    </w:p>
    <w:p w:rsidR="00AA2E5E" w:rsidRPr="001177C6" w:rsidRDefault="00AA2E5E" w:rsidP="00AA2E5E">
      <w:pPr>
        <w:spacing w:line="360" w:lineRule="auto"/>
        <w:ind w:firstLine="360"/>
        <w:jc w:val="both"/>
      </w:pPr>
      <w:r w:rsidRPr="001177C6">
        <w:t xml:space="preserve">Les deux enveloppes indiquées ci-dessus doivent être mises à leur tour dans une autre enveloppe fermée,  anonyme et portant la mention suivante : A </w:t>
      </w:r>
      <w:r>
        <w:t xml:space="preserve">Monsieur le Recteur de l’Université de Ouargla, </w:t>
      </w:r>
      <w:r w:rsidRPr="001177C6">
        <w:t xml:space="preserve">avis d’appel d’offre national </w:t>
      </w:r>
      <w:r>
        <w:t>restreint n° 05/2013</w:t>
      </w:r>
      <w:r w:rsidRPr="00E6163E">
        <w:rPr>
          <w:sz w:val="16"/>
          <w:szCs w:val="16"/>
        </w:rPr>
        <w:t xml:space="preserve"> </w:t>
      </w:r>
      <w:r>
        <w:t xml:space="preserve">- ne pas ouvrir: </w:t>
      </w:r>
      <w:r w:rsidRPr="001177C6">
        <w:t>"</w:t>
      </w:r>
      <w:r w:rsidRPr="00B40CDA">
        <w:t xml:space="preserve"> </w:t>
      </w:r>
      <w:r>
        <w:t xml:space="preserve">Equipement du bloc de laboratoire réalisé dans le cadre du Fond de Développement du Sud </w:t>
      </w:r>
      <w:r w:rsidRPr="00E52CBE">
        <w:rPr>
          <w:sz w:val="16"/>
          <w:szCs w:val="16"/>
        </w:rPr>
        <w:t xml:space="preserve">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 w:rsidRPr="00346438">
        <w:t xml:space="preserve"> </w:t>
      </w:r>
      <w:r>
        <w:t>(</w:t>
      </w:r>
      <w:r w:rsidRPr="000C0969">
        <w:rPr>
          <w:b/>
          <w:bCs/>
        </w:rPr>
        <w:t>Lot n° 1 : Equipement du paillasse de laboratoire</w:t>
      </w:r>
      <w:r>
        <w:t>)</w:t>
      </w:r>
      <w:r w:rsidRPr="00346438">
        <w:t>"</w:t>
      </w:r>
      <w:r w:rsidRPr="001177C6">
        <w:t>.</w:t>
      </w:r>
    </w:p>
    <w:p w:rsidR="00AA2E5E" w:rsidRDefault="00AA2E5E" w:rsidP="00AA2E5E">
      <w:pPr>
        <w:ind w:firstLine="360"/>
        <w:jc w:val="both"/>
        <w:rPr>
          <w:sz w:val="16"/>
          <w:szCs w:val="16"/>
        </w:rPr>
      </w:pPr>
      <w:r w:rsidRPr="003142FF">
        <w:rPr>
          <w:sz w:val="16"/>
          <w:szCs w:val="16"/>
        </w:rPr>
        <w:t xml:space="preserve"> </w:t>
      </w:r>
    </w:p>
    <w:p w:rsidR="00AA2E5E" w:rsidRDefault="00AA2E5E" w:rsidP="00AA2E5E">
      <w:pPr>
        <w:spacing w:line="360" w:lineRule="auto"/>
        <w:ind w:firstLine="360"/>
        <w:jc w:val="both"/>
      </w:pPr>
      <w:r w:rsidRPr="004C21D9">
        <w:t xml:space="preserve">La durée de </w:t>
      </w:r>
      <w:r w:rsidRPr="007B7BA4">
        <w:t xml:space="preserve">préparation des offres est fixée à </w:t>
      </w:r>
      <w:r>
        <w:rPr>
          <w:b/>
          <w:bCs/>
        </w:rPr>
        <w:t xml:space="preserve">vingt et un </w:t>
      </w:r>
      <w:r w:rsidRPr="00454DAD">
        <w:rPr>
          <w:b/>
          <w:bCs/>
        </w:rPr>
        <w:t>(</w:t>
      </w:r>
      <w:r>
        <w:rPr>
          <w:b/>
          <w:bCs/>
        </w:rPr>
        <w:t>21</w:t>
      </w:r>
      <w:r w:rsidRPr="00454DAD">
        <w:rPr>
          <w:b/>
          <w:bCs/>
        </w:rPr>
        <w:t>) jours</w:t>
      </w:r>
      <w:r w:rsidRPr="004C21D9">
        <w:t xml:space="preserve"> à compter de la première publication de l’avis d’appel d’offre dans</w:t>
      </w:r>
      <w:r w:rsidRPr="00D467AB">
        <w:t xml:space="preserve"> </w:t>
      </w:r>
      <w:r w:rsidRPr="009D59E7">
        <w:t>les organes de presse</w:t>
      </w:r>
      <w:r w:rsidRPr="004C21D9">
        <w:t xml:space="preserve"> ou dans le Bulletin Officiel des Marchés de l’Opérateur Public (BOMOP)</w:t>
      </w:r>
      <w:r>
        <w:rPr>
          <w:rFonts w:hint="cs"/>
          <w:rtl/>
        </w:rPr>
        <w:t>.</w:t>
      </w:r>
      <w:r w:rsidRPr="004C21D9">
        <w:t xml:space="preserve"> </w:t>
      </w:r>
    </w:p>
    <w:p w:rsidR="00AA2E5E" w:rsidRDefault="00AA2E5E" w:rsidP="00AA2E5E">
      <w:pPr>
        <w:spacing w:line="360" w:lineRule="auto"/>
        <w:jc w:val="both"/>
        <w:rPr>
          <w:rFonts w:eastAsia="Batang"/>
          <w:b/>
          <w:bCs/>
          <w:lang w:bidi="he-IL"/>
        </w:rPr>
      </w:pPr>
      <w:r>
        <w:t>Le jour de dépôt des offres est fixé au dernier jour de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>
        <w:t>jusqu'à 14 :00. Si ce jour coïncide avec un jour férié ou un jour de repos légal,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026B30">
        <w:t>est prorogée</w:t>
      </w:r>
      <w:r>
        <w:t xml:space="preserve"> jusqu’au jour ouvrable suivant à la même heure.</w:t>
      </w:r>
    </w:p>
    <w:p w:rsidR="00AA2E5E" w:rsidRDefault="00AA2E5E" w:rsidP="00A80BAA">
      <w:pPr>
        <w:spacing w:line="360" w:lineRule="auto"/>
        <w:ind w:firstLine="357"/>
        <w:jc w:val="both"/>
      </w:pPr>
      <w:r w:rsidRPr="001177C6">
        <w:t xml:space="preserve">Les soumissionnaires </w:t>
      </w:r>
      <w:r>
        <w:t xml:space="preserve">sont invités à assister à la séance d’ouverture des plis techniques et financiers qui aura le même jour de dépôt des offres à 14:30 au siège de </w:t>
      </w:r>
      <w:smartTag w:uri="urn:schemas-microsoft-com:office:smarttags" w:element="PersonName">
        <w:smartTagPr>
          <w:attr w:name="ProductID" w:val="la Direction"/>
        </w:smartTagPr>
        <w:r>
          <w:t>la Direction</w:t>
        </w:r>
      </w:smartTag>
      <w:r>
        <w:t xml:space="preserve"> de l’Université de Ouargla.</w:t>
      </w:r>
    </w:p>
    <w:p w:rsidR="00AA2E5E" w:rsidRPr="003217E1" w:rsidRDefault="00AA2E5E" w:rsidP="00AA2E5E">
      <w:pPr>
        <w:ind w:firstLine="360"/>
        <w:jc w:val="both"/>
        <w:rPr>
          <w:sz w:val="16"/>
          <w:szCs w:val="16"/>
        </w:rPr>
      </w:pPr>
    </w:p>
    <w:p w:rsidR="00AA2E5E" w:rsidRDefault="00AA2E5E" w:rsidP="00AA2E5E">
      <w:pPr>
        <w:spacing w:line="360" w:lineRule="auto"/>
        <w:ind w:firstLine="360"/>
        <w:jc w:val="both"/>
      </w:pPr>
      <w:r w:rsidRPr="001177C6">
        <w:t xml:space="preserve">Les soumissionnaires resteront engagés par leurs offres pendant </w:t>
      </w:r>
      <w:r>
        <w:t xml:space="preserve">la </w:t>
      </w:r>
      <w:r w:rsidRPr="001177C6">
        <w:t xml:space="preserve">durée </w:t>
      </w:r>
      <w:r>
        <w:t xml:space="preserve">de préparation des offres augmentées </w:t>
      </w:r>
      <w:r w:rsidRPr="001177C6">
        <w:t xml:space="preserve">de </w:t>
      </w:r>
      <w:r>
        <w:t>trois (03) mois</w:t>
      </w:r>
      <w:r w:rsidRPr="001177C6">
        <w:t>.</w:t>
      </w:r>
    </w:p>
    <w:p w:rsidR="00A80BAA" w:rsidRDefault="00A80BAA" w:rsidP="00AA2E5E">
      <w:pPr>
        <w:spacing w:line="360" w:lineRule="auto"/>
        <w:ind w:firstLine="360"/>
        <w:jc w:val="both"/>
      </w:pPr>
    </w:p>
    <w:p w:rsidR="00AA2E5E" w:rsidRPr="00A2353F" w:rsidRDefault="00AA2E5E" w:rsidP="00AA2E5E">
      <w:pPr>
        <w:pStyle w:val="Titre"/>
        <w:tabs>
          <w:tab w:val="right" w:pos="360"/>
        </w:tabs>
        <w:rPr>
          <w:rFonts w:ascii="Arial" w:hAnsi="Arial" w:cs="Simplified Arabic"/>
          <w:color w:val="000000"/>
          <w:sz w:val="30"/>
          <w:szCs w:val="30"/>
          <w:rtl/>
        </w:rPr>
      </w:pPr>
      <w:r w:rsidRPr="00A2353F">
        <w:rPr>
          <w:rFonts w:ascii="Arial" w:hAnsi="Arial" w:cs="Simplified Arabic" w:hint="cs"/>
          <w:color w:val="000000"/>
          <w:sz w:val="30"/>
          <w:szCs w:val="30"/>
          <w:rtl/>
        </w:rPr>
        <w:lastRenderedPageBreak/>
        <w:t>الجمهورية الجزائرية الديمقراطية الشعبية</w:t>
      </w:r>
    </w:p>
    <w:p w:rsidR="00AA2E5E" w:rsidRPr="001177C6" w:rsidRDefault="00AA2E5E" w:rsidP="00AA2E5E">
      <w:pPr>
        <w:pStyle w:val="Sous-titre"/>
        <w:bidi/>
        <w:rPr>
          <w:rFonts w:ascii="Arial" w:hAnsi="Arial" w:cs="Arabic Transparent"/>
          <w:sz w:val="26"/>
          <w:szCs w:val="26"/>
        </w:rPr>
      </w:pPr>
      <w:proofErr w:type="gramStart"/>
      <w:r w:rsidRPr="001177C6">
        <w:rPr>
          <w:rFonts w:cs="Arabic Transparent" w:hint="cs"/>
          <w:sz w:val="26"/>
          <w:szCs w:val="26"/>
          <w:rtl/>
        </w:rPr>
        <w:t>وزارة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التعليـم العـالي و البحث العلمي</w:t>
      </w:r>
    </w:p>
    <w:p w:rsidR="00AA2E5E" w:rsidRDefault="00AA2E5E" w:rsidP="00AA2E5E">
      <w:pPr>
        <w:jc w:val="center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جامعـة ورقلـة</w:t>
      </w:r>
    </w:p>
    <w:p w:rsidR="00AA2E5E" w:rsidRPr="00781C33" w:rsidRDefault="00AA2E5E" w:rsidP="00AA2E5E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AA2E5E" w:rsidRPr="001177C6" w:rsidRDefault="00AA2E5E" w:rsidP="00AA2E5E">
      <w:pPr>
        <w:jc w:val="center"/>
        <w:rPr>
          <w:rFonts w:cs="Arabic Transparent"/>
          <w:b/>
          <w:bCs/>
          <w:sz w:val="26"/>
          <w:szCs w:val="26"/>
          <w:rtl/>
        </w:rPr>
      </w:pPr>
    </w:p>
    <w:p w:rsidR="00AA2E5E" w:rsidRDefault="00AA2E5E" w:rsidP="00AA2E5E">
      <w:pPr>
        <w:jc w:val="center"/>
        <w:rPr>
          <w:rFonts w:cs="Arabic Transparent"/>
          <w:b/>
          <w:bCs/>
        </w:rPr>
      </w:pPr>
      <w:proofErr w:type="gramStart"/>
      <w:r w:rsidRPr="001177C6">
        <w:rPr>
          <w:rFonts w:cs="Arabic Transparent" w:hint="cs"/>
          <w:b/>
          <w:bCs/>
          <w:sz w:val="26"/>
          <w:szCs w:val="26"/>
          <w:rtl/>
        </w:rPr>
        <w:t>إعلان</w:t>
      </w:r>
      <w:proofErr w:type="gramEnd"/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عن مناقصة وطنية </w:t>
      </w:r>
      <w:r>
        <w:rPr>
          <w:rFonts w:cs="Arabic Transparent" w:hint="cs"/>
          <w:b/>
          <w:bCs/>
          <w:sz w:val="26"/>
          <w:szCs w:val="26"/>
          <w:rtl/>
        </w:rPr>
        <w:t>محدودة رقم 05/2013</w:t>
      </w:r>
    </w:p>
    <w:p w:rsidR="00AA2E5E" w:rsidRDefault="00AA2E5E" w:rsidP="00AA2E5E">
      <w:pPr>
        <w:jc w:val="center"/>
        <w:rPr>
          <w:rFonts w:cs="Arabic Transparent"/>
          <w:b/>
          <w:bCs/>
        </w:rPr>
      </w:pPr>
    </w:p>
    <w:p w:rsidR="00AA2E5E" w:rsidRDefault="00AA2E5E" w:rsidP="00AA2E5E">
      <w:pPr>
        <w:jc w:val="center"/>
        <w:rPr>
          <w:rFonts w:cs="Arabic Transparent"/>
          <w:b/>
          <w:bCs/>
          <w:rtl/>
        </w:rPr>
      </w:pPr>
    </w:p>
    <w:p w:rsidR="00AA2E5E" w:rsidRDefault="00AA2E5E" w:rsidP="00AA2E5E">
      <w:pPr>
        <w:bidi/>
        <w:spacing w:line="360" w:lineRule="auto"/>
        <w:ind w:left="720"/>
        <w:jc w:val="both"/>
        <w:rPr>
          <w:rFonts w:cs="Arabic Transparent"/>
          <w:sz w:val="26"/>
          <w:szCs w:val="26"/>
          <w:rtl/>
        </w:rPr>
      </w:pPr>
      <w:r w:rsidRPr="00440391">
        <w:rPr>
          <w:rFonts w:cs="Arabic Transparent" w:hint="cs"/>
          <w:sz w:val="26"/>
          <w:szCs w:val="26"/>
          <w:rtl/>
        </w:rPr>
        <w:t>تعلن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جامعة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ورقلة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عن</w:t>
      </w:r>
      <w:r w:rsidRPr="006D4F82">
        <w:rPr>
          <w:rFonts w:cs="Arabic Transparent" w:hint="cs"/>
          <w:sz w:val="8"/>
          <w:szCs w:val="8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إجراء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مناقصة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وطنية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محدودة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"</w:t>
      </w:r>
      <w:r w:rsidRPr="001428E1">
        <w:rPr>
          <w:rFonts w:ascii="Tahoma" w:hAnsi="Tahoma" w:cs="Arabic Transparent" w:hint="cs"/>
          <w:sz w:val="28"/>
          <w:szCs w:val="28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تجهيز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مجمع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المخابر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المنجز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في إطار صندوق تنمية الجنوب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1428E1">
        <w:rPr>
          <w:rFonts w:ascii="Tahoma" w:hAnsi="Tahoma" w:cs="Arabic Transparent"/>
          <w:sz w:val="26"/>
          <w:szCs w:val="26"/>
          <w:rtl/>
        </w:rPr>
        <w:t>بجامعة ورقلة</w:t>
      </w:r>
      <w:r w:rsidRPr="00440391">
        <w:rPr>
          <w:rFonts w:cs="Arabic Transparent" w:hint="cs"/>
          <w:sz w:val="26"/>
          <w:szCs w:val="26"/>
          <w:rtl/>
        </w:rPr>
        <w:t xml:space="preserve"> "</w:t>
      </w:r>
      <w:r>
        <w:rPr>
          <w:rFonts w:cs="Arabic Transparent" w:hint="cs"/>
          <w:sz w:val="26"/>
          <w:szCs w:val="26"/>
          <w:rtl/>
        </w:rPr>
        <w:t xml:space="preserve"> والمكون من:</w:t>
      </w:r>
    </w:p>
    <w:p w:rsidR="00AA2E5E" w:rsidRPr="00A106B6" w:rsidRDefault="00AA2E5E" w:rsidP="00AA2E5E">
      <w:pPr>
        <w:bidi/>
        <w:spacing w:line="360" w:lineRule="auto"/>
        <w:ind w:left="720"/>
        <w:jc w:val="both"/>
        <w:rPr>
          <w:rFonts w:cs="Arabic Transparent"/>
          <w:sz w:val="8"/>
          <w:szCs w:val="8"/>
          <w:rtl/>
        </w:rPr>
      </w:pPr>
    </w:p>
    <w:p w:rsidR="00AA2E5E" w:rsidRPr="00A106B6" w:rsidRDefault="00AA2E5E" w:rsidP="00AA2E5E">
      <w:pPr>
        <w:numPr>
          <w:ilvl w:val="1"/>
          <w:numId w:val="11"/>
        </w:numPr>
        <w:bidi/>
        <w:spacing w:line="360" w:lineRule="auto"/>
        <w:jc w:val="both"/>
        <w:rPr>
          <w:rFonts w:cs="Arabic Transparent"/>
          <w:b/>
          <w:bCs/>
          <w:sz w:val="26"/>
          <w:szCs w:val="26"/>
        </w:rPr>
      </w:pPr>
      <w:r w:rsidRPr="00754913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الحصة الأولى: </w:t>
      </w:r>
      <w:r w:rsidRPr="00754913">
        <w:rPr>
          <w:rFonts w:ascii="Arial" w:hAnsi="Arial" w:cs="Arabic Transparent" w:hint="cs"/>
          <w:b/>
          <w:bCs/>
          <w:sz w:val="26"/>
          <w:szCs w:val="26"/>
          <w:rtl/>
        </w:rPr>
        <w:t>تجهيزات بالحشايا (</w:t>
      </w:r>
      <w:r w:rsidRPr="00754913">
        <w:rPr>
          <w:b/>
          <w:bCs/>
        </w:rPr>
        <w:t>Paillasse</w:t>
      </w:r>
      <w:r w:rsidRPr="00754913">
        <w:rPr>
          <w:rFonts w:ascii="Arial" w:hAnsi="Arial" w:cs="Arabic Transparent" w:hint="cs"/>
          <w:b/>
          <w:bCs/>
          <w:sz w:val="26"/>
          <w:szCs w:val="26"/>
          <w:rtl/>
        </w:rPr>
        <w:t>) المخبرية</w:t>
      </w:r>
    </w:p>
    <w:p w:rsidR="00AA2E5E" w:rsidRPr="00A106B6" w:rsidRDefault="00AA2E5E" w:rsidP="00AA2E5E">
      <w:pPr>
        <w:bidi/>
        <w:spacing w:line="360" w:lineRule="auto"/>
        <w:ind w:left="1440"/>
        <w:jc w:val="both"/>
        <w:rPr>
          <w:rFonts w:cs="Arabic Transparent"/>
          <w:b/>
          <w:bCs/>
          <w:sz w:val="8"/>
          <w:szCs w:val="8"/>
        </w:rPr>
      </w:pPr>
    </w:p>
    <w:p w:rsidR="00AA2E5E" w:rsidRDefault="00AA2E5E" w:rsidP="00AA2E5E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ا</w:t>
      </w:r>
      <w:r w:rsidRPr="001177C6">
        <w:rPr>
          <w:rFonts w:cs="Arabic Transparent" w:hint="cs"/>
          <w:sz w:val="26"/>
          <w:szCs w:val="26"/>
          <w:rtl/>
        </w:rPr>
        <w:t xml:space="preserve">لمؤسسات المؤهلة في </w:t>
      </w:r>
      <w:r>
        <w:rPr>
          <w:rFonts w:cs="Arabic Transparent" w:hint="cs"/>
          <w:sz w:val="26"/>
          <w:szCs w:val="26"/>
          <w:rtl/>
        </w:rPr>
        <w:t>ال</w:t>
      </w:r>
      <w:r w:rsidRPr="001177C6">
        <w:rPr>
          <w:rFonts w:cs="Arabic Transparent" w:hint="cs"/>
          <w:sz w:val="26"/>
          <w:szCs w:val="26"/>
          <w:rtl/>
        </w:rPr>
        <w:t>ميدان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والمهتمة بهذا الإعلان، </w:t>
      </w:r>
      <w:r>
        <w:rPr>
          <w:rFonts w:cs="Arabic Transparent" w:hint="cs"/>
          <w:sz w:val="26"/>
          <w:szCs w:val="26"/>
          <w:rtl/>
        </w:rPr>
        <w:t xml:space="preserve">يمكن لها </w:t>
      </w:r>
      <w:r w:rsidRPr="001177C6">
        <w:rPr>
          <w:rFonts w:cs="Arabic Transparent" w:hint="cs"/>
          <w:sz w:val="26"/>
          <w:szCs w:val="26"/>
          <w:rtl/>
        </w:rPr>
        <w:t xml:space="preserve">سحب دفتر الشروط من نيابة المديرية للتنمية والاستشراف والتوجيه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مصلحة برامج التجهيز والبناء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جامعة ورقلة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مقابل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 xml:space="preserve">دفع مبلغ قدره </w:t>
      </w:r>
      <w:r w:rsidRPr="007C1838">
        <w:rPr>
          <w:rFonts w:asciiTheme="majorBidi" w:hAnsiTheme="majorBidi" w:cstheme="majorBidi"/>
          <w:rtl/>
        </w:rPr>
        <w:t>1.000</w:t>
      </w:r>
      <w:r w:rsidRPr="007C1838">
        <w:rPr>
          <w:rFonts w:asciiTheme="majorBidi" w:hAnsiTheme="majorBidi" w:cstheme="majorBidi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دج لدى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المحاسب المعتمد لجامعة</w:t>
      </w:r>
      <w:r w:rsidRPr="001177C6">
        <w:rPr>
          <w:rFonts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ورقلة</w:t>
      </w:r>
      <w:r>
        <w:rPr>
          <w:rFonts w:cs="Arabic Transparent" w:hint="cs"/>
          <w:sz w:val="26"/>
          <w:szCs w:val="26"/>
          <w:rtl/>
        </w:rPr>
        <w:t>.</w:t>
      </w:r>
    </w:p>
    <w:p w:rsidR="00AA2E5E" w:rsidRDefault="00AA2E5E" w:rsidP="00AA2E5E">
      <w:pPr>
        <w:bidi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العرض التقني والعرض المالي المكونين كل على حدا من الوثائق </w:t>
      </w:r>
      <w:proofErr w:type="gramStart"/>
      <w:r>
        <w:rPr>
          <w:rFonts w:cs="Arabic Transparent" w:hint="cs"/>
          <w:sz w:val="26"/>
          <w:szCs w:val="26"/>
          <w:rtl/>
        </w:rPr>
        <w:t>التالية :</w:t>
      </w:r>
      <w:proofErr w:type="gramEnd"/>
    </w:p>
    <w:p w:rsidR="00AA2E5E" w:rsidRPr="00014F27" w:rsidRDefault="00AA2E5E" w:rsidP="00AA2E5E">
      <w:pPr>
        <w:bidi/>
        <w:jc w:val="both"/>
        <w:rPr>
          <w:rFonts w:cs="Arabic Transparent"/>
          <w:sz w:val="20"/>
          <w:szCs w:val="20"/>
          <w:rtl/>
        </w:rPr>
      </w:pPr>
    </w:p>
    <w:p w:rsidR="00AA2E5E" w:rsidRDefault="00AA2E5E" w:rsidP="00AA2E5E">
      <w:pPr>
        <w:tabs>
          <w:tab w:val="right" w:pos="360"/>
        </w:tabs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680681">
        <w:rPr>
          <w:rFonts w:cs="Arabic Transparent"/>
          <w:b/>
          <w:bCs/>
          <w:sz w:val="26"/>
          <w:szCs w:val="26"/>
        </w:rPr>
        <w:t>I</w:t>
      </w:r>
      <w:r w:rsidRPr="00680681">
        <w:rPr>
          <w:rFonts w:cs="Arabic Transparent" w:hint="cs"/>
          <w:b/>
          <w:bCs/>
          <w:sz w:val="26"/>
          <w:szCs w:val="26"/>
          <w:rtl/>
        </w:rPr>
        <w:t>.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التقني</w:t>
      </w:r>
      <w:r>
        <w:rPr>
          <w:rFonts w:cs="Arabic Transparent" w:hint="cs"/>
          <w:b/>
          <w:bCs/>
          <w:sz w:val="26"/>
          <w:szCs w:val="26"/>
          <w:rtl/>
        </w:rPr>
        <w:t>: يتكون على ما يلي:</w:t>
      </w:r>
    </w:p>
    <w:p w:rsidR="00AA2E5E" w:rsidRPr="005C3FCE" w:rsidRDefault="00AA2E5E" w:rsidP="00AA2E5E">
      <w:pPr>
        <w:tabs>
          <w:tab w:val="right" w:pos="360"/>
        </w:tabs>
        <w:spacing w:line="360" w:lineRule="auto"/>
        <w:jc w:val="both"/>
        <w:rPr>
          <w:rFonts w:cs="Arabic Transparent"/>
          <w:sz w:val="10"/>
          <w:szCs w:val="10"/>
          <w:rtl/>
        </w:rPr>
      </w:pPr>
      <w:r w:rsidRPr="006D4F82">
        <w:rPr>
          <w:rFonts w:cs="Arabic Transparent" w:hint="cs"/>
          <w:sz w:val="10"/>
          <w:szCs w:val="10"/>
          <w:rtl/>
        </w:rPr>
        <w:t xml:space="preserve"> </w:t>
      </w:r>
    </w:p>
    <w:p w:rsidR="00AA2E5E" w:rsidRDefault="00AA2E5E" w:rsidP="00AA2E5E">
      <w:pPr>
        <w:numPr>
          <w:ilvl w:val="0"/>
          <w:numId w:val="13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  <w:rtl/>
        </w:rPr>
      </w:pPr>
      <w:r w:rsidRPr="00DC7EB8">
        <w:rPr>
          <w:rFonts w:cs="Arabic Transparent" w:hint="cs"/>
          <w:sz w:val="26"/>
          <w:szCs w:val="26"/>
          <w:rtl/>
        </w:rPr>
        <w:t>التصريح بالاكتتاب</w:t>
      </w:r>
      <w:r w:rsidRPr="006C6784">
        <w:rPr>
          <w:rFonts w:cs="Arabic Transparent" w:hint="cs"/>
          <w:sz w:val="26"/>
          <w:szCs w:val="2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 xml:space="preserve">مؤرخ، </w:t>
      </w:r>
      <w:proofErr w:type="gramStart"/>
      <w:r w:rsidRPr="00DC7EB8">
        <w:rPr>
          <w:rFonts w:cs="Arabic Transparent" w:hint="cs"/>
          <w:sz w:val="26"/>
          <w:szCs w:val="26"/>
          <w:rtl/>
        </w:rPr>
        <w:t>ممضي</w:t>
      </w:r>
      <w:proofErr w:type="gramEnd"/>
      <w:r w:rsidRPr="00DC7EB8">
        <w:rPr>
          <w:rFonts w:cs="Arabic Transparent" w:hint="cs"/>
          <w:sz w:val="26"/>
          <w:szCs w:val="26"/>
          <w:rtl/>
        </w:rPr>
        <w:t xml:space="preserve"> وم</w:t>
      </w:r>
      <w:r>
        <w:rPr>
          <w:rFonts w:cs="Arabic Transparent" w:hint="cs"/>
          <w:sz w:val="26"/>
          <w:szCs w:val="26"/>
          <w:rtl/>
        </w:rPr>
        <w:t>ملوء</w:t>
      </w:r>
    </w:p>
    <w:p w:rsidR="00AA2E5E" w:rsidRDefault="00AA2E5E" w:rsidP="00AA2E5E">
      <w:pPr>
        <w:numPr>
          <w:ilvl w:val="0"/>
          <w:numId w:val="13"/>
        </w:numPr>
        <w:bidi/>
        <w:spacing w:line="360" w:lineRule="auto"/>
        <w:rPr>
          <w:rFonts w:cs="Arabic Transparent"/>
          <w:sz w:val="26"/>
          <w:szCs w:val="26"/>
        </w:rPr>
      </w:pPr>
      <w:r w:rsidRPr="00DC7EB8">
        <w:rPr>
          <w:rFonts w:cs="Arabic Transparent" w:hint="cs"/>
          <w:sz w:val="26"/>
          <w:szCs w:val="26"/>
          <w:rtl/>
        </w:rPr>
        <w:t xml:space="preserve">التصريح بالنزاهة مؤرخ، </w:t>
      </w:r>
      <w:proofErr w:type="gramStart"/>
      <w:r w:rsidRPr="00DC7EB8">
        <w:rPr>
          <w:rFonts w:cs="Arabic Transparent" w:hint="cs"/>
          <w:sz w:val="26"/>
          <w:szCs w:val="26"/>
          <w:rtl/>
        </w:rPr>
        <w:t>ممضي</w:t>
      </w:r>
      <w:proofErr w:type="gramEnd"/>
      <w:r w:rsidRPr="00DC7EB8">
        <w:rPr>
          <w:rFonts w:cs="Arabic Transparent" w:hint="cs"/>
          <w:sz w:val="26"/>
          <w:szCs w:val="26"/>
          <w:rtl/>
        </w:rPr>
        <w:t xml:space="preserve"> وم</w:t>
      </w:r>
      <w:r>
        <w:rPr>
          <w:rFonts w:cs="Arabic Transparent" w:hint="cs"/>
          <w:sz w:val="26"/>
          <w:szCs w:val="26"/>
          <w:rtl/>
        </w:rPr>
        <w:t>ملوء</w:t>
      </w:r>
    </w:p>
    <w:p w:rsidR="00AA2E5E" w:rsidRDefault="00AA2E5E" w:rsidP="00AA2E5E">
      <w:pPr>
        <w:numPr>
          <w:ilvl w:val="0"/>
          <w:numId w:val="13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proofErr w:type="gramStart"/>
      <w:r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Pr="009375E4">
        <w:rPr>
          <w:rFonts w:cs="Arabic Transparent" w:hint="cs"/>
          <w:sz w:val="26"/>
          <w:szCs w:val="26"/>
          <w:rtl/>
        </w:rPr>
        <w:t xml:space="preserve"> طبق الأصل</w:t>
      </w:r>
      <w:r w:rsidRPr="00DC7EB8">
        <w:rPr>
          <w:rFonts w:cs="Arabic Transparent" w:hint="cs"/>
          <w:sz w:val="26"/>
          <w:szCs w:val="26"/>
          <w:rtl/>
        </w:rPr>
        <w:t xml:space="preserve"> مصادق عليها من السجل التجاري</w:t>
      </w:r>
    </w:p>
    <w:p w:rsidR="00AA2E5E" w:rsidRDefault="00AA2E5E" w:rsidP="00AA2E5E">
      <w:pPr>
        <w:numPr>
          <w:ilvl w:val="0"/>
          <w:numId w:val="13"/>
        </w:numPr>
        <w:tabs>
          <w:tab w:val="left" w:pos="612"/>
        </w:tabs>
        <w:bidi/>
        <w:spacing w:line="360" w:lineRule="auto"/>
        <w:jc w:val="both"/>
        <w:rPr>
          <w:rFonts w:cs="Arabic Transparent"/>
          <w:sz w:val="26"/>
          <w:szCs w:val="26"/>
        </w:rPr>
      </w:pPr>
      <w:proofErr w:type="gramStart"/>
      <w:r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Pr="009375E4">
        <w:rPr>
          <w:rFonts w:cs="Arabic Transparent" w:hint="cs"/>
          <w:sz w:val="26"/>
          <w:szCs w:val="26"/>
          <w:rtl/>
        </w:rPr>
        <w:t xml:space="preserve"> طبق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9375E4">
        <w:rPr>
          <w:rFonts w:cs="Arabic Transparent" w:hint="cs"/>
          <w:sz w:val="26"/>
          <w:szCs w:val="26"/>
          <w:rtl/>
        </w:rPr>
        <w:t>الأصل</w:t>
      </w:r>
      <w:r w:rsidRPr="00283A28">
        <w:rPr>
          <w:rFonts w:cs="Arabic Transparent" w:hint="cs"/>
          <w:sz w:val="26"/>
          <w:szCs w:val="2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مصادق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عليها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من شهادة الضرائب "</w:t>
      </w:r>
      <w:r w:rsidRPr="000D6958">
        <w:rPr>
          <w:rFonts w:cs="Arabic Transparent"/>
        </w:rPr>
        <w:t>Extrait</w:t>
      </w:r>
      <w:r w:rsidRPr="00DC7EB8">
        <w:rPr>
          <w:rFonts w:cs="Arabic Transparent"/>
          <w:sz w:val="26"/>
          <w:szCs w:val="26"/>
        </w:rPr>
        <w:t xml:space="preserve"> </w:t>
      </w:r>
      <w:r w:rsidRPr="000D6958">
        <w:rPr>
          <w:rFonts w:cs="Arabic Transparent"/>
        </w:rPr>
        <w:t>de Rôle</w:t>
      </w:r>
      <w:r w:rsidRPr="00DC7EB8">
        <w:rPr>
          <w:rFonts w:cs="Arabic Transparent" w:hint="cs"/>
          <w:sz w:val="26"/>
          <w:szCs w:val="26"/>
          <w:rtl/>
        </w:rPr>
        <w:t>" سارية المفعول بتاريخ إيداع العروض ومصحوبة بجدول تسديد المستحقات في حالة الديون</w:t>
      </w:r>
    </w:p>
    <w:p w:rsidR="00AA2E5E" w:rsidRDefault="00AA2E5E" w:rsidP="00AA2E5E">
      <w:pPr>
        <w:numPr>
          <w:ilvl w:val="0"/>
          <w:numId w:val="13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 w:rsidRPr="009375E4">
        <w:rPr>
          <w:rFonts w:cs="Arabic Transparent" w:hint="cs"/>
          <w:sz w:val="26"/>
          <w:szCs w:val="26"/>
          <w:rtl/>
        </w:rPr>
        <w:t>نسخة طبق الأصل</w:t>
      </w:r>
      <w:r w:rsidRPr="00DC7EB8">
        <w:rPr>
          <w:rFonts w:cs="Arabic Transparent" w:hint="cs"/>
          <w:sz w:val="26"/>
          <w:szCs w:val="26"/>
          <w:rtl/>
        </w:rPr>
        <w:t xml:space="preserve"> مصادق عليها من بطاقة الهوية الجبائية</w:t>
      </w:r>
    </w:p>
    <w:p w:rsidR="00AA2E5E" w:rsidRDefault="00AA2E5E" w:rsidP="00AA2E5E">
      <w:pPr>
        <w:numPr>
          <w:ilvl w:val="0"/>
          <w:numId w:val="13"/>
        </w:numPr>
        <w:tabs>
          <w:tab w:val="left" w:pos="612"/>
        </w:tabs>
        <w:bidi/>
        <w:spacing w:line="360" w:lineRule="auto"/>
        <w:jc w:val="both"/>
        <w:rPr>
          <w:rFonts w:cs="Arabic Transparent"/>
          <w:sz w:val="26"/>
          <w:szCs w:val="26"/>
        </w:rPr>
      </w:pPr>
      <w:proofErr w:type="gramStart"/>
      <w:r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Pr="009375E4">
        <w:rPr>
          <w:rFonts w:cs="Arabic Transparent" w:hint="cs"/>
          <w:sz w:val="26"/>
          <w:szCs w:val="26"/>
          <w:rtl/>
        </w:rPr>
        <w:t xml:space="preserve"> طبق الأصل</w:t>
      </w:r>
      <w:r w:rsidRPr="00DC7EB8">
        <w:rPr>
          <w:rFonts w:cs="Arabic Transparent" w:hint="cs"/>
          <w:sz w:val="26"/>
          <w:szCs w:val="26"/>
          <w:rtl/>
        </w:rPr>
        <w:t xml:space="preserve"> مصادق عليها من القانون الأساسي </w:t>
      </w:r>
      <w:r>
        <w:rPr>
          <w:rFonts w:cs="Arabic Transparent" w:hint="cs"/>
          <w:sz w:val="26"/>
          <w:szCs w:val="26"/>
          <w:rtl/>
        </w:rPr>
        <w:t xml:space="preserve">بالنسبة للمؤسسات </w:t>
      </w:r>
      <w:r w:rsidRPr="00A2353F">
        <w:rPr>
          <w:rFonts w:cs="Arabic Transparent" w:hint="cs"/>
          <w:color w:val="000000"/>
          <w:sz w:val="26"/>
          <w:szCs w:val="26"/>
          <w:rtl/>
        </w:rPr>
        <w:t>المعنية</w:t>
      </w:r>
      <w:r>
        <w:rPr>
          <w:rFonts w:cs="Arabic Transparent" w:hint="cs"/>
          <w:color w:val="000000"/>
          <w:sz w:val="26"/>
          <w:szCs w:val="26"/>
          <w:rtl/>
        </w:rPr>
        <w:t xml:space="preserve"> مصحوبة ب</w:t>
      </w:r>
      <w:r w:rsidRPr="009375E4">
        <w:rPr>
          <w:rFonts w:cs="Arabic Transparent" w:hint="cs"/>
          <w:sz w:val="26"/>
          <w:szCs w:val="26"/>
          <w:rtl/>
        </w:rPr>
        <w:t>نسخة طبق الأصل</w:t>
      </w:r>
      <w:r>
        <w:rPr>
          <w:rFonts w:cs="Arabic Transparent" w:hint="cs"/>
          <w:sz w:val="26"/>
          <w:szCs w:val="2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 xml:space="preserve">مصادق عليها </w:t>
      </w:r>
      <w:r>
        <w:rPr>
          <w:rFonts w:cs="Arabic Transparent" w:hint="cs"/>
          <w:sz w:val="26"/>
          <w:szCs w:val="26"/>
          <w:rtl/>
        </w:rPr>
        <w:t>من شهادة الإيداع القانوني لحساباتها الاجتماعية من المركز الوطني للسجل التجاري</w:t>
      </w:r>
    </w:p>
    <w:p w:rsidR="00AA2E5E" w:rsidRDefault="00AA2E5E" w:rsidP="00AA2E5E">
      <w:pPr>
        <w:numPr>
          <w:ilvl w:val="0"/>
          <w:numId w:val="13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proofErr w:type="gramStart"/>
      <w:r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9375E4">
        <w:rPr>
          <w:rFonts w:cs="Arabic Transparent" w:hint="cs"/>
          <w:sz w:val="26"/>
          <w:szCs w:val="26"/>
          <w:rtl/>
        </w:rPr>
        <w:t>طبق الأصل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مصادق عليها من شهادة أداء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المستحقات</w:t>
      </w:r>
      <w:r>
        <w:rPr>
          <w:rFonts w:cs="Arabic Transparent" w:hint="cs"/>
          <w:sz w:val="26"/>
          <w:szCs w:val="26"/>
          <w:rtl/>
        </w:rPr>
        <w:t xml:space="preserve"> (</w:t>
      </w:r>
      <w:r w:rsidRPr="000D6958">
        <w:rPr>
          <w:rFonts w:cs="Arabic Transparent"/>
        </w:rPr>
        <w:t>CNAS</w:t>
      </w:r>
      <w:r>
        <w:rPr>
          <w:rFonts w:cs="Arabic Transparent" w:hint="cs"/>
          <w:rtl/>
        </w:rPr>
        <w:t xml:space="preserve">، </w:t>
      </w:r>
      <w:r w:rsidRPr="000D6958">
        <w:rPr>
          <w:rFonts w:cs="Arabic Transparent"/>
        </w:rPr>
        <w:t>CASNOS</w:t>
      </w:r>
      <w:r>
        <w:rPr>
          <w:rFonts w:cs="Arabic Transparent" w:hint="cs"/>
          <w:sz w:val="26"/>
          <w:szCs w:val="26"/>
          <w:rtl/>
        </w:rPr>
        <w:t>)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وسارية المفعول بتاريخ إيداع العروض</w:t>
      </w:r>
    </w:p>
    <w:p w:rsidR="00AA2E5E" w:rsidRDefault="00AA2E5E" w:rsidP="00AA2E5E">
      <w:pPr>
        <w:numPr>
          <w:ilvl w:val="0"/>
          <w:numId w:val="13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 w:rsidRPr="009375E4">
        <w:rPr>
          <w:rFonts w:cs="Arabic Transparent" w:hint="cs"/>
          <w:sz w:val="26"/>
          <w:szCs w:val="26"/>
          <w:rtl/>
        </w:rPr>
        <w:t>نسخة طبق الأصل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مصادق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عليها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من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شهادة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السوابق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العدلية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للمسير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رقم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0D6958">
        <w:rPr>
          <w:rFonts w:cs="Arabic Transparent" w:hint="cs"/>
          <w:rtl/>
        </w:rPr>
        <w:t>3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سارية المفعول</w:t>
      </w:r>
      <w:r w:rsidRPr="00DC7EB8">
        <w:rPr>
          <w:rFonts w:cs="Arabic Transparent" w:hint="cs"/>
          <w:sz w:val="26"/>
          <w:szCs w:val="26"/>
          <w:rtl/>
        </w:rPr>
        <w:t xml:space="preserve"> بتاريخ إيداع العروض</w:t>
      </w:r>
    </w:p>
    <w:p w:rsidR="00AA2E5E" w:rsidRDefault="00AA2E5E" w:rsidP="00AA2E5E">
      <w:pPr>
        <w:numPr>
          <w:ilvl w:val="0"/>
          <w:numId w:val="13"/>
        </w:numPr>
        <w:tabs>
          <w:tab w:val="left" w:pos="612"/>
        </w:tabs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736342">
        <w:rPr>
          <w:rFonts w:cs="Arabic Transparent" w:hint="cs"/>
          <w:sz w:val="26"/>
          <w:szCs w:val="26"/>
          <w:rtl/>
        </w:rPr>
        <w:t>نسخة طبق الأصل</w:t>
      </w:r>
      <w:r w:rsidRPr="00DC7EB8">
        <w:rPr>
          <w:rFonts w:cs="Arabic Transparent" w:hint="cs"/>
          <w:sz w:val="26"/>
          <w:szCs w:val="26"/>
          <w:rtl/>
        </w:rPr>
        <w:t xml:space="preserve"> مصادق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عليها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 xml:space="preserve">من شهادات المراجع المهنية للصفقات </w:t>
      </w:r>
      <w:r>
        <w:rPr>
          <w:rFonts w:cs="Arabic Transparent" w:hint="cs"/>
          <w:sz w:val="26"/>
          <w:szCs w:val="26"/>
          <w:rtl/>
        </w:rPr>
        <w:t xml:space="preserve">أو الاتفاقيات </w:t>
      </w:r>
      <w:r w:rsidRPr="00DC7EB8">
        <w:rPr>
          <w:rFonts w:cs="Arabic Transparent" w:hint="cs"/>
          <w:sz w:val="26"/>
          <w:szCs w:val="26"/>
          <w:rtl/>
        </w:rPr>
        <w:t>المنجزة في التخصص مرفقة بإثباتات خلال</w:t>
      </w:r>
      <w:r>
        <w:rPr>
          <w:rFonts w:cs="Arabic Transparent" w:hint="cs"/>
          <w:sz w:val="26"/>
          <w:szCs w:val="26"/>
          <w:rtl/>
        </w:rPr>
        <w:t xml:space="preserve"> الأربع (</w:t>
      </w:r>
      <w:r>
        <w:rPr>
          <w:rFonts w:cs="Arabic Transparent" w:hint="cs"/>
          <w:rtl/>
        </w:rPr>
        <w:t>04</w:t>
      </w:r>
      <w:r>
        <w:rPr>
          <w:rFonts w:cs="Arabic Transparent" w:hint="cs"/>
          <w:sz w:val="26"/>
          <w:szCs w:val="26"/>
          <w:rtl/>
        </w:rPr>
        <w:t>) سنوات الفارطة (</w:t>
      </w:r>
      <w:r>
        <w:rPr>
          <w:rFonts w:cs="Arabic Transparent" w:hint="cs"/>
          <w:rtl/>
        </w:rPr>
        <w:t>2010-2011-2012-2013</w:t>
      </w:r>
      <w:r w:rsidRPr="00DC7EB8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 xml:space="preserve">وأن شهادة حسن التنفيذ يجب أن تحمل </w:t>
      </w:r>
      <w:r>
        <w:rPr>
          <w:rFonts w:cs="Arabic Transparent" w:hint="cs"/>
          <w:sz w:val="26"/>
          <w:szCs w:val="26"/>
          <w:rtl/>
        </w:rPr>
        <w:t>الموضوع</w:t>
      </w:r>
      <w:r w:rsidRPr="00DC7EB8">
        <w:rPr>
          <w:rFonts w:cs="Arabic Transparent" w:hint="cs"/>
          <w:sz w:val="26"/>
          <w:szCs w:val="26"/>
          <w:rtl/>
        </w:rPr>
        <w:t xml:space="preserve"> و</w:t>
      </w:r>
      <w:r>
        <w:rPr>
          <w:rFonts w:cs="Arabic Transparent" w:hint="cs"/>
          <w:sz w:val="26"/>
          <w:szCs w:val="26"/>
          <w:rtl/>
        </w:rPr>
        <w:t>ال</w:t>
      </w:r>
      <w:r w:rsidRPr="00DC7EB8">
        <w:rPr>
          <w:rFonts w:cs="Arabic Transparent" w:hint="cs"/>
          <w:sz w:val="26"/>
          <w:szCs w:val="26"/>
          <w:rtl/>
        </w:rPr>
        <w:t>مبلغ والتاريخ وترفض الشهادات الممنوحة من طرف الخواص</w:t>
      </w:r>
    </w:p>
    <w:p w:rsidR="00AA2E5E" w:rsidRPr="00CB49C0" w:rsidRDefault="00FB75C0" w:rsidP="00AA2E5E">
      <w:pPr>
        <w:numPr>
          <w:ilvl w:val="0"/>
          <w:numId w:val="13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>
        <w:rPr>
          <w:rFonts w:cs="Arabic Transparent"/>
          <w:sz w:val="26"/>
          <w:szCs w:val="26"/>
        </w:rPr>
        <w:t xml:space="preserve"> </w:t>
      </w:r>
      <w:proofErr w:type="gramStart"/>
      <w:r w:rsidR="00AA2E5E"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="00AA2E5E" w:rsidRPr="009375E4">
        <w:rPr>
          <w:rFonts w:cs="Arabic Transparent" w:hint="cs"/>
          <w:sz w:val="26"/>
          <w:szCs w:val="26"/>
          <w:rtl/>
        </w:rPr>
        <w:t xml:space="preserve"> طبق الأصل</w:t>
      </w:r>
      <w:r w:rsidR="00AA2E5E" w:rsidRPr="00DC7EB8">
        <w:rPr>
          <w:rFonts w:cs="Arabic Transparent" w:hint="cs"/>
          <w:sz w:val="26"/>
          <w:szCs w:val="26"/>
          <w:rtl/>
        </w:rPr>
        <w:t xml:space="preserve"> مصادق </w:t>
      </w:r>
      <w:r w:rsidR="00AA2E5E">
        <w:rPr>
          <w:rFonts w:cs="Arabic Transparent" w:hint="cs"/>
          <w:sz w:val="26"/>
          <w:szCs w:val="26"/>
          <w:rtl/>
        </w:rPr>
        <w:t xml:space="preserve">عليها من </w:t>
      </w:r>
      <w:r w:rsidR="00AA2E5E" w:rsidRPr="00DC7EB8">
        <w:rPr>
          <w:rFonts w:cs="Arabic Transparent" w:hint="cs"/>
          <w:sz w:val="26"/>
          <w:szCs w:val="26"/>
          <w:rtl/>
        </w:rPr>
        <w:t xml:space="preserve">الحصيلة </w:t>
      </w:r>
      <w:r w:rsidR="00AA2E5E" w:rsidRPr="00A2353F">
        <w:rPr>
          <w:rFonts w:cs="Arabic Transparent" w:hint="cs"/>
          <w:color w:val="000000"/>
          <w:sz w:val="26"/>
          <w:szCs w:val="26"/>
          <w:rtl/>
        </w:rPr>
        <w:t>المالية لثلاثة</w:t>
      </w:r>
      <w:r w:rsidR="00AA2E5E">
        <w:rPr>
          <w:rFonts w:cs="Arabic Transparent" w:hint="cs"/>
          <w:color w:val="000000"/>
          <w:sz w:val="26"/>
          <w:szCs w:val="26"/>
          <w:rtl/>
        </w:rPr>
        <w:t xml:space="preserve"> (03)</w:t>
      </w:r>
      <w:r w:rsidR="00AA2E5E" w:rsidRPr="00A2353F">
        <w:rPr>
          <w:rFonts w:cs="Arabic Transparent" w:hint="cs"/>
          <w:color w:val="000000"/>
          <w:sz w:val="26"/>
          <w:szCs w:val="26"/>
          <w:rtl/>
        </w:rPr>
        <w:t xml:space="preserve"> سنوات التالية</w:t>
      </w:r>
      <w:r w:rsidR="00AA2E5E" w:rsidRPr="00DC7EB8">
        <w:rPr>
          <w:rFonts w:cs="Arabic Transparent" w:hint="cs"/>
          <w:sz w:val="26"/>
          <w:szCs w:val="26"/>
          <w:rtl/>
        </w:rPr>
        <w:t xml:space="preserve">: </w:t>
      </w:r>
      <w:r w:rsidR="00AA2E5E">
        <w:rPr>
          <w:rFonts w:cs="Arabic Transparent" w:hint="cs"/>
          <w:rtl/>
        </w:rPr>
        <w:t>2010</w:t>
      </w:r>
      <w:r w:rsidR="00AA2E5E">
        <w:rPr>
          <w:rFonts w:cs="Arabic Transparent" w:hint="cs"/>
          <w:sz w:val="26"/>
          <w:szCs w:val="26"/>
          <w:rtl/>
        </w:rPr>
        <w:t>،</w:t>
      </w:r>
      <w:r w:rsidR="00AA2E5E" w:rsidRPr="00DC7EB8">
        <w:rPr>
          <w:rFonts w:cs="Arabic Transparent" w:hint="cs"/>
          <w:sz w:val="26"/>
          <w:szCs w:val="26"/>
          <w:rtl/>
        </w:rPr>
        <w:t xml:space="preserve"> </w:t>
      </w:r>
      <w:r w:rsidR="00AA2E5E">
        <w:rPr>
          <w:rFonts w:cs="Arabic Transparent" w:hint="cs"/>
          <w:rtl/>
        </w:rPr>
        <w:t>2011</w:t>
      </w:r>
      <w:r w:rsidR="00AA2E5E">
        <w:rPr>
          <w:rFonts w:cs="Arabic Transparent" w:hint="cs"/>
          <w:sz w:val="26"/>
          <w:szCs w:val="26"/>
          <w:rtl/>
        </w:rPr>
        <w:t xml:space="preserve">، </w:t>
      </w:r>
      <w:r w:rsidR="00AA2E5E">
        <w:rPr>
          <w:rFonts w:cs="Arabic Transparent" w:hint="cs"/>
          <w:rtl/>
        </w:rPr>
        <w:t>2012</w:t>
      </w:r>
    </w:p>
    <w:p w:rsidR="00AA2E5E" w:rsidRDefault="00FB75C0" w:rsidP="00AA2E5E">
      <w:pPr>
        <w:numPr>
          <w:ilvl w:val="0"/>
          <w:numId w:val="13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>
        <w:rPr>
          <w:rFonts w:cs="Arabic Transparent"/>
          <w:sz w:val="26"/>
          <w:szCs w:val="26"/>
        </w:rPr>
        <w:t xml:space="preserve"> </w:t>
      </w:r>
      <w:r w:rsidR="00AA2E5E">
        <w:rPr>
          <w:rFonts w:cs="Arabic Transparent" w:hint="cs"/>
          <w:sz w:val="26"/>
          <w:szCs w:val="26"/>
          <w:rtl/>
        </w:rPr>
        <w:t xml:space="preserve">دفتر الشروط </w:t>
      </w:r>
      <w:r w:rsidR="00AA2E5E" w:rsidRPr="00DC7EB8">
        <w:rPr>
          <w:rFonts w:cs="Arabic Transparent" w:hint="cs"/>
          <w:sz w:val="26"/>
          <w:szCs w:val="26"/>
          <w:rtl/>
        </w:rPr>
        <w:t xml:space="preserve">مؤرخ، </w:t>
      </w:r>
      <w:proofErr w:type="gramStart"/>
      <w:r w:rsidR="00AA2E5E" w:rsidRPr="00DC7EB8">
        <w:rPr>
          <w:rFonts w:cs="Arabic Transparent" w:hint="cs"/>
          <w:sz w:val="26"/>
          <w:szCs w:val="26"/>
          <w:rtl/>
        </w:rPr>
        <w:t>ممضي</w:t>
      </w:r>
      <w:proofErr w:type="gramEnd"/>
      <w:r w:rsidR="00AA2E5E" w:rsidRPr="00DC7EB8">
        <w:rPr>
          <w:rFonts w:cs="Arabic Transparent" w:hint="cs"/>
          <w:sz w:val="26"/>
          <w:szCs w:val="26"/>
          <w:rtl/>
        </w:rPr>
        <w:t xml:space="preserve"> وم</w:t>
      </w:r>
      <w:r w:rsidR="00AA2E5E">
        <w:rPr>
          <w:rFonts w:cs="Arabic Transparent" w:hint="cs"/>
          <w:sz w:val="26"/>
          <w:szCs w:val="26"/>
          <w:rtl/>
        </w:rPr>
        <w:t>ملوء</w:t>
      </w:r>
    </w:p>
    <w:p w:rsidR="00AA2E5E" w:rsidRDefault="00AA2E5E" w:rsidP="00AA2E5E">
      <w:p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  <w:rtl/>
        </w:rPr>
      </w:pPr>
    </w:p>
    <w:p w:rsidR="00AA2E5E" w:rsidRDefault="00AA2E5E" w:rsidP="00AA2E5E">
      <w:p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  <w:rtl/>
        </w:rPr>
      </w:pPr>
    </w:p>
    <w:p w:rsidR="00AA2E5E" w:rsidRDefault="00AA2E5E" w:rsidP="00AA2E5E">
      <w:p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  <w:rtl/>
        </w:rPr>
      </w:pPr>
    </w:p>
    <w:p w:rsidR="00AA2E5E" w:rsidRPr="001177C6" w:rsidRDefault="00AA2E5E" w:rsidP="00AA2E5E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/>
          <w:b/>
          <w:bCs/>
          <w:sz w:val="26"/>
          <w:szCs w:val="26"/>
        </w:rPr>
        <w:lastRenderedPageBreak/>
        <w:t>II</w:t>
      </w:r>
      <w:r>
        <w:rPr>
          <w:rFonts w:cs="Arabic Transparent" w:hint="cs"/>
          <w:b/>
          <w:bCs/>
          <w:sz w:val="26"/>
          <w:szCs w:val="26"/>
          <w:rtl/>
        </w:rPr>
        <w:t xml:space="preserve">.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 :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>يجب أن يتكون على ما يلي</w:t>
      </w:r>
    </w:p>
    <w:p w:rsidR="00AA2E5E" w:rsidRPr="00D70FDF" w:rsidRDefault="00AA2E5E" w:rsidP="00AA2E5E">
      <w:pPr>
        <w:bidi/>
        <w:ind w:left="432"/>
        <w:jc w:val="both"/>
        <w:rPr>
          <w:rFonts w:cs="Arabic Transparent"/>
          <w:sz w:val="12"/>
          <w:szCs w:val="12"/>
        </w:rPr>
      </w:pPr>
    </w:p>
    <w:p w:rsidR="00AA2E5E" w:rsidRPr="001177C6" w:rsidRDefault="00AA2E5E" w:rsidP="00AA2E5E">
      <w:pPr>
        <w:numPr>
          <w:ilvl w:val="2"/>
          <w:numId w:val="13"/>
        </w:numPr>
        <w:bidi/>
        <w:spacing w:line="360" w:lineRule="auto"/>
        <w:jc w:val="both"/>
        <w:rPr>
          <w:rFonts w:cs="Arabic Transparent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رسالة التعهد </w:t>
      </w:r>
      <w:r w:rsidRPr="001A78FF">
        <w:rPr>
          <w:rFonts w:cs="Arabic Transparent" w:hint="cs"/>
          <w:sz w:val="26"/>
          <w:szCs w:val="26"/>
          <w:rtl/>
        </w:rPr>
        <w:t>مؤرخ</w:t>
      </w:r>
      <w:r>
        <w:rPr>
          <w:rFonts w:cs="Arabic Transparent" w:hint="cs"/>
          <w:sz w:val="26"/>
          <w:szCs w:val="26"/>
          <w:rtl/>
        </w:rPr>
        <w:t>ة،</w:t>
      </w:r>
      <w:r w:rsidRPr="001A78FF">
        <w:rPr>
          <w:rFonts w:cs="Arabic Transparent" w:hint="cs"/>
          <w:sz w:val="26"/>
          <w:szCs w:val="26"/>
          <w:rtl/>
        </w:rPr>
        <w:t xml:space="preserve"> </w:t>
      </w:r>
      <w:proofErr w:type="gramStart"/>
      <w:r w:rsidRPr="001A78FF">
        <w:rPr>
          <w:rFonts w:cs="Arabic Transparent" w:hint="cs"/>
          <w:sz w:val="26"/>
          <w:szCs w:val="26"/>
          <w:rtl/>
        </w:rPr>
        <w:t>ممضي</w:t>
      </w:r>
      <w:r>
        <w:rPr>
          <w:rFonts w:cs="Arabic Transparent" w:hint="cs"/>
          <w:sz w:val="26"/>
          <w:szCs w:val="26"/>
          <w:rtl/>
        </w:rPr>
        <w:t>ة</w:t>
      </w:r>
      <w:proofErr w:type="gramEnd"/>
      <w:r w:rsidRPr="001A78FF">
        <w:rPr>
          <w:rFonts w:cs="Arabic Transparent" w:hint="cs"/>
          <w:sz w:val="26"/>
          <w:szCs w:val="26"/>
          <w:rtl/>
        </w:rPr>
        <w:t xml:space="preserve"> و</w:t>
      </w:r>
      <w:r>
        <w:rPr>
          <w:rFonts w:cs="Arabic Transparent" w:hint="cs"/>
          <w:sz w:val="26"/>
          <w:szCs w:val="26"/>
          <w:rtl/>
        </w:rPr>
        <w:t>مؤشرة</w:t>
      </w:r>
    </w:p>
    <w:p w:rsidR="00AA2E5E" w:rsidRPr="001177C6" w:rsidRDefault="00AA2E5E" w:rsidP="00AA2E5E">
      <w:pPr>
        <w:numPr>
          <w:ilvl w:val="2"/>
          <w:numId w:val="13"/>
        </w:numPr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 xml:space="preserve">جدول الأسعار الوحدوية </w:t>
      </w:r>
      <w:r>
        <w:rPr>
          <w:rFonts w:cs="Arabic Transparent" w:hint="cs"/>
          <w:sz w:val="26"/>
          <w:szCs w:val="26"/>
          <w:rtl/>
        </w:rPr>
        <w:t xml:space="preserve">مملوء، </w:t>
      </w:r>
      <w:proofErr w:type="gramStart"/>
      <w:r w:rsidRPr="001177C6">
        <w:rPr>
          <w:rFonts w:cs="Arabic Transparent" w:hint="cs"/>
          <w:sz w:val="26"/>
          <w:szCs w:val="26"/>
          <w:rtl/>
        </w:rPr>
        <w:t>ممضي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ومؤرخ</w:t>
      </w:r>
    </w:p>
    <w:p w:rsidR="00AA2E5E" w:rsidRPr="001177C6" w:rsidRDefault="00AA2E5E" w:rsidP="00AA2E5E">
      <w:pPr>
        <w:numPr>
          <w:ilvl w:val="2"/>
          <w:numId w:val="13"/>
        </w:numPr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>الكشف ال</w:t>
      </w:r>
      <w:r>
        <w:rPr>
          <w:rFonts w:cs="Arabic Transparent" w:hint="cs"/>
          <w:sz w:val="26"/>
          <w:szCs w:val="26"/>
          <w:rtl/>
        </w:rPr>
        <w:t>ك</w:t>
      </w:r>
      <w:r w:rsidRPr="001177C6">
        <w:rPr>
          <w:rFonts w:cs="Arabic Transparent" w:hint="cs"/>
          <w:sz w:val="26"/>
          <w:szCs w:val="26"/>
          <w:rtl/>
        </w:rPr>
        <w:t>مي والتقديري</w:t>
      </w:r>
      <w:r w:rsidRPr="00983413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مملوء،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proofErr w:type="gramStart"/>
      <w:r w:rsidRPr="001177C6">
        <w:rPr>
          <w:rFonts w:cs="Arabic Transparent" w:hint="cs"/>
          <w:sz w:val="26"/>
          <w:szCs w:val="26"/>
          <w:rtl/>
        </w:rPr>
        <w:t>ممضي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ومؤرخ</w:t>
      </w:r>
      <w:r>
        <w:rPr>
          <w:rFonts w:cs="Arabic Transparent" w:hint="cs"/>
          <w:sz w:val="26"/>
          <w:szCs w:val="26"/>
          <w:rtl/>
        </w:rPr>
        <w:t>.</w:t>
      </w:r>
    </w:p>
    <w:p w:rsidR="00AA2E5E" w:rsidRDefault="00AA2E5E" w:rsidP="00AA2E5E">
      <w:pPr>
        <w:bidi/>
        <w:ind w:left="1080"/>
        <w:jc w:val="both"/>
        <w:rPr>
          <w:rFonts w:cs="Arabic Transparent"/>
          <w:sz w:val="12"/>
          <w:szCs w:val="12"/>
          <w:rtl/>
        </w:rPr>
      </w:pPr>
    </w:p>
    <w:p w:rsidR="00AA2E5E" w:rsidRPr="00D70FDF" w:rsidRDefault="00AA2E5E" w:rsidP="00AA2E5E">
      <w:pPr>
        <w:bidi/>
        <w:ind w:left="1080"/>
        <w:jc w:val="both"/>
        <w:rPr>
          <w:rFonts w:cs="Arabic Transparent"/>
          <w:sz w:val="12"/>
          <w:szCs w:val="12"/>
        </w:rPr>
      </w:pPr>
    </w:p>
    <w:p w:rsidR="00AA2E5E" w:rsidRDefault="00AA2E5E" w:rsidP="00AA2E5E">
      <w:pPr>
        <w:bidi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تودع </w:t>
      </w:r>
      <w:r>
        <w:rPr>
          <w:rFonts w:cs="Arabic Transparent" w:hint="cs"/>
          <w:sz w:val="26"/>
          <w:szCs w:val="26"/>
          <w:rtl/>
        </w:rPr>
        <w:t xml:space="preserve">العروض </w:t>
      </w:r>
      <w:r w:rsidRPr="001177C6">
        <w:rPr>
          <w:rFonts w:cs="Arabic Transparent" w:hint="cs"/>
          <w:sz w:val="26"/>
          <w:szCs w:val="26"/>
          <w:rtl/>
        </w:rPr>
        <w:t>عن طريق</w:t>
      </w:r>
      <w:r>
        <w:rPr>
          <w:rFonts w:cs="Arabic Transparent" w:hint="cs"/>
          <w:sz w:val="26"/>
          <w:szCs w:val="26"/>
          <w:rtl/>
        </w:rPr>
        <w:t xml:space="preserve"> المتعهد نفسه أو ممثله</w:t>
      </w:r>
      <w:r w:rsidRPr="001177C6">
        <w:rPr>
          <w:rFonts w:cs="Arabic Transparent" w:hint="cs"/>
          <w:sz w:val="26"/>
          <w:szCs w:val="26"/>
          <w:rtl/>
        </w:rPr>
        <w:t xml:space="preserve"> لدى </w:t>
      </w:r>
      <w:r w:rsidRPr="001177C6">
        <w:rPr>
          <w:rFonts w:cs="Arabic Transparent" w:hint="cs"/>
          <w:b/>
          <w:bCs/>
          <w:sz w:val="26"/>
          <w:szCs w:val="26"/>
          <w:rtl/>
        </w:rPr>
        <w:t>مديرية</w:t>
      </w:r>
      <w:r>
        <w:rPr>
          <w:rFonts w:cs="Arabic Transparent" w:hint="cs"/>
          <w:b/>
          <w:bCs/>
          <w:sz w:val="26"/>
          <w:szCs w:val="26"/>
          <w:rtl/>
        </w:rPr>
        <w:t xml:space="preserve"> التنمية والاستشراف والتوجيه </w:t>
      </w:r>
      <w:r>
        <w:rPr>
          <w:rFonts w:cs="Arabic Transparent"/>
          <w:b/>
          <w:bCs/>
          <w:sz w:val="26"/>
          <w:szCs w:val="26"/>
          <w:rtl/>
        </w:rPr>
        <w:t>–</w:t>
      </w:r>
      <w:r>
        <w:rPr>
          <w:rFonts w:cs="Arabic Transparent" w:hint="cs"/>
          <w:b/>
          <w:bCs/>
          <w:sz w:val="26"/>
          <w:szCs w:val="26"/>
          <w:rtl/>
        </w:rPr>
        <w:t xml:space="preserve"> مصلحة برامج التجهيز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والبناء، </w:t>
      </w:r>
      <w:r w:rsidRPr="001177C6">
        <w:rPr>
          <w:rFonts w:cs="Arabic Transparent" w:hint="cs"/>
          <w:b/>
          <w:bCs/>
          <w:sz w:val="26"/>
          <w:szCs w:val="26"/>
          <w:rtl/>
        </w:rPr>
        <w:t>جامعة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ورقلة المتواجد بطريق غرداية</w:t>
      </w:r>
      <w:r>
        <w:rPr>
          <w:rFonts w:cs="Arabic Transparent" w:hint="cs"/>
          <w:b/>
          <w:bCs/>
          <w:sz w:val="26"/>
          <w:szCs w:val="26"/>
          <w:rtl/>
        </w:rPr>
        <w:t>، 30000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ورقلة.</w:t>
      </w:r>
    </w:p>
    <w:p w:rsidR="00AA2E5E" w:rsidRPr="00D70FDF" w:rsidRDefault="00AA2E5E" w:rsidP="00AA2E5E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AA2E5E" w:rsidRDefault="00AA2E5E" w:rsidP="00AA2E5E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العرض التقني:</w:t>
      </w:r>
      <w:r w:rsidRPr="001177C6">
        <w:rPr>
          <w:rFonts w:cs="Arabic Transparent" w:hint="cs"/>
          <w:sz w:val="26"/>
          <w:szCs w:val="26"/>
          <w:rtl/>
        </w:rPr>
        <w:t xml:space="preserve"> يوضع داخل ظرف مغلق </w:t>
      </w:r>
      <w:r>
        <w:rPr>
          <w:rFonts w:cs="Arabic Transparent" w:hint="cs"/>
          <w:sz w:val="26"/>
          <w:szCs w:val="26"/>
          <w:rtl/>
        </w:rPr>
        <w:t xml:space="preserve">ومختوم </w:t>
      </w:r>
      <w:r w:rsidRPr="001177C6">
        <w:rPr>
          <w:rFonts w:cs="Arabic Transparent" w:hint="cs"/>
          <w:sz w:val="26"/>
          <w:szCs w:val="26"/>
          <w:rtl/>
        </w:rPr>
        <w:t>يحمل العبارة التالية: مناقصة وطنية م</w:t>
      </w:r>
      <w:r>
        <w:rPr>
          <w:rFonts w:cs="Arabic Transparent" w:hint="cs"/>
          <w:sz w:val="26"/>
          <w:szCs w:val="26"/>
          <w:rtl/>
        </w:rPr>
        <w:t xml:space="preserve">حدودة رقم </w:t>
      </w:r>
      <w:r>
        <w:rPr>
          <w:rFonts w:cs="Arabic Transparent" w:hint="cs"/>
          <w:rtl/>
        </w:rPr>
        <w:t>05</w:t>
      </w:r>
      <w:r w:rsidRPr="00885A4B">
        <w:rPr>
          <w:rFonts w:cs="Arabic Transparent" w:hint="cs"/>
          <w:rtl/>
        </w:rPr>
        <w:t>/</w:t>
      </w:r>
      <w:r>
        <w:rPr>
          <w:rFonts w:cs="Arabic Transparent" w:hint="cs"/>
          <w:rtl/>
        </w:rPr>
        <w:t>2013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 تجهيز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مجمع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المخابر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المنجز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في إطار صندوق تنمية الجنوب</w:t>
      </w:r>
      <w:r>
        <w:rPr>
          <w:rFonts w:ascii="Tahoma" w:hAnsi="Tahoma" w:cs="Arabic Transparent" w:hint="cs"/>
          <w:sz w:val="26"/>
          <w:szCs w:val="26"/>
          <w:rtl/>
        </w:rPr>
        <w:t xml:space="preserve"> </w:t>
      </w:r>
      <w:r w:rsidRPr="001428E1">
        <w:rPr>
          <w:rFonts w:ascii="Tahoma" w:hAnsi="Tahoma" w:cs="Arabic Transparent"/>
          <w:sz w:val="26"/>
          <w:szCs w:val="26"/>
          <w:rtl/>
        </w:rPr>
        <w:t>بجامعة ورقلة</w:t>
      </w:r>
      <w:r w:rsidRPr="00440391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(</w:t>
      </w:r>
      <w:r w:rsidRPr="00754913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الحصة الأولى: </w:t>
      </w:r>
      <w:r w:rsidRPr="00754913">
        <w:rPr>
          <w:rFonts w:ascii="Arial" w:hAnsi="Arial" w:cs="Arabic Transparent" w:hint="cs"/>
          <w:b/>
          <w:bCs/>
          <w:sz w:val="26"/>
          <w:szCs w:val="26"/>
          <w:rtl/>
        </w:rPr>
        <w:t>تجهيزات بالحشايا (</w:t>
      </w:r>
      <w:r w:rsidRPr="00754913">
        <w:rPr>
          <w:b/>
          <w:bCs/>
        </w:rPr>
        <w:t>Paillasse</w:t>
      </w:r>
      <w:r w:rsidRPr="00754913">
        <w:rPr>
          <w:rFonts w:ascii="Arial" w:hAnsi="Arial" w:cs="Arabic Transparent" w:hint="cs"/>
          <w:b/>
          <w:bCs/>
          <w:sz w:val="26"/>
          <w:szCs w:val="26"/>
          <w:rtl/>
        </w:rPr>
        <w:t>) المخبرية</w:t>
      </w:r>
      <w:r>
        <w:rPr>
          <w:rFonts w:cs="Arabic Transparent" w:hint="cs"/>
          <w:sz w:val="26"/>
          <w:szCs w:val="26"/>
          <w:rtl/>
        </w:rPr>
        <w:t>)"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/>
          <w:b/>
          <w:bCs/>
          <w:sz w:val="26"/>
          <w:szCs w:val="26"/>
          <w:rtl/>
        </w:rPr>
        <w:t>–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عرض تقني</w:t>
      </w:r>
      <w:r>
        <w:rPr>
          <w:rFonts w:cs="Arabic Transparent" w:hint="cs"/>
          <w:b/>
          <w:bCs/>
          <w:sz w:val="26"/>
          <w:szCs w:val="26"/>
          <w:rtl/>
        </w:rPr>
        <w:t>.</w:t>
      </w:r>
    </w:p>
    <w:p w:rsidR="00AA2E5E" w:rsidRPr="00D70FDF" w:rsidRDefault="00AA2E5E" w:rsidP="00AA2E5E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AA2E5E" w:rsidRDefault="00AA2E5E" w:rsidP="00AA2E5E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المالي:</w:t>
      </w:r>
      <w:r w:rsidRPr="001177C6">
        <w:rPr>
          <w:rFonts w:cs="Arabic Transparent" w:hint="cs"/>
          <w:sz w:val="26"/>
          <w:szCs w:val="26"/>
          <w:rtl/>
        </w:rPr>
        <w:t xml:space="preserve"> يوضع داخل ظرف مغلق </w:t>
      </w:r>
      <w:r>
        <w:rPr>
          <w:rFonts w:cs="Arabic Transparent" w:hint="cs"/>
          <w:sz w:val="26"/>
          <w:szCs w:val="26"/>
          <w:rtl/>
        </w:rPr>
        <w:t xml:space="preserve">ومختوم </w:t>
      </w:r>
      <w:r w:rsidRPr="001177C6">
        <w:rPr>
          <w:rFonts w:cs="Arabic Transparent" w:hint="cs"/>
          <w:sz w:val="26"/>
          <w:szCs w:val="26"/>
          <w:rtl/>
        </w:rPr>
        <w:t xml:space="preserve">يحمل العبارة التالية : مناقصة وطنية </w:t>
      </w:r>
      <w:r>
        <w:rPr>
          <w:rFonts w:cs="Arabic Transparent" w:hint="cs"/>
          <w:sz w:val="26"/>
          <w:szCs w:val="26"/>
          <w:rtl/>
        </w:rPr>
        <w:t xml:space="preserve">محدودة رقم </w:t>
      </w:r>
      <w:r>
        <w:rPr>
          <w:rFonts w:cs="Arabic Transparent" w:hint="cs"/>
          <w:rtl/>
        </w:rPr>
        <w:t>05</w:t>
      </w:r>
      <w:r w:rsidRPr="00885A4B">
        <w:rPr>
          <w:rFonts w:cs="Arabic Transparent" w:hint="cs"/>
          <w:rtl/>
        </w:rPr>
        <w:t>/</w:t>
      </w:r>
      <w:r>
        <w:rPr>
          <w:rFonts w:cs="Arabic Transparent" w:hint="cs"/>
          <w:rtl/>
        </w:rPr>
        <w:t>2013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 تجهيز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مجمع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المخابر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المنجز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في إطار صندوق تنمية الجنوب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1428E1">
        <w:rPr>
          <w:rFonts w:ascii="Tahoma" w:hAnsi="Tahoma" w:cs="Arabic Transparent"/>
          <w:sz w:val="26"/>
          <w:szCs w:val="26"/>
          <w:rtl/>
        </w:rPr>
        <w:t>بجامعة ورقلة</w:t>
      </w:r>
      <w:r w:rsidRPr="00440391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(</w:t>
      </w:r>
      <w:r w:rsidRPr="00754913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الحصة الأولى: </w:t>
      </w:r>
      <w:r w:rsidRPr="00754913">
        <w:rPr>
          <w:rFonts w:ascii="Arial" w:hAnsi="Arial" w:cs="Arabic Transparent" w:hint="cs"/>
          <w:b/>
          <w:bCs/>
          <w:sz w:val="26"/>
          <w:szCs w:val="26"/>
          <w:rtl/>
        </w:rPr>
        <w:t>تجهيزات بالحشايا (</w:t>
      </w:r>
      <w:r w:rsidRPr="00754913">
        <w:rPr>
          <w:b/>
          <w:bCs/>
        </w:rPr>
        <w:t>Paillasse</w:t>
      </w:r>
      <w:r w:rsidRPr="00754913">
        <w:rPr>
          <w:rFonts w:ascii="Arial" w:hAnsi="Arial" w:cs="Arabic Transparent" w:hint="cs"/>
          <w:b/>
          <w:bCs/>
          <w:sz w:val="26"/>
          <w:szCs w:val="26"/>
          <w:rtl/>
        </w:rPr>
        <w:t>) المخبرية</w:t>
      </w:r>
      <w:r>
        <w:rPr>
          <w:rFonts w:cs="Arabic Transparent" w:hint="cs"/>
          <w:sz w:val="26"/>
          <w:szCs w:val="26"/>
          <w:rtl/>
        </w:rPr>
        <w:t>)"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/>
          <w:b/>
          <w:bCs/>
          <w:sz w:val="26"/>
          <w:szCs w:val="26"/>
          <w:rtl/>
        </w:rPr>
        <w:t>–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عرض المالي.</w:t>
      </w:r>
    </w:p>
    <w:p w:rsidR="00AA2E5E" w:rsidRPr="00D70FDF" w:rsidRDefault="00AA2E5E" w:rsidP="00AA2E5E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AA2E5E" w:rsidRDefault="00AA2E5E" w:rsidP="00AA2E5E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>الظرفان المذكوران أعلاه يوضعان بدورهما داخل ظرف آخر مغلق مجهول الهوية ويحمل العبارة التالية</w:t>
      </w:r>
      <w:r>
        <w:rPr>
          <w:rFonts w:cs="Arabic Transparent" w:hint="cs"/>
          <w:sz w:val="26"/>
          <w:szCs w:val="26"/>
          <w:rtl/>
        </w:rPr>
        <w:t xml:space="preserve">: إلى السيد مدير جامعة ورقلة، </w:t>
      </w:r>
      <w:r w:rsidRPr="001177C6">
        <w:rPr>
          <w:rFonts w:cs="Arabic Transparent" w:hint="cs"/>
          <w:sz w:val="26"/>
          <w:szCs w:val="26"/>
          <w:rtl/>
        </w:rPr>
        <w:t xml:space="preserve">مناقصة وطنية </w:t>
      </w:r>
      <w:r>
        <w:rPr>
          <w:rFonts w:cs="Arabic Transparent" w:hint="cs"/>
          <w:sz w:val="26"/>
          <w:szCs w:val="26"/>
          <w:rtl/>
        </w:rPr>
        <w:t xml:space="preserve">محدودة رقم </w:t>
      </w:r>
      <w:r>
        <w:rPr>
          <w:rFonts w:cs="Arabic Transparent" w:hint="cs"/>
          <w:rtl/>
        </w:rPr>
        <w:t>05</w:t>
      </w:r>
      <w:r w:rsidRPr="00885A4B">
        <w:rPr>
          <w:rFonts w:cs="Arabic Transparent" w:hint="cs"/>
          <w:rtl/>
        </w:rPr>
        <w:t>/</w:t>
      </w:r>
      <w:r>
        <w:rPr>
          <w:rFonts w:cs="Arabic Transparent" w:hint="cs"/>
          <w:rtl/>
        </w:rPr>
        <w:t>2013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/>
          <w:sz w:val="26"/>
          <w:szCs w:val="26"/>
          <w:rtl/>
        </w:rPr>
        <w:t>–</w:t>
      </w:r>
      <w:r w:rsidRPr="001177C6">
        <w:rPr>
          <w:rFonts w:cs="Arabic Transparent" w:hint="cs"/>
          <w:sz w:val="26"/>
          <w:szCs w:val="26"/>
          <w:rtl/>
        </w:rPr>
        <w:t xml:space="preserve"> لا يفتح</w:t>
      </w:r>
      <w:r>
        <w:rPr>
          <w:rFonts w:cs="Arabic Transparent" w:hint="cs"/>
          <w:sz w:val="26"/>
          <w:szCs w:val="26"/>
          <w:rtl/>
        </w:rPr>
        <w:t>: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"تجهيز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مجمع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المخابر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المنجز</w:t>
      </w:r>
      <w:r w:rsidRPr="007731BF">
        <w:rPr>
          <w:rFonts w:cs="Arabic Transparent" w:hint="cs"/>
          <w:sz w:val="16"/>
          <w:szCs w:val="1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في إطار صندوق تنمية الجنوب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1428E1">
        <w:rPr>
          <w:rFonts w:ascii="Tahoma" w:hAnsi="Tahoma" w:cs="Arabic Transparent"/>
          <w:sz w:val="26"/>
          <w:szCs w:val="26"/>
          <w:rtl/>
        </w:rPr>
        <w:t>بجامعة ورقلة</w:t>
      </w:r>
      <w:r w:rsidRPr="00440391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(</w:t>
      </w:r>
      <w:r w:rsidRPr="00754913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الحصة الأولى: </w:t>
      </w:r>
      <w:r w:rsidRPr="00754913">
        <w:rPr>
          <w:rFonts w:ascii="Arial" w:hAnsi="Arial" w:cs="Arabic Transparent" w:hint="cs"/>
          <w:b/>
          <w:bCs/>
          <w:sz w:val="26"/>
          <w:szCs w:val="26"/>
          <w:rtl/>
        </w:rPr>
        <w:t>تجهيزات بالحشايا (</w:t>
      </w:r>
      <w:r w:rsidRPr="00754913">
        <w:rPr>
          <w:b/>
          <w:bCs/>
        </w:rPr>
        <w:t>Paillasse</w:t>
      </w:r>
      <w:r w:rsidRPr="00754913">
        <w:rPr>
          <w:rFonts w:ascii="Arial" w:hAnsi="Arial" w:cs="Arabic Transparent" w:hint="cs"/>
          <w:b/>
          <w:bCs/>
          <w:sz w:val="26"/>
          <w:szCs w:val="26"/>
          <w:rtl/>
        </w:rPr>
        <w:t>) المخبرية</w:t>
      </w:r>
      <w:r>
        <w:rPr>
          <w:rFonts w:cs="Arabic Transparent" w:hint="cs"/>
          <w:sz w:val="26"/>
          <w:szCs w:val="26"/>
          <w:rtl/>
        </w:rPr>
        <w:t>)"</w:t>
      </w:r>
      <w:r w:rsidRPr="001177C6">
        <w:rPr>
          <w:rFonts w:cs="Arabic Transparent" w:hint="cs"/>
          <w:b/>
          <w:bCs/>
          <w:sz w:val="26"/>
          <w:szCs w:val="26"/>
          <w:rtl/>
        </w:rPr>
        <w:t>.</w:t>
      </w:r>
    </w:p>
    <w:p w:rsidR="00AA2E5E" w:rsidRPr="00D70FDF" w:rsidRDefault="00AA2E5E" w:rsidP="00AA2E5E">
      <w:pPr>
        <w:bidi/>
        <w:rPr>
          <w:rFonts w:cs="Arabic Transparent"/>
          <w:b/>
          <w:bCs/>
          <w:sz w:val="12"/>
          <w:szCs w:val="12"/>
          <w:rtl/>
        </w:rPr>
      </w:pPr>
    </w:p>
    <w:p w:rsidR="00AA2E5E" w:rsidRDefault="00AA2E5E" w:rsidP="00AA2E5E">
      <w:pPr>
        <w:bidi/>
        <w:spacing w:line="360" w:lineRule="auto"/>
        <w:ind w:firstLine="708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 xml:space="preserve">حدد </w:t>
      </w:r>
      <w:r>
        <w:rPr>
          <w:rFonts w:cs="Arabic Transparent" w:hint="cs"/>
          <w:b/>
          <w:bCs/>
          <w:sz w:val="26"/>
          <w:szCs w:val="26"/>
          <w:rtl/>
        </w:rPr>
        <w:t xml:space="preserve">أجل تحضير العروض بواحد وعشرون (21) يوما </w:t>
      </w:r>
      <w:proofErr w:type="spellStart"/>
      <w:r>
        <w:rPr>
          <w:rFonts w:cs="Arabic Transparent" w:hint="cs"/>
          <w:b/>
          <w:bCs/>
          <w:sz w:val="26"/>
          <w:szCs w:val="26"/>
          <w:rtl/>
        </w:rPr>
        <w:t>ابتداءا</w:t>
      </w:r>
      <w:proofErr w:type="spellEnd"/>
      <w:r>
        <w:rPr>
          <w:rFonts w:cs="Arabic Transparent" w:hint="cs"/>
          <w:b/>
          <w:bCs/>
          <w:sz w:val="26"/>
          <w:szCs w:val="26"/>
          <w:rtl/>
        </w:rPr>
        <w:t xml:space="preserve"> من 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تاريخ </w:t>
      </w:r>
      <w:r>
        <w:rPr>
          <w:rFonts w:cs="Arabic Transparent" w:hint="cs"/>
          <w:b/>
          <w:bCs/>
          <w:sz w:val="26"/>
          <w:szCs w:val="26"/>
          <w:rtl/>
        </w:rPr>
        <w:t>النشر الأول لهذا الإعلان في النشرة الرسمية لصفقات المتعامل العمومي (</w:t>
      </w:r>
      <w:r>
        <w:rPr>
          <w:rFonts w:cs="Arabic Transparent"/>
          <w:b/>
          <w:bCs/>
          <w:sz w:val="26"/>
          <w:szCs w:val="26"/>
        </w:rPr>
        <w:t>BOMOP</w:t>
      </w:r>
      <w:r>
        <w:rPr>
          <w:rFonts w:cs="Arabic Transparent" w:hint="cs"/>
          <w:b/>
          <w:bCs/>
          <w:sz w:val="26"/>
          <w:szCs w:val="26"/>
          <w:rtl/>
        </w:rPr>
        <w:t>) أو في الصحافة.</w:t>
      </w:r>
    </w:p>
    <w:p w:rsidR="00AA2E5E" w:rsidRPr="00D70FDF" w:rsidRDefault="00AA2E5E" w:rsidP="00AA2E5E">
      <w:pPr>
        <w:bidi/>
        <w:ind w:firstLine="708"/>
        <w:jc w:val="both"/>
        <w:rPr>
          <w:rFonts w:cs="Arabic Transparent"/>
          <w:b/>
          <w:bCs/>
          <w:sz w:val="12"/>
          <w:szCs w:val="12"/>
          <w:rtl/>
        </w:rPr>
      </w:pPr>
    </w:p>
    <w:p w:rsidR="00AA2E5E" w:rsidRDefault="00AA2E5E" w:rsidP="00AA2E5E">
      <w:pPr>
        <w:bidi/>
        <w:spacing w:line="360" w:lineRule="auto"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يوافق يوم </w:t>
      </w:r>
      <w:r w:rsidRPr="001177C6">
        <w:rPr>
          <w:rFonts w:cs="Arabic Transparent" w:hint="cs"/>
          <w:b/>
          <w:bCs/>
          <w:sz w:val="26"/>
          <w:szCs w:val="26"/>
          <w:rtl/>
        </w:rPr>
        <w:t>إيداع العروض</w:t>
      </w:r>
      <w:r>
        <w:rPr>
          <w:rFonts w:cs="Arabic Transparent" w:hint="cs"/>
          <w:b/>
          <w:bCs/>
          <w:sz w:val="26"/>
          <w:szCs w:val="26"/>
          <w:rtl/>
        </w:rPr>
        <w:t>، آخر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يوم</w:t>
      </w:r>
      <w:r>
        <w:rPr>
          <w:rFonts w:cs="Arabic Transparent" w:hint="cs"/>
          <w:b/>
          <w:bCs/>
          <w:sz w:val="26"/>
          <w:szCs w:val="26"/>
          <w:rtl/>
        </w:rPr>
        <w:t xml:space="preserve"> من مدة تحضير العروض</w:t>
      </w:r>
      <w:r w:rsidRPr="00C2114E">
        <w:rPr>
          <w:rFonts w:cs="Arabic Transparent" w:hint="cs"/>
          <w:sz w:val="26"/>
          <w:szCs w:val="26"/>
          <w:rtl/>
        </w:rPr>
        <w:t>،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إلى غاية</w:t>
      </w:r>
      <w:r w:rsidRPr="001177C6">
        <w:rPr>
          <w:rFonts w:cs="Arabic Transparent" w:hint="cs"/>
          <w:sz w:val="26"/>
          <w:szCs w:val="26"/>
          <w:rtl/>
        </w:rPr>
        <w:t xml:space="preserve"> الساعة </w:t>
      </w:r>
      <w:r>
        <w:rPr>
          <w:rFonts w:cs="Arabic Transparent" w:hint="cs"/>
          <w:sz w:val="26"/>
          <w:szCs w:val="26"/>
          <w:rtl/>
        </w:rPr>
        <w:t>الثانية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8B1614">
        <w:rPr>
          <w:rFonts w:cs="Arabic Transparent"/>
          <w:sz w:val="26"/>
          <w:szCs w:val="26"/>
        </w:rPr>
        <w:t>1</w:t>
      </w:r>
      <w:r>
        <w:rPr>
          <w:rFonts w:cs="Arabic Transparent"/>
          <w:sz w:val="26"/>
          <w:szCs w:val="26"/>
        </w:rPr>
        <w:t>4:</w:t>
      </w:r>
      <w:r w:rsidRPr="008B1614">
        <w:rPr>
          <w:rFonts w:cs="Arabic Transparent"/>
          <w:sz w:val="26"/>
          <w:szCs w:val="26"/>
        </w:rPr>
        <w:t>00</w:t>
      </w:r>
      <w:r>
        <w:rPr>
          <w:rFonts w:cs="Arabic Transparent" w:hint="cs"/>
          <w:sz w:val="26"/>
          <w:szCs w:val="26"/>
          <w:rtl/>
        </w:rPr>
        <w:t>)</w:t>
      </w:r>
      <w:proofErr w:type="gramStart"/>
      <w:r>
        <w:rPr>
          <w:rFonts w:cs="Arabic Transparent" w:hint="cs"/>
          <w:sz w:val="26"/>
          <w:szCs w:val="26"/>
          <w:rtl/>
        </w:rPr>
        <w:t>، </w:t>
      </w:r>
      <w:proofErr w:type="gramEnd"/>
      <w:r>
        <w:rPr>
          <w:rFonts w:cs="Arabic Transparent" w:hint="cs"/>
          <w:sz w:val="26"/>
          <w:szCs w:val="26"/>
          <w:rtl/>
        </w:rPr>
        <w:t xml:space="preserve"> وإذا صادف هذا اليوم يوم عطلة أو يوم راحة قانونية، فان مدة تحضير العروض تمدد إلى غاية يوم العمل الموالي ونفس التوقيت.</w:t>
      </w:r>
    </w:p>
    <w:p w:rsidR="00AA2E5E" w:rsidRPr="00A106B6" w:rsidRDefault="00AA2E5E" w:rsidP="00AA2E5E">
      <w:pPr>
        <w:bidi/>
        <w:spacing w:line="360" w:lineRule="auto"/>
        <w:ind w:firstLine="708"/>
        <w:jc w:val="both"/>
        <w:rPr>
          <w:rFonts w:cs="Arabic Transparent"/>
          <w:sz w:val="16"/>
          <w:szCs w:val="16"/>
          <w:rtl/>
        </w:rPr>
      </w:pPr>
    </w:p>
    <w:p w:rsidR="00AA2E5E" w:rsidRDefault="00AA2E5E" w:rsidP="00AA2E5E">
      <w:pPr>
        <w:bidi/>
        <w:spacing w:line="360" w:lineRule="auto"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المتعهدون مدعون لحضور عملية فتح الأظرفة التقنية والمالية في يوم إيداع العروض على الساعة الثانية والنصف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1177C6">
        <w:rPr>
          <w:rFonts w:cs="Arabic Transparent"/>
          <w:sz w:val="26"/>
          <w:szCs w:val="26"/>
        </w:rPr>
        <w:t>1</w:t>
      </w:r>
      <w:r>
        <w:rPr>
          <w:rFonts w:cs="Arabic Transparent"/>
          <w:sz w:val="26"/>
          <w:szCs w:val="26"/>
        </w:rPr>
        <w:t>4</w:t>
      </w:r>
      <w:r w:rsidRPr="00087232">
        <w:rPr>
          <w:rFonts w:cs="Arabic Transparent"/>
          <w:sz w:val="26"/>
          <w:szCs w:val="26"/>
        </w:rPr>
        <w:t>:</w:t>
      </w:r>
      <w:r w:rsidRPr="001177C6">
        <w:rPr>
          <w:rFonts w:cs="Arabic Transparent"/>
          <w:sz w:val="26"/>
          <w:szCs w:val="26"/>
        </w:rPr>
        <w:t>30</w:t>
      </w:r>
      <w:r w:rsidRPr="001177C6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بمقر مديرية جامعة ورقلة.</w:t>
      </w:r>
    </w:p>
    <w:p w:rsidR="00AA2E5E" w:rsidRPr="001177C6" w:rsidRDefault="00AA2E5E" w:rsidP="00AA2E5E">
      <w:pPr>
        <w:bidi/>
        <w:spacing w:line="360" w:lineRule="auto"/>
        <w:ind w:firstLine="708"/>
        <w:jc w:val="both"/>
        <w:rPr>
          <w:rFonts w:cs="Arabic Transparent"/>
          <w:b/>
          <w:bCs/>
          <w:sz w:val="26"/>
          <w:szCs w:val="26"/>
          <w:rtl/>
        </w:rPr>
      </w:pPr>
    </w:p>
    <w:p w:rsidR="00AA2E5E" w:rsidRDefault="00AA2E5E" w:rsidP="00AA2E5E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</w:rPr>
      </w:pPr>
      <w:r w:rsidRPr="009A3861">
        <w:rPr>
          <w:rFonts w:ascii="Arial" w:hAnsi="Arial" w:cs="Arabic Transparent"/>
          <w:sz w:val="26"/>
          <w:szCs w:val="26"/>
          <w:rtl/>
        </w:rPr>
        <w:t xml:space="preserve">يبقى </w:t>
      </w:r>
      <w:r>
        <w:rPr>
          <w:rFonts w:ascii="Arial" w:hAnsi="Arial" w:cs="Arabic Transparent" w:hint="cs"/>
          <w:sz w:val="26"/>
          <w:szCs w:val="26"/>
          <w:rtl/>
        </w:rPr>
        <w:t>المتعهدون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proofErr w:type="gramStart"/>
      <w:r w:rsidRPr="009A3861">
        <w:rPr>
          <w:rFonts w:ascii="Arial" w:hAnsi="Arial" w:cs="Arabic Transparent"/>
          <w:sz w:val="26"/>
          <w:szCs w:val="26"/>
          <w:rtl/>
        </w:rPr>
        <w:t>ملتزمون</w:t>
      </w:r>
      <w:proofErr w:type="gramEnd"/>
      <w:r w:rsidRPr="009A3861">
        <w:rPr>
          <w:rFonts w:ascii="Arial" w:hAnsi="Arial" w:cs="Arabic Transparent"/>
          <w:sz w:val="26"/>
          <w:szCs w:val="26"/>
          <w:rtl/>
        </w:rPr>
        <w:t xml:space="preserve"> بعروضهم لمدة</w:t>
      </w:r>
      <w:r>
        <w:rPr>
          <w:rFonts w:ascii="Arial" w:hAnsi="Arial" w:cs="Arabic Transparent" w:hint="cs"/>
          <w:sz w:val="26"/>
          <w:szCs w:val="26"/>
          <w:rtl/>
        </w:rPr>
        <w:t xml:space="preserve"> تفوق مدة تحضير العروض + ثلاثة (</w:t>
      </w:r>
      <w:r w:rsidRPr="002B2198">
        <w:rPr>
          <w:rFonts w:ascii="Arial" w:hAnsi="Arial" w:cs="Arabic Transparent" w:hint="cs"/>
          <w:rtl/>
        </w:rPr>
        <w:t>03</w:t>
      </w:r>
      <w:r>
        <w:rPr>
          <w:rFonts w:ascii="Arial" w:hAnsi="Arial" w:cs="Arabic Transparent" w:hint="cs"/>
          <w:sz w:val="26"/>
          <w:szCs w:val="26"/>
          <w:rtl/>
        </w:rPr>
        <w:t>)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r>
        <w:rPr>
          <w:rFonts w:ascii="Arial" w:hAnsi="Arial" w:cs="Arabic Transparent" w:hint="cs"/>
          <w:rtl/>
        </w:rPr>
        <w:t>أشهر</w:t>
      </w:r>
      <w:r w:rsidRPr="009A3861">
        <w:rPr>
          <w:rFonts w:ascii="Arial" w:hAnsi="Arial" w:cs="Arabic Transparent"/>
          <w:sz w:val="26"/>
          <w:szCs w:val="26"/>
          <w:rtl/>
        </w:rPr>
        <w:t>.</w:t>
      </w:r>
    </w:p>
    <w:p w:rsidR="00AA2E5E" w:rsidRDefault="00AA2E5E" w:rsidP="00AA2E5E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  <w:rtl/>
        </w:rPr>
      </w:pPr>
    </w:p>
    <w:p w:rsidR="00451A43" w:rsidRDefault="00451A43">
      <w:pPr>
        <w:rPr>
          <w:rtl/>
        </w:rPr>
      </w:pPr>
    </w:p>
    <w:p w:rsidR="00AA2E5E" w:rsidRDefault="00AA2E5E">
      <w:pPr>
        <w:rPr>
          <w:rtl/>
        </w:rPr>
      </w:pPr>
    </w:p>
    <w:p w:rsidR="00AA2E5E" w:rsidRDefault="00AA2E5E">
      <w:pPr>
        <w:rPr>
          <w:rtl/>
        </w:rPr>
      </w:pPr>
    </w:p>
    <w:p w:rsidR="00AA2E5E" w:rsidRDefault="00AA2E5E">
      <w:pPr>
        <w:rPr>
          <w:rtl/>
        </w:rPr>
      </w:pPr>
    </w:p>
    <w:p w:rsidR="00AA2E5E" w:rsidRDefault="00AA2E5E">
      <w:pPr>
        <w:rPr>
          <w:rtl/>
        </w:rPr>
      </w:pPr>
    </w:p>
    <w:p w:rsidR="00AA2E5E" w:rsidRDefault="00AA2E5E">
      <w:pPr>
        <w:rPr>
          <w:rtl/>
        </w:rPr>
      </w:pPr>
    </w:p>
    <w:p w:rsidR="00AA2E5E" w:rsidRDefault="00AA2E5E">
      <w:pPr>
        <w:rPr>
          <w:rtl/>
        </w:rPr>
      </w:pPr>
    </w:p>
    <w:p w:rsidR="00AA2E5E" w:rsidRDefault="00AA2E5E">
      <w:pPr>
        <w:rPr>
          <w:rtl/>
        </w:rPr>
      </w:pPr>
    </w:p>
    <w:p w:rsidR="00AA2E5E" w:rsidRDefault="00AA2E5E">
      <w:pPr>
        <w:rPr>
          <w:rtl/>
        </w:rPr>
      </w:pPr>
    </w:p>
    <w:p w:rsidR="00AA2E5E" w:rsidRDefault="00AA2E5E">
      <w:pPr>
        <w:rPr>
          <w:rtl/>
        </w:rPr>
      </w:pPr>
    </w:p>
    <w:p w:rsidR="00AA2E5E" w:rsidRDefault="00AA2E5E">
      <w:pPr>
        <w:rPr>
          <w:rtl/>
        </w:rPr>
      </w:pPr>
    </w:p>
    <w:p w:rsidR="000B79F3" w:rsidRPr="001177C6" w:rsidRDefault="000B79F3" w:rsidP="000B79F3">
      <w:pPr>
        <w:jc w:val="center"/>
        <w:rPr>
          <w:b/>
          <w:bCs/>
        </w:rPr>
      </w:pPr>
      <w:r w:rsidRPr="001177C6">
        <w:rPr>
          <w:b/>
          <w:bCs/>
        </w:rPr>
        <w:lastRenderedPageBreak/>
        <w:t>REPUBLIQUE ALGERIENNE DEMOCRATIQUE ET POPULAIRE</w:t>
      </w:r>
    </w:p>
    <w:p w:rsidR="000B79F3" w:rsidRPr="001177C6" w:rsidRDefault="000B79F3" w:rsidP="000B79F3">
      <w:pPr>
        <w:pStyle w:val="Corpsdetexte"/>
        <w:spacing w:line="360" w:lineRule="auto"/>
        <w:rPr>
          <w:lang w:val="fr-FR"/>
        </w:rPr>
      </w:pPr>
      <w:r w:rsidRPr="001177C6">
        <w:rPr>
          <w:lang w:val="fr-FR"/>
        </w:rPr>
        <w:t xml:space="preserve">MINISTERE DE L’ENSEIGNEMENT SUPERIEUR ET DE </w:t>
      </w:r>
      <w:smartTag w:uri="urn:schemas-microsoft-com:office:smarttags" w:element="PersonName">
        <w:smartTagPr>
          <w:attr w:name="ProductID" w:val="LA RECHERCHE SCIENTIFIQUE"/>
        </w:smartTagPr>
        <w:r w:rsidRPr="001177C6">
          <w:rPr>
            <w:lang w:val="fr-FR"/>
          </w:rPr>
          <w:t>LA RECHERCHE SCIENTIFIQUE</w:t>
        </w:r>
      </w:smartTag>
    </w:p>
    <w:p w:rsidR="000B79F3" w:rsidRDefault="000B79F3" w:rsidP="000B79F3">
      <w:pPr>
        <w:spacing w:line="360" w:lineRule="auto"/>
        <w:jc w:val="center"/>
        <w:rPr>
          <w:b/>
          <w:bCs/>
        </w:rPr>
      </w:pPr>
      <w:proofErr w:type="gramStart"/>
      <w:r w:rsidRPr="001177C6">
        <w:rPr>
          <w:b/>
          <w:bCs/>
        </w:rPr>
        <w:t xml:space="preserve">UNIVERSITE </w:t>
      </w:r>
      <w:r>
        <w:rPr>
          <w:b/>
          <w:bCs/>
        </w:rPr>
        <w:t xml:space="preserve"> de</w:t>
      </w:r>
      <w:r w:rsidRPr="001177C6">
        <w:t xml:space="preserve"> </w:t>
      </w:r>
      <w:r w:rsidRPr="001177C6">
        <w:rPr>
          <w:b/>
          <w:bCs/>
        </w:rPr>
        <w:t xml:space="preserve"> OUARGLA</w:t>
      </w:r>
      <w:proofErr w:type="gramEnd"/>
    </w:p>
    <w:p w:rsidR="000B79F3" w:rsidRPr="00781C33" w:rsidRDefault="000B79F3" w:rsidP="000B79F3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0B79F3" w:rsidRPr="009421B9" w:rsidRDefault="000B79F3" w:rsidP="000B79F3">
      <w:pPr>
        <w:spacing w:line="360" w:lineRule="auto"/>
        <w:jc w:val="center"/>
        <w:rPr>
          <w:b/>
          <w:bCs/>
          <w:sz w:val="16"/>
          <w:szCs w:val="16"/>
        </w:rPr>
      </w:pPr>
    </w:p>
    <w:p w:rsidR="000B79F3" w:rsidRDefault="000B79F3" w:rsidP="000B79F3">
      <w:pPr>
        <w:jc w:val="center"/>
        <w:rPr>
          <w:b/>
          <w:bCs/>
        </w:rPr>
      </w:pPr>
      <w:r w:rsidRPr="001177C6">
        <w:rPr>
          <w:b/>
          <w:bCs/>
        </w:rPr>
        <w:t xml:space="preserve">AVIS D’APPEL </w:t>
      </w:r>
      <w:r w:rsidRPr="001177C6">
        <w:rPr>
          <w:b/>
          <w:bCs/>
          <w:caps/>
        </w:rPr>
        <w:t>d’offre</w:t>
      </w:r>
      <w:r>
        <w:rPr>
          <w:b/>
          <w:bCs/>
          <w:caps/>
        </w:rPr>
        <w:t>S</w:t>
      </w:r>
      <w:r w:rsidRPr="001177C6">
        <w:rPr>
          <w:b/>
          <w:bCs/>
        </w:rPr>
        <w:t xml:space="preserve">  NATIONAL RESTREINT</w:t>
      </w:r>
      <w:r>
        <w:rPr>
          <w:b/>
          <w:bCs/>
        </w:rPr>
        <w:t xml:space="preserve"> n°04/2013</w:t>
      </w:r>
    </w:p>
    <w:p w:rsidR="000B79F3" w:rsidRPr="001177C6" w:rsidRDefault="000B79F3" w:rsidP="000B79F3">
      <w:pPr>
        <w:jc w:val="center"/>
        <w:rPr>
          <w:b/>
          <w:bCs/>
        </w:rPr>
      </w:pPr>
    </w:p>
    <w:p w:rsidR="000B79F3" w:rsidRPr="009421B9" w:rsidRDefault="000B79F3" w:rsidP="000B79F3">
      <w:pPr>
        <w:jc w:val="center"/>
        <w:rPr>
          <w:b/>
          <w:bCs/>
          <w:sz w:val="16"/>
          <w:szCs w:val="16"/>
        </w:rPr>
      </w:pPr>
    </w:p>
    <w:p w:rsidR="000B79F3" w:rsidRDefault="000B79F3" w:rsidP="000B79F3">
      <w:pPr>
        <w:widowControl w:val="0"/>
        <w:autoSpaceDE w:val="0"/>
        <w:autoSpaceDN w:val="0"/>
        <w:adjustRightInd w:val="0"/>
        <w:spacing w:after="120" w:line="360" w:lineRule="auto"/>
        <w:ind w:firstLine="705"/>
        <w:jc w:val="both"/>
      </w:pPr>
      <w:r w:rsidRPr="001177C6">
        <w:t xml:space="preserve">L’Université </w:t>
      </w:r>
      <w:r>
        <w:t>de</w:t>
      </w:r>
      <w:r w:rsidRPr="001177C6">
        <w:t xml:space="preserve"> Ouargla lance un avis d’appel d’offres restreint à la concurrence national pour "</w:t>
      </w:r>
      <w:r>
        <w:t xml:space="preserve">Equipement du bloc de laboratoire </w:t>
      </w:r>
      <w:r w:rsidRPr="00E52CBE">
        <w:rPr>
          <w:sz w:val="16"/>
          <w:szCs w:val="16"/>
        </w:rPr>
        <w:t xml:space="preserve">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> ", composé du lot suivant :</w:t>
      </w:r>
    </w:p>
    <w:p w:rsidR="000B79F3" w:rsidRPr="000C0969" w:rsidRDefault="000B79F3" w:rsidP="000B79F3">
      <w:pPr>
        <w:widowControl w:val="0"/>
        <w:autoSpaceDE w:val="0"/>
        <w:autoSpaceDN w:val="0"/>
        <w:adjustRightInd w:val="0"/>
        <w:spacing w:after="120" w:line="360" w:lineRule="auto"/>
        <w:ind w:firstLine="705"/>
        <w:jc w:val="both"/>
        <w:rPr>
          <w:rFonts w:ascii="Verdana" w:hAnsi="Verdana"/>
          <w:b/>
          <w:bCs/>
          <w:sz w:val="22"/>
          <w:szCs w:val="22"/>
        </w:rPr>
      </w:pPr>
      <w:r w:rsidRPr="000C0969">
        <w:rPr>
          <w:b/>
          <w:bCs/>
        </w:rPr>
        <w:t>Lot n° 1 : Equipement du paillasse de laboratoire</w:t>
      </w:r>
    </w:p>
    <w:p w:rsidR="000B79F3" w:rsidRDefault="000B79F3" w:rsidP="000B79F3">
      <w:pPr>
        <w:spacing w:line="360" w:lineRule="auto"/>
        <w:jc w:val="both"/>
        <w:rPr>
          <w:rtl/>
        </w:rPr>
      </w:pPr>
      <w:r w:rsidRPr="001177C6">
        <w:t xml:space="preserve">Les soumissionnaires qualifiés dans le domaine et intéressés par le présent avis, peuvent retirer le cahier des charges auprès de </w:t>
      </w:r>
      <w:smartTag w:uri="urn:schemas-microsoft-com:office:smarttags" w:element="PersonName">
        <w:smartTagPr>
          <w:attr w:name="ProductID" w:val="la S"/>
        </w:smartTagPr>
        <w:r w:rsidRPr="001177C6">
          <w:t>la S</w:t>
        </w:r>
      </w:smartTag>
      <w:r w:rsidRPr="001177C6">
        <w:t xml:space="preserve">/Direction de Développement, </w:t>
      </w:r>
      <w:r>
        <w:t xml:space="preserve">de </w:t>
      </w:r>
      <w:smartTag w:uri="urn:schemas-microsoft-com:office:smarttags" w:element="PersonName">
        <w:smartTagPr>
          <w:attr w:name="ProductID" w:val="la Prospection"/>
        </w:smartTagPr>
        <w:r>
          <w:t xml:space="preserve">la </w:t>
        </w:r>
        <w:r w:rsidRPr="001177C6">
          <w:t>Prospection</w:t>
        </w:r>
      </w:smartTag>
      <w:r w:rsidRPr="001177C6">
        <w:t xml:space="preserve"> et </w:t>
      </w:r>
      <w:r>
        <w:t>d’</w:t>
      </w:r>
      <w:r w:rsidRPr="001177C6">
        <w:t xml:space="preserve">Orientation – Service des Programmes d’Equipement et de Construction </w:t>
      </w:r>
      <w:r>
        <w:t>–</w:t>
      </w:r>
      <w:r w:rsidRPr="001177C6">
        <w:t xml:space="preserve"> Université</w:t>
      </w:r>
      <w:r>
        <w:t xml:space="preserve"> de</w:t>
      </w:r>
      <w:r w:rsidRPr="001177C6">
        <w:t xml:space="preserve"> Ouargla, contre paiement de </w:t>
      </w:r>
      <w:r>
        <w:t>1</w:t>
      </w:r>
      <w:r w:rsidRPr="001177C6">
        <w:t xml:space="preserve">.000 DA auprès du comptable </w:t>
      </w:r>
      <w:r>
        <w:t xml:space="preserve">agréer </w:t>
      </w:r>
      <w:r w:rsidRPr="001177C6">
        <w:t>de l’Université</w:t>
      </w:r>
      <w:r>
        <w:t xml:space="preserve"> de</w:t>
      </w:r>
      <w:r w:rsidRPr="001177C6">
        <w:t xml:space="preserve"> Ouargla.</w:t>
      </w:r>
    </w:p>
    <w:p w:rsidR="000B79F3" w:rsidRDefault="000B79F3" w:rsidP="000B79F3">
      <w:pPr>
        <w:widowControl w:val="0"/>
        <w:autoSpaceDE w:val="0"/>
        <w:autoSpaceDN w:val="0"/>
        <w:adjustRightInd w:val="0"/>
        <w:spacing w:line="360" w:lineRule="auto"/>
        <w:ind w:left="720"/>
        <w:jc w:val="both"/>
      </w:pPr>
      <w:r>
        <w:t>L</w:t>
      </w:r>
      <w:r w:rsidRPr="002A52A1">
        <w:t xml:space="preserve">'offre </w:t>
      </w:r>
      <w:r>
        <w:t xml:space="preserve">technique et l’offre financière composés séparément des pièces suivantes : </w:t>
      </w:r>
    </w:p>
    <w:p w:rsidR="000B79F3" w:rsidRPr="003142FF" w:rsidRDefault="000B79F3" w:rsidP="000B79F3">
      <w:pPr>
        <w:widowControl w:val="0"/>
        <w:autoSpaceDE w:val="0"/>
        <w:autoSpaceDN w:val="0"/>
        <w:adjustRightInd w:val="0"/>
        <w:jc w:val="both"/>
        <w:rPr>
          <w:b/>
          <w:bCs/>
          <w:sz w:val="16"/>
          <w:szCs w:val="16"/>
        </w:rPr>
      </w:pPr>
    </w:p>
    <w:p w:rsidR="000B79F3" w:rsidRDefault="000B79F3" w:rsidP="000B79F3">
      <w:pPr>
        <w:pStyle w:val="Corpsdetexte"/>
        <w:spacing w:line="360" w:lineRule="auto"/>
        <w:ind w:left="357" w:hanging="357"/>
        <w:jc w:val="left"/>
        <w:rPr>
          <w:b w:val="0"/>
          <w:bCs w:val="0"/>
          <w:lang w:val="fr-FR"/>
        </w:rPr>
      </w:pPr>
      <w:r w:rsidRPr="00A17FBA">
        <w:rPr>
          <w:lang w:val="fr-FR"/>
        </w:rPr>
        <w:t>I- L’OFFRE TECHNIQUE :</w:t>
      </w:r>
      <w:r w:rsidRPr="00A17FBA">
        <w:rPr>
          <w:b w:val="0"/>
          <w:bCs w:val="0"/>
          <w:lang w:val="fr-FR"/>
        </w:rPr>
        <w:t xml:space="preserve"> </w:t>
      </w:r>
      <w:r>
        <w:rPr>
          <w:b w:val="0"/>
          <w:bCs w:val="0"/>
          <w:lang w:val="fr-FR"/>
        </w:rPr>
        <w:t>contenir les pièces suivantes :</w:t>
      </w:r>
    </w:p>
    <w:p w:rsidR="000B79F3" w:rsidRPr="00E52CBE" w:rsidRDefault="000B79F3" w:rsidP="000B79F3">
      <w:pPr>
        <w:pStyle w:val="Corpsdetexte"/>
        <w:ind w:left="357" w:hanging="357"/>
        <w:rPr>
          <w:rFonts w:eastAsia="Batang"/>
          <w:b w:val="0"/>
          <w:bCs w:val="0"/>
          <w:sz w:val="8"/>
          <w:szCs w:val="8"/>
          <w:lang w:val="fr-FR" w:bidi="he-IL"/>
        </w:rPr>
      </w:pPr>
    </w:p>
    <w:p w:rsidR="000B79F3" w:rsidRDefault="000B79F3" w:rsidP="000B79F3">
      <w:pPr>
        <w:pStyle w:val="Textecourant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 xml:space="preserve">Déclaration à souscrire, datée, signée et </w:t>
      </w:r>
      <w:r>
        <w:rPr>
          <w:rFonts w:ascii="Times New Roman" w:hAnsi="Times New Roman"/>
          <w:sz w:val="24"/>
          <w:szCs w:val="24"/>
        </w:rPr>
        <w:t>remplie</w:t>
      </w:r>
    </w:p>
    <w:p w:rsidR="000B79F3" w:rsidRDefault="000B79F3" w:rsidP="000B79F3">
      <w:pPr>
        <w:pStyle w:val="Textecourant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 xml:space="preserve">Déclaration de probité, datée, signée et </w:t>
      </w:r>
      <w:r>
        <w:rPr>
          <w:rFonts w:ascii="Times New Roman" w:hAnsi="Times New Roman"/>
          <w:sz w:val="24"/>
          <w:szCs w:val="24"/>
        </w:rPr>
        <w:t>remplie</w:t>
      </w:r>
    </w:p>
    <w:p w:rsidR="000B79F3" w:rsidRDefault="000B79F3" w:rsidP="000B79F3">
      <w:pPr>
        <w:pStyle w:val="Textecourant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de l’extrait du registre de commerce</w:t>
      </w:r>
    </w:p>
    <w:p w:rsidR="000B79F3" w:rsidRDefault="000B79F3" w:rsidP="000B79F3">
      <w:pPr>
        <w:pStyle w:val="Textecourant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de l’Extrait de rôle en cours de validité à la date de dépôt des offre accompagné d’un échéancier en  cas de dette</w:t>
      </w:r>
    </w:p>
    <w:p w:rsidR="000B79F3" w:rsidRDefault="000B79F3" w:rsidP="000B79F3">
      <w:pPr>
        <w:pStyle w:val="Textecourant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de la carte d’identité fiscale</w:t>
      </w:r>
    </w:p>
    <w:p w:rsidR="000B79F3" w:rsidRPr="00543000" w:rsidRDefault="000B79F3" w:rsidP="000B79F3">
      <w:pPr>
        <w:pStyle w:val="Textecourant"/>
        <w:numPr>
          <w:ilvl w:val="0"/>
          <w:numId w:val="15"/>
        </w:numPr>
        <w:spacing w:line="360" w:lineRule="auto"/>
        <w:rPr>
          <w:rStyle w:val="mediumtext1"/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</w:t>
      </w:r>
      <w:r>
        <w:rPr>
          <w:rFonts w:ascii="Times New Roman" w:hAnsi="Times New Roman"/>
          <w:sz w:val="24"/>
          <w:szCs w:val="24"/>
        </w:rPr>
        <w:t>u</w:t>
      </w:r>
      <w:r w:rsidRPr="002F743B">
        <w:rPr>
          <w:rFonts w:ascii="Times New Roman" w:hAnsi="Times New Roman"/>
          <w:sz w:val="24"/>
          <w:szCs w:val="24"/>
        </w:rPr>
        <w:t xml:space="preserve"> statut, </w:t>
      </w:r>
      <w:r>
        <w:rPr>
          <w:rFonts w:ascii="Times New Roman" w:hAnsi="Times New Roman"/>
          <w:sz w:val="24"/>
          <w:szCs w:val="24"/>
        </w:rPr>
        <w:t>pour les entreprises concernées, accompanée d’une c</w:t>
      </w:r>
      <w:r w:rsidRPr="002F743B">
        <w:rPr>
          <w:rFonts w:ascii="Times New Roman" w:hAnsi="Times New Roman"/>
          <w:sz w:val="24"/>
          <w:szCs w:val="24"/>
        </w:rPr>
        <w:t xml:space="preserve">opies légalisées de l’attestation </w:t>
      </w:r>
      <w:r w:rsidRPr="002F743B">
        <w:rPr>
          <w:rStyle w:val="mediumtext1"/>
          <w:rFonts w:ascii="Times New Roman" w:eastAsia="SimSun" w:hAnsi="Times New Roman"/>
          <w:sz w:val="24"/>
          <w:szCs w:val="24"/>
        </w:rPr>
        <w:t>de dépôt légal des comptes sociaux de registre national du commerce</w:t>
      </w:r>
    </w:p>
    <w:p w:rsidR="000B79F3" w:rsidRDefault="000B79F3" w:rsidP="000B79F3">
      <w:pPr>
        <w:pStyle w:val="Textecourant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légalisée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d’attestation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mise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jour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F743B">
        <w:rPr>
          <w:rFonts w:ascii="Times New Roman" w:hAnsi="Times New Roman"/>
          <w:sz w:val="24"/>
          <w:szCs w:val="24"/>
        </w:rPr>
        <w:t>CNAS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F743B">
        <w:rPr>
          <w:rFonts w:ascii="Times New Roman" w:hAnsi="Times New Roman"/>
          <w:sz w:val="24"/>
          <w:szCs w:val="24"/>
        </w:rPr>
        <w:t>CASNOS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en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cours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validité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la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date du dépôt des offres</w:t>
      </w:r>
    </w:p>
    <w:p w:rsidR="000B79F3" w:rsidRDefault="000B79F3" w:rsidP="000B79F3">
      <w:pPr>
        <w:pStyle w:val="Textecourant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légalisée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du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casier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judiciaire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n°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3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du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gestionnaire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en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cours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validité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la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date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dépôt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des</w:t>
      </w:r>
      <w:r w:rsidRPr="00046A9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offres</w:t>
      </w:r>
    </w:p>
    <w:p w:rsidR="000B79F3" w:rsidRDefault="000B79F3" w:rsidP="000B79F3">
      <w:pPr>
        <w:pStyle w:val="Textecourant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77C6">
        <w:rPr>
          <w:rFonts w:ascii="Times New Roman" w:hAnsi="Times New Roman"/>
          <w:sz w:val="24"/>
          <w:szCs w:val="24"/>
        </w:rPr>
        <w:t xml:space="preserve">Copies légalisées d’attestation de réferences professionnelles des marchés </w:t>
      </w:r>
      <w:r>
        <w:rPr>
          <w:rFonts w:ascii="Times New Roman" w:hAnsi="Times New Roman"/>
          <w:sz w:val="24"/>
          <w:szCs w:val="24"/>
        </w:rPr>
        <w:t xml:space="preserve">et des conventions </w:t>
      </w:r>
      <w:r w:rsidRPr="001177C6">
        <w:rPr>
          <w:rFonts w:ascii="Times New Roman" w:hAnsi="Times New Roman"/>
          <w:sz w:val="24"/>
          <w:szCs w:val="24"/>
        </w:rPr>
        <w:t xml:space="preserve">réalisés dans la spécialité accompagnées des justifications </w:t>
      </w:r>
      <w:r>
        <w:rPr>
          <w:rFonts w:ascii="Times New Roman" w:hAnsi="Times New Roman"/>
          <w:sz w:val="24"/>
          <w:szCs w:val="24"/>
        </w:rPr>
        <w:t>durant</w:t>
      </w:r>
      <w:r w:rsidRPr="001177C6">
        <w:rPr>
          <w:rFonts w:ascii="Times New Roman" w:hAnsi="Times New Roman"/>
          <w:sz w:val="24"/>
          <w:szCs w:val="24"/>
        </w:rPr>
        <w:t xml:space="preserve"> les </w:t>
      </w:r>
      <w:r>
        <w:rPr>
          <w:rFonts w:ascii="Times New Roman" w:hAnsi="Times New Roman"/>
          <w:sz w:val="24"/>
          <w:szCs w:val="24"/>
        </w:rPr>
        <w:t>quatres (04)</w:t>
      </w:r>
      <w:r w:rsidRPr="001177C6">
        <w:rPr>
          <w:rFonts w:ascii="Times New Roman" w:hAnsi="Times New Roman"/>
          <w:sz w:val="24"/>
          <w:szCs w:val="24"/>
        </w:rPr>
        <w:t xml:space="preserve"> dernières années (</w:t>
      </w:r>
      <w:r>
        <w:rPr>
          <w:rFonts w:ascii="Times New Roman" w:hAnsi="Times New Roman"/>
          <w:sz w:val="24"/>
          <w:szCs w:val="24"/>
        </w:rPr>
        <w:t>2010-2011-2012-2013</w:t>
      </w:r>
      <w:r w:rsidRPr="001177C6">
        <w:rPr>
          <w:rFonts w:ascii="Times New Roman" w:hAnsi="Times New Roman"/>
          <w:sz w:val="24"/>
          <w:szCs w:val="24"/>
        </w:rPr>
        <w:t xml:space="preserve">) et que les attestations de bonne execution portent </w:t>
      </w:r>
      <w:r>
        <w:rPr>
          <w:rFonts w:ascii="Times New Roman" w:hAnsi="Times New Roman"/>
          <w:sz w:val="24"/>
          <w:szCs w:val="24"/>
        </w:rPr>
        <w:t>l’objet,</w:t>
      </w:r>
      <w:r w:rsidRPr="001177C6">
        <w:rPr>
          <w:rFonts w:ascii="Times New Roman" w:hAnsi="Times New Roman"/>
          <w:sz w:val="24"/>
          <w:szCs w:val="24"/>
        </w:rPr>
        <w:t xml:space="preserve"> le montant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et la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date.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Les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attestations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délivrées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par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les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entreprises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privés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seront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rejetées</w:t>
      </w:r>
    </w:p>
    <w:p w:rsidR="000B79F3" w:rsidRDefault="000B79F3" w:rsidP="000B79F3">
      <w:pPr>
        <w:pStyle w:val="Textecourant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77C6">
        <w:rPr>
          <w:rFonts w:ascii="Times New Roman" w:hAnsi="Times New Roman"/>
          <w:sz w:val="24"/>
          <w:szCs w:val="24"/>
        </w:rPr>
        <w:t xml:space="preserve">Copies légalisées </w:t>
      </w:r>
      <w:r>
        <w:rPr>
          <w:rFonts w:ascii="Times New Roman" w:hAnsi="Times New Roman"/>
          <w:sz w:val="24"/>
          <w:szCs w:val="24"/>
        </w:rPr>
        <w:t>du b</w:t>
      </w:r>
      <w:r w:rsidRPr="002F743B">
        <w:rPr>
          <w:rFonts w:ascii="Times New Roman" w:hAnsi="Times New Roman"/>
          <w:sz w:val="24"/>
          <w:szCs w:val="24"/>
        </w:rPr>
        <w:t xml:space="preserve">ilan finacier des trois </w:t>
      </w:r>
      <w:r>
        <w:rPr>
          <w:rFonts w:ascii="Times New Roman" w:hAnsi="Times New Roman"/>
          <w:sz w:val="24"/>
          <w:szCs w:val="24"/>
        </w:rPr>
        <w:t xml:space="preserve">(03) </w:t>
      </w:r>
      <w:r w:rsidRPr="002F743B">
        <w:rPr>
          <w:rFonts w:ascii="Times New Roman" w:hAnsi="Times New Roman"/>
          <w:sz w:val="24"/>
          <w:szCs w:val="24"/>
        </w:rPr>
        <w:t>années suivante</w:t>
      </w:r>
      <w:r>
        <w:rPr>
          <w:rFonts w:ascii="Times New Roman" w:hAnsi="Times New Roman"/>
          <w:sz w:val="24"/>
          <w:szCs w:val="24"/>
        </w:rPr>
        <w:t>s</w:t>
      </w:r>
      <w:r w:rsidRPr="002F743B">
        <w:rPr>
          <w:rFonts w:ascii="Times New Roman" w:hAnsi="Times New Roman"/>
          <w:sz w:val="24"/>
          <w:szCs w:val="24"/>
        </w:rPr>
        <w:t xml:space="preserve"> : </w:t>
      </w:r>
      <w:r>
        <w:rPr>
          <w:rFonts w:ascii="Times New Roman" w:hAnsi="Times New Roman"/>
          <w:sz w:val="24"/>
          <w:szCs w:val="24"/>
        </w:rPr>
        <w:t>2010</w:t>
      </w:r>
      <w:r w:rsidRPr="002F743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2011</w:t>
      </w:r>
      <w:r w:rsidRPr="002F743B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2012</w:t>
      </w:r>
    </w:p>
    <w:p w:rsidR="000B79F3" w:rsidRPr="002F743B" w:rsidRDefault="000B79F3" w:rsidP="000B79F3">
      <w:pPr>
        <w:pStyle w:val="Textecourant"/>
        <w:numPr>
          <w:ilvl w:val="0"/>
          <w:numId w:val="1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Cahier des charges</w:t>
      </w:r>
      <w:r w:rsidRPr="002F743B">
        <w:rPr>
          <w:rFonts w:ascii="Times New Roman" w:hAnsi="Times New Roman"/>
          <w:sz w:val="24"/>
          <w:szCs w:val="24"/>
        </w:rPr>
        <w:t>, datée, signée et paraphée</w:t>
      </w:r>
    </w:p>
    <w:p w:rsidR="000B79F3" w:rsidRDefault="000B79F3" w:rsidP="000B79F3">
      <w:pPr>
        <w:pStyle w:val="Textecourant"/>
        <w:ind w:firstLine="0"/>
        <w:rPr>
          <w:rFonts w:ascii="Times New Roman" w:hAnsi="Times New Roman"/>
        </w:rPr>
      </w:pPr>
    </w:p>
    <w:p w:rsidR="000B79F3" w:rsidRDefault="000B79F3" w:rsidP="000B79F3">
      <w:pPr>
        <w:pStyle w:val="Textecourant"/>
        <w:ind w:firstLine="0"/>
        <w:rPr>
          <w:rFonts w:ascii="Times New Roman" w:hAnsi="Times New Roman"/>
        </w:rPr>
      </w:pPr>
    </w:p>
    <w:p w:rsidR="000B79F3" w:rsidRDefault="000B79F3" w:rsidP="000B79F3">
      <w:pPr>
        <w:pStyle w:val="Textecourant"/>
        <w:ind w:firstLine="0"/>
        <w:rPr>
          <w:rFonts w:ascii="Times New Roman" w:hAnsi="Times New Roman"/>
        </w:rPr>
      </w:pPr>
    </w:p>
    <w:p w:rsidR="000B79F3" w:rsidRDefault="000B79F3" w:rsidP="000B79F3">
      <w:pPr>
        <w:pStyle w:val="Textecourant"/>
        <w:ind w:firstLine="0"/>
        <w:rPr>
          <w:rFonts w:ascii="Times New Roman" w:hAnsi="Times New Roman"/>
        </w:rPr>
      </w:pPr>
    </w:p>
    <w:p w:rsidR="000B79F3" w:rsidRDefault="000B79F3" w:rsidP="000B79F3">
      <w:pPr>
        <w:pStyle w:val="Textecourant"/>
        <w:ind w:firstLine="0"/>
        <w:rPr>
          <w:rFonts w:ascii="Times New Roman" w:hAnsi="Times New Roman"/>
        </w:rPr>
      </w:pPr>
    </w:p>
    <w:p w:rsidR="000B79F3" w:rsidRPr="00096984" w:rsidRDefault="000B79F3" w:rsidP="000B79F3">
      <w:pPr>
        <w:pStyle w:val="Corpsdetexte"/>
        <w:spacing w:line="360" w:lineRule="auto"/>
        <w:ind w:left="360" w:hanging="360"/>
        <w:jc w:val="left"/>
        <w:rPr>
          <w:rFonts w:eastAsia="Batang"/>
          <w:b w:val="0"/>
          <w:bCs w:val="0"/>
          <w:lang w:val="fr-FR" w:bidi="he-IL"/>
        </w:rPr>
      </w:pPr>
      <w:r w:rsidRPr="00096984">
        <w:rPr>
          <w:rFonts w:eastAsia="Batang"/>
          <w:lang w:val="fr-FR" w:bidi="he-IL"/>
        </w:rPr>
        <w:lastRenderedPageBreak/>
        <w:t>2 -</w:t>
      </w:r>
      <w:r w:rsidRPr="00096984">
        <w:rPr>
          <w:rFonts w:eastAsia="Batang"/>
          <w:b w:val="0"/>
          <w:bCs w:val="0"/>
          <w:lang w:val="fr-FR" w:bidi="he-IL"/>
        </w:rPr>
        <w:t xml:space="preserve"> </w:t>
      </w:r>
      <w:r w:rsidRPr="00096984">
        <w:rPr>
          <w:rFonts w:eastAsia="Batang"/>
          <w:u w:val="single"/>
          <w:lang w:val="fr-FR" w:bidi="he-IL"/>
        </w:rPr>
        <w:t>L’Offre financière</w:t>
      </w:r>
      <w:r w:rsidRPr="00096984">
        <w:rPr>
          <w:rFonts w:eastAsia="Batang"/>
          <w:lang w:val="fr-FR" w:bidi="he-IL"/>
        </w:rPr>
        <w:t>,</w:t>
      </w:r>
      <w:r w:rsidRPr="00096984">
        <w:rPr>
          <w:rFonts w:eastAsia="Batang"/>
          <w:b w:val="0"/>
          <w:bCs w:val="0"/>
          <w:lang w:val="fr-FR" w:bidi="he-IL"/>
        </w:rPr>
        <w:t xml:space="preserve"> doit </w:t>
      </w:r>
      <w:r w:rsidRPr="00096984">
        <w:rPr>
          <w:b w:val="0"/>
          <w:bCs w:val="0"/>
          <w:lang w:val="fr-FR"/>
        </w:rPr>
        <w:t>contenir les pièces suivantes</w:t>
      </w:r>
      <w:r w:rsidRPr="00096984">
        <w:rPr>
          <w:rFonts w:eastAsia="Batang"/>
          <w:b w:val="0"/>
          <w:bCs w:val="0"/>
          <w:lang w:val="fr-FR" w:bidi="he-IL"/>
        </w:rPr>
        <w:t>:</w:t>
      </w:r>
    </w:p>
    <w:p w:rsidR="000B79F3" w:rsidRPr="00096984" w:rsidRDefault="000B79F3" w:rsidP="000B79F3">
      <w:pPr>
        <w:pStyle w:val="Corpsdetexte"/>
        <w:ind w:left="360" w:hanging="360"/>
        <w:rPr>
          <w:rFonts w:eastAsia="Batang"/>
          <w:b w:val="0"/>
          <w:bCs w:val="0"/>
          <w:sz w:val="16"/>
          <w:szCs w:val="16"/>
          <w:lang w:val="fr-FR" w:bidi="he-IL"/>
        </w:rPr>
      </w:pPr>
    </w:p>
    <w:p w:rsidR="000B79F3" w:rsidRPr="001177C6" w:rsidRDefault="000B79F3" w:rsidP="000B79F3">
      <w:pPr>
        <w:spacing w:line="360" w:lineRule="auto"/>
        <w:ind w:left="142"/>
        <w:jc w:val="both"/>
      </w:pPr>
      <w:r w:rsidRPr="001177C6">
        <w:t xml:space="preserve">1. Lettre de soumission, </w:t>
      </w:r>
      <w:r>
        <w:t>datée, signée et paraphée.</w:t>
      </w:r>
      <w:r w:rsidRPr="001177C6">
        <w:t xml:space="preserve"> </w:t>
      </w:r>
    </w:p>
    <w:p w:rsidR="000B79F3" w:rsidRPr="001177C6" w:rsidRDefault="000B79F3" w:rsidP="000B79F3">
      <w:pPr>
        <w:spacing w:line="360" w:lineRule="auto"/>
        <w:ind w:left="142"/>
        <w:jc w:val="both"/>
      </w:pPr>
      <w:r>
        <w:t>2</w:t>
      </w:r>
      <w:r w:rsidRPr="001177C6">
        <w:t>. Bordereau des prix unitaires, rempli, datée et signée</w:t>
      </w:r>
      <w:r>
        <w:t>.</w:t>
      </w:r>
    </w:p>
    <w:p w:rsidR="000B79F3" w:rsidRDefault="000B79F3" w:rsidP="000B79F3">
      <w:pPr>
        <w:spacing w:line="360" w:lineRule="auto"/>
        <w:ind w:left="142"/>
        <w:jc w:val="both"/>
      </w:pPr>
      <w:r>
        <w:t>3</w:t>
      </w:r>
      <w:r w:rsidRPr="001177C6">
        <w:t>. Devis quantitatif et estimatif, rempli, daté et signé.</w:t>
      </w:r>
    </w:p>
    <w:p w:rsidR="000B79F3" w:rsidRPr="009421B9" w:rsidRDefault="000B79F3" w:rsidP="000B79F3">
      <w:pPr>
        <w:ind w:left="142"/>
        <w:jc w:val="both"/>
        <w:rPr>
          <w:sz w:val="16"/>
          <w:szCs w:val="16"/>
        </w:rPr>
      </w:pPr>
    </w:p>
    <w:p w:rsidR="000B79F3" w:rsidRDefault="000B79F3" w:rsidP="000B79F3">
      <w:pPr>
        <w:spacing w:line="360" w:lineRule="auto"/>
        <w:ind w:firstLine="360"/>
        <w:jc w:val="both"/>
        <w:rPr>
          <w:rFonts w:eastAsia="Batang"/>
          <w:lang w:bidi="he-IL"/>
        </w:rPr>
      </w:pPr>
      <w:r w:rsidRPr="000B79F3">
        <w:rPr>
          <w:rStyle w:val="shorttext1"/>
          <w:sz w:val="24"/>
          <w:szCs w:val="24"/>
        </w:rPr>
        <w:t>Les offres d</w:t>
      </w:r>
      <w:r w:rsidRPr="000B79F3">
        <w:t>oivent</w:t>
      </w:r>
      <w:r w:rsidRPr="001177C6">
        <w:t xml:space="preserve"> être déposées par </w:t>
      </w:r>
      <w:r>
        <w:t xml:space="preserve">le soumissionnaire ou son représentant </w:t>
      </w:r>
      <w:r w:rsidRPr="004C21D9">
        <w:rPr>
          <w:rFonts w:eastAsia="Batang"/>
          <w:lang w:bidi="he-IL"/>
        </w:rPr>
        <w:t>à l’adresse suivante</w:t>
      </w:r>
      <w:r>
        <w:rPr>
          <w:rFonts w:eastAsia="Batang"/>
          <w:lang w:bidi="he-IL"/>
        </w:rPr>
        <w:t xml:space="preserve"> : </w:t>
      </w:r>
    </w:p>
    <w:p w:rsidR="000B79F3" w:rsidRDefault="000B79F3" w:rsidP="000B79F3">
      <w:pPr>
        <w:ind w:firstLine="360"/>
        <w:jc w:val="both"/>
        <w:rPr>
          <w:rFonts w:eastAsia="Batang"/>
          <w:lang w:bidi="he-IL"/>
        </w:rPr>
      </w:pPr>
    </w:p>
    <w:p w:rsidR="000B79F3" w:rsidRPr="00A36763" w:rsidRDefault="000B79F3" w:rsidP="000B79F3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A36763">
        <w:rPr>
          <w:rFonts w:eastAsia="Batang"/>
          <w:b/>
          <w:bCs/>
          <w:lang w:bidi="he-IL"/>
        </w:rPr>
        <w:t xml:space="preserve">Université </w:t>
      </w:r>
      <w:proofErr w:type="gramStart"/>
      <w:r>
        <w:rPr>
          <w:rFonts w:eastAsia="Batang"/>
          <w:b/>
          <w:bCs/>
          <w:lang w:bidi="he-IL"/>
        </w:rPr>
        <w:t>de Ouargla</w:t>
      </w:r>
      <w:proofErr w:type="gramEnd"/>
    </w:p>
    <w:p w:rsidR="000B79F3" w:rsidRDefault="000B79F3" w:rsidP="000B79F3">
      <w:pPr>
        <w:spacing w:line="360" w:lineRule="auto"/>
        <w:jc w:val="center"/>
        <w:rPr>
          <w:b/>
          <w:bCs/>
          <w:rtl/>
        </w:rPr>
      </w:pPr>
      <w:r w:rsidRPr="00A36763">
        <w:rPr>
          <w:rFonts w:eastAsia="Batang"/>
          <w:b/>
          <w:bCs/>
          <w:lang w:bidi="he-IL"/>
        </w:rPr>
        <w:t xml:space="preserve">Vice rectorat chargé de </w:t>
      </w:r>
      <w:r w:rsidRPr="008F58D1">
        <w:rPr>
          <w:b/>
          <w:bCs/>
        </w:rPr>
        <w:t xml:space="preserve">Développement, de </w:t>
      </w:r>
      <w:smartTag w:uri="urn:schemas-microsoft-com:office:smarttags" w:element="PersonName">
        <w:smartTagPr>
          <w:attr w:name="ProductID" w:val="la Prospective"/>
        </w:smartTagPr>
        <w:r w:rsidRPr="008F58D1">
          <w:rPr>
            <w:b/>
            <w:bCs/>
          </w:rPr>
          <w:t>la Prospective</w:t>
        </w:r>
      </w:smartTag>
      <w:r w:rsidRPr="008F58D1">
        <w:rPr>
          <w:b/>
          <w:bCs/>
        </w:rPr>
        <w:t xml:space="preserve"> et de l’Orientation </w:t>
      </w:r>
    </w:p>
    <w:p w:rsidR="000B79F3" w:rsidRPr="00A36763" w:rsidRDefault="000B79F3" w:rsidP="000B79F3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8F58D1">
        <w:rPr>
          <w:b/>
          <w:bCs/>
        </w:rPr>
        <w:t>Service de</w:t>
      </w:r>
      <w:r>
        <w:rPr>
          <w:b/>
          <w:bCs/>
        </w:rPr>
        <w:t>s</w:t>
      </w:r>
      <w:r w:rsidRPr="008F58D1">
        <w:rPr>
          <w:b/>
          <w:bCs/>
        </w:rPr>
        <w:t xml:space="preserve"> Programme</w:t>
      </w:r>
      <w:r>
        <w:rPr>
          <w:b/>
          <w:bCs/>
        </w:rPr>
        <w:t>s</w:t>
      </w:r>
      <w:r w:rsidRPr="008F58D1">
        <w:rPr>
          <w:b/>
          <w:bCs/>
        </w:rPr>
        <w:t xml:space="preserve"> de Constructions et </w:t>
      </w:r>
      <w:r>
        <w:rPr>
          <w:b/>
          <w:bCs/>
        </w:rPr>
        <w:t>d’</w:t>
      </w:r>
      <w:r w:rsidRPr="008F58D1">
        <w:rPr>
          <w:b/>
          <w:bCs/>
        </w:rPr>
        <w:t>Equipements</w:t>
      </w:r>
    </w:p>
    <w:p w:rsidR="000B79F3" w:rsidRDefault="000B79F3" w:rsidP="000B79F3">
      <w:pPr>
        <w:spacing w:line="360" w:lineRule="auto"/>
        <w:jc w:val="center"/>
      </w:pPr>
      <w:r w:rsidRPr="00A36763">
        <w:rPr>
          <w:rFonts w:eastAsia="Batang"/>
          <w:b/>
          <w:bCs/>
          <w:lang w:bidi="he-IL"/>
        </w:rPr>
        <w:t>Route</w:t>
      </w:r>
      <w:r>
        <w:rPr>
          <w:rFonts w:eastAsia="Batang"/>
          <w:b/>
          <w:bCs/>
          <w:lang w:bidi="he-IL"/>
        </w:rPr>
        <w:t xml:space="preserve"> de Ghardaïa, 30000 Ouargla</w:t>
      </w:r>
      <w:r w:rsidRPr="001177C6">
        <w:t>.</w:t>
      </w:r>
    </w:p>
    <w:p w:rsidR="000B79F3" w:rsidRPr="009421B9" w:rsidRDefault="000B79F3" w:rsidP="000B79F3">
      <w:pPr>
        <w:jc w:val="both"/>
        <w:rPr>
          <w:b/>
          <w:bCs/>
          <w:sz w:val="16"/>
          <w:szCs w:val="16"/>
        </w:rPr>
      </w:pPr>
    </w:p>
    <w:p w:rsidR="000B79F3" w:rsidRDefault="000B79F3" w:rsidP="000B79F3">
      <w:pPr>
        <w:spacing w:line="360" w:lineRule="auto"/>
        <w:jc w:val="both"/>
      </w:pPr>
      <w:r w:rsidRPr="00B200E4">
        <w:rPr>
          <w:b/>
          <w:bCs/>
        </w:rPr>
        <w:t>L</w:t>
      </w:r>
      <w:r w:rsidRPr="00B200E4">
        <w:rPr>
          <w:rFonts w:hint="cs"/>
          <w:b/>
          <w:bCs/>
          <w:rtl/>
        </w:rPr>
        <w:t>'</w:t>
      </w:r>
      <w:r w:rsidRPr="00B200E4">
        <w:rPr>
          <w:b/>
          <w:bCs/>
        </w:rPr>
        <w:t>offre technique</w:t>
      </w:r>
      <w:r>
        <w:rPr>
          <w:b/>
          <w:bCs/>
        </w:rPr>
        <w:t> </w:t>
      </w:r>
      <w:r>
        <w:t>:</w:t>
      </w:r>
      <w:r w:rsidRPr="001177C6">
        <w:t xml:space="preserve"> mise dans une enveloppe fermée </w:t>
      </w:r>
      <w:r>
        <w:t xml:space="preserve">et cacheté </w:t>
      </w:r>
      <w:r w:rsidRPr="001177C6">
        <w:t xml:space="preserve">portant la mention suivante </w:t>
      </w:r>
      <w:r w:rsidRPr="001177C6">
        <w:rPr>
          <w:rFonts w:hint="cs"/>
          <w:rtl/>
        </w:rPr>
        <w:t>"</w:t>
      </w:r>
      <w:r w:rsidRPr="001177C6">
        <w:t xml:space="preserve"> avis d’appel national </w:t>
      </w:r>
      <w:r>
        <w:t>restreint</w:t>
      </w:r>
      <w:r w:rsidRPr="001177C6">
        <w:t xml:space="preserve"> </w:t>
      </w:r>
      <w:r>
        <w:t xml:space="preserve">n° 04/2013 </w:t>
      </w:r>
      <w:r w:rsidRPr="001177C6">
        <w:t>"</w:t>
      </w:r>
      <w:r w:rsidRPr="0073020D">
        <w:t xml:space="preserve"> </w:t>
      </w:r>
      <w:r>
        <w:t xml:space="preserve">Equipement du bloc de laboratoire </w:t>
      </w:r>
      <w:r w:rsidRPr="00E52CBE">
        <w:rPr>
          <w:sz w:val="16"/>
          <w:szCs w:val="16"/>
        </w:rPr>
        <w:t xml:space="preserve">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> (</w:t>
      </w:r>
      <w:r w:rsidRPr="000C0969">
        <w:rPr>
          <w:b/>
          <w:bCs/>
        </w:rPr>
        <w:t>Lot n° 1 : Equipement du paillasse de laboratoire</w:t>
      </w:r>
      <w:r>
        <w:t>)</w:t>
      </w:r>
      <w:r w:rsidRPr="00346438">
        <w:t>"</w:t>
      </w:r>
      <w:r w:rsidRPr="001177C6">
        <w:t xml:space="preserve"> -</w:t>
      </w:r>
      <w:r>
        <w:t xml:space="preserve"> </w:t>
      </w:r>
      <w:r w:rsidRPr="001177C6">
        <w:t xml:space="preserve">Offre technique-. </w:t>
      </w:r>
    </w:p>
    <w:p w:rsidR="000B79F3" w:rsidRPr="003142FF" w:rsidRDefault="000B79F3" w:rsidP="000B79F3">
      <w:pPr>
        <w:jc w:val="both"/>
        <w:rPr>
          <w:sz w:val="20"/>
          <w:szCs w:val="20"/>
        </w:rPr>
      </w:pPr>
    </w:p>
    <w:p w:rsidR="000B79F3" w:rsidRPr="001177C6" w:rsidRDefault="000B79F3" w:rsidP="000B79F3">
      <w:pPr>
        <w:spacing w:line="360" w:lineRule="auto"/>
        <w:jc w:val="both"/>
      </w:pPr>
      <w:r w:rsidRPr="00B200E4">
        <w:rPr>
          <w:b/>
          <w:bCs/>
        </w:rPr>
        <w:t>L’offre financière</w:t>
      </w:r>
      <w:r>
        <w:t> :</w:t>
      </w:r>
      <w:r w:rsidRPr="001177C6">
        <w:t xml:space="preserve"> mise dans une enveloppe fermée </w:t>
      </w:r>
      <w:r>
        <w:t xml:space="preserve">et cacheté </w:t>
      </w:r>
      <w:r w:rsidRPr="001177C6">
        <w:t xml:space="preserve">portant la mention suivante </w:t>
      </w:r>
      <w:r w:rsidRPr="001177C6">
        <w:rPr>
          <w:rFonts w:hint="cs"/>
          <w:rtl/>
        </w:rPr>
        <w:t>"</w:t>
      </w:r>
      <w:r w:rsidRPr="001177C6">
        <w:t xml:space="preserve"> avis d’appel d’offre national </w:t>
      </w:r>
      <w:r>
        <w:t xml:space="preserve">restreint n° 04/2013 </w:t>
      </w:r>
      <w:r w:rsidRPr="001177C6">
        <w:t>"</w:t>
      </w:r>
      <w:r w:rsidRPr="00B40CDA">
        <w:t xml:space="preserve"> </w:t>
      </w:r>
      <w:r>
        <w:t xml:space="preserve">Equipement du bloc de laboratoire </w:t>
      </w:r>
      <w:r w:rsidRPr="00E52CBE">
        <w:rPr>
          <w:sz w:val="16"/>
          <w:szCs w:val="16"/>
        </w:rPr>
        <w:t xml:space="preserve">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> (</w:t>
      </w:r>
      <w:r w:rsidRPr="000C0969">
        <w:rPr>
          <w:b/>
          <w:bCs/>
        </w:rPr>
        <w:t>Lot n° 1 : Equipement du paillasse de laboratoire</w:t>
      </w:r>
      <w:r>
        <w:t>)" </w:t>
      </w:r>
      <w:r w:rsidRPr="001177C6">
        <w:t xml:space="preserve"> - Offre financière.</w:t>
      </w:r>
    </w:p>
    <w:p w:rsidR="000B79F3" w:rsidRPr="003142FF" w:rsidRDefault="000B79F3" w:rsidP="000B79F3">
      <w:pPr>
        <w:jc w:val="both"/>
        <w:rPr>
          <w:sz w:val="16"/>
          <w:szCs w:val="16"/>
        </w:rPr>
      </w:pPr>
    </w:p>
    <w:p w:rsidR="000B79F3" w:rsidRPr="001177C6" w:rsidRDefault="000B79F3" w:rsidP="000B79F3">
      <w:pPr>
        <w:spacing w:line="360" w:lineRule="auto"/>
        <w:ind w:firstLine="360"/>
        <w:jc w:val="both"/>
      </w:pPr>
      <w:r w:rsidRPr="001177C6">
        <w:t xml:space="preserve">Les deux enveloppes indiquées ci-dessus doivent être mises à leur tour dans une autre enveloppe fermée,  anonyme et portant la mention suivante : A </w:t>
      </w:r>
      <w:r>
        <w:t xml:space="preserve">Monsieur le Recteur de l’Université de Ouargla, </w:t>
      </w:r>
      <w:r w:rsidRPr="001177C6">
        <w:t xml:space="preserve">avis d’appel d’offre national </w:t>
      </w:r>
      <w:r>
        <w:t>restreint n° 04/2013</w:t>
      </w:r>
      <w:r w:rsidRPr="00E6163E">
        <w:rPr>
          <w:sz w:val="16"/>
          <w:szCs w:val="16"/>
        </w:rPr>
        <w:t xml:space="preserve"> </w:t>
      </w:r>
      <w:r>
        <w:t xml:space="preserve">- ne pas ouvrir: </w:t>
      </w:r>
      <w:r w:rsidRPr="001177C6">
        <w:t>"</w:t>
      </w:r>
      <w:r w:rsidRPr="00B40CDA">
        <w:t xml:space="preserve"> </w:t>
      </w:r>
      <w:r>
        <w:t xml:space="preserve">Equipement du bloc de laboratoire </w:t>
      </w:r>
      <w:r w:rsidRPr="00E52CBE">
        <w:rPr>
          <w:sz w:val="16"/>
          <w:szCs w:val="16"/>
        </w:rPr>
        <w:t xml:space="preserve">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 w:rsidRPr="00346438">
        <w:t xml:space="preserve"> </w:t>
      </w:r>
      <w:r>
        <w:t>(</w:t>
      </w:r>
      <w:r w:rsidRPr="000C0969">
        <w:rPr>
          <w:b/>
          <w:bCs/>
        </w:rPr>
        <w:t>Lot n° 1 : Equipement du paillasse de laboratoire</w:t>
      </w:r>
      <w:r>
        <w:t>)</w:t>
      </w:r>
      <w:r w:rsidRPr="00346438">
        <w:t>"</w:t>
      </w:r>
      <w:r w:rsidRPr="001177C6">
        <w:t>.</w:t>
      </w:r>
    </w:p>
    <w:p w:rsidR="000B79F3" w:rsidRDefault="000B79F3" w:rsidP="000B79F3">
      <w:pPr>
        <w:ind w:firstLine="360"/>
        <w:jc w:val="both"/>
        <w:rPr>
          <w:sz w:val="16"/>
          <w:szCs w:val="16"/>
        </w:rPr>
      </w:pPr>
      <w:r w:rsidRPr="003142FF">
        <w:rPr>
          <w:sz w:val="16"/>
          <w:szCs w:val="16"/>
        </w:rPr>
        <w:t xml:space="preserve"> </w:t>
      </w:r>
    </w:p>
    <w:p w:rsidR="000B79F3" w:rsidRDefault="000B79F3" w:rsidP="000B79F3">
      <w:pPr>
        <w:spacing w:line="360" w:lineRule="auto"/>
        <w:ind w:firstLine="360"/>
        <w:jc w:val="both"/>
      </w:pPr>
      <w:r w:rsidRPr="004C21D9">
        <w:t xml:space="preserve">La durée de </w:t>
      </w:r>
      <w:r w:rsidRPr="007B7BA4">
        <w:t xml:space="preserve">préparation des offres est fixée à </w:t>
      </w:r>
      <w:r>
        <w:rPr>
          <w:b/>
          <w:bCs/>
        </w:rPr>
        <w:t xml:space="preserve">vingt et un </w:t>
      </w:r>
      <w:r w:rsidRPr="00454DAD">
        <w:rPr>
          <w:b/>
          <w:bCs/>
        </w:rPr>
        <w:t>(</w:t>
      </w:r>
      <w:r>
        <w:rPr>
          <w:b/>
          <w:bCs/>
        </w:rPr>
        <w:t>21</w:t>
      </w:r>
      <w:r w:rsidRPr="00454DAD">
        <w:rPr>
          <w:b/>
          <w:bCs/>
        </w:rPr>
        <w:t>) jours</w:t>
      </w:r>
      <w:r w:rsidRPr="004C21D9">
        <w:t xml:space="preserve"> à compter de la première publication de l’avis d’appel d’offre dans</w:t>
      </w:r>
      <w:r w:rsidRPr="00D467AB">
        <w:t xml:space="preserve"> </w:t>
      </w:r>
      <w:r w:rsidRPr="009D59E7">
        <w:t>les organes de presse</w:t>
      </w:r>
      <w:r w:rsidRPr="004C21D9">
        <w:t xml:space="preserve"> ou dans le Bulletin Officiel des Marchés de l’Opérateur Public (BOMOP)</w:t>
      </w:r>
      <w:r>
        <w:rPr>
          <w:rFonts w:hint="cs"/>
          <w:rtl/>
        </w:rPr>
        <w:t>.</w:t>
      </w:r>
      <w:r w:rsidRPr="004C21D9">
        <w:t xml:space="preserve"> </w:t>
      </w:r>
    </w:p>
    <w:p w:rsidR="000B79F3" w:rsidRPr="009421B9" w:rsidRDefault="000B79F3" w:rsidP="000B79F3">
      <w:pPr>
        <w:ind w:firstLine="360"/>
        <w:jc w:val="both"/>
        <w:rPr>
          <w:sz w:val="16"/>
          <w:szCs w:val="16"/>
        </w:rPr>
      </w:pPr>
    </w:p>
    <w:p w:rsidR="000B79F3" w:rsidRDefault="000B79F3" w:rsidP="000B79F3">
      <w:pPr>
        <w:spacing w:line="360" w:lineRule="auto"/>
        <w:jc w:val="both"/>
        <w:rPr>
          <w:rFonts w:eastAsia="Batang"/>
          <w:b/>
          <w:bCs/>
          <w:lang w:bidi="he-IL"/>
        </w:rPr>
      </w:pPr>
      <w:r>
        <w:t>Le jour de dépôt des offres est fixé au dernier jour de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>
        <w:t>jusqu'à 14 :00. Si ce jour coïncide avec un jour férié ou un jour de repos légal,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026B30">
        <w:t>est prorogée</w:t>
      </w:r>
      <w:r>
        <w:t xml:space="preserve"> jusqu’au jour ouvrable suivant à la même heure.</w:t>
      </w:r>
    </w:p>
    <w:p w:rsidR="000B79F3" w:rsidRDefault="000B79F3" w:rsidP="000B79F3">
      <w:pPr>
        <w:spacing w:line="360" w:lineRule="auto"/>
        <w:jc w:val="center"/>
        <w:rPr>
          <w:rFonts w:eastAsia="Batang"/>
          <w:b/>
          <w:bCs/>
          <w:lang w:bidi="he-IL"/>
        </w:rPr>
      </w:pPr>
    </w:p>
    <w:p w:rsidR="000B79F3" w:rsidRDefault="000B79F3" w:rsidP="00CE2B2E">
      <w:pPr>
        <w:spacing w:line="360" w:lineRule="auto"/>
        <w:ind w:firstLine="357"/>
        <w:jc w:val="both"/>
      </w:pPr>
      <w:r w:rsidRPr="001177C6">
        <w:t xml:space="preserve">Les soumissionnaires </w:t>
      </w:r>
      <w:r>
        <w:t xml:space="preserve">sont invités à assister à la séance d’ouverture des plis techniques et financiers qui aura le même jour de dépôt des offres à 14:30 au siège de </w:t>
      </w:r>
      <w:smartTag w:uri="urn:schemas-microsoft-com:office:smarttags" w:element="PersonName">
        <w:smartTagPr>
          <w:attr w:name="ProductID" w:val="la Direction"/>
        </w:smartTagPr>
        <w:r>
          <w:t>la Direction</w:t>
        </w:r>
      </w:smartTag>
      <w:r>
        <w:t xml:space="preserve"> de l’Université de Ouargla.</w:t>
      </w:r>
    </w:p>
    <w:p w:rsidR="000B79F3" w:rsidRPr="003217E1" w:rsidRDefault="000B79F3" w:rsidP="000B79F3">
      <w:pPr>
        <w:ind w:firstLine="360"/>
        <w:jc w:val="both"/>
        <w:rPr>
          <w:sz w:val="16"/>
          <w:szCs w:val="16"/>
        </w:rPr>
      </w:pPr>
    </w:p>
    <w:p w:rsidR="000B79F3" w:rsidRDefault="000B79F3" w:rsidP="000B79F3">
      <w:pPr>
        <w:spacing w:line="360" w:lineRule="auto"/>
        <w:ind w:firstLine="360"/>
        <w:jc w:val="both"/>
      </w:pPr>
      <w:r w:rsidRPr="001177C6">
        <w:t xml:space="preserve">Les soumissionnaires resteront engagés par leurs offres pendant </w:t>
      </w:r>
      <w:r>
        <w:t xml:space="preserve">la </w:t>
      </w:r>
      <w:r w:rsidRPr="001177C6">
        <w:t xml:space="preserve">durée </w:t>
      </w:r>
      <w:r>
        <w:t xml:space="preserve">de préparation des offres augmentées </w:t>
      </w:r>
      <w:r w:rsidRPr="001177C6">
        <w:t xml:space="preserve">de </w:t>
      </w:r>
      <w:r>
        <w:t>trois (03) mois</w:t>
      </w:r>
      <w:r w:rsidRPr="001177C6">
        <w:t>.</w:t>
      </w:r>
    </w:p>
    <w:p w:rsidR="000B79F3" w:rsidRDefault="000B79F3" w:rsidP="000B79F3">
      <w:pPr>
        <w:spacing w:line="360" w:lineRule="auto"/>
        <w:ind w:firstLine="360"/>
        <w:jc w:val="both"/>
        <w:rPr>
          <w:rtl/>
        </w:rPr>
      </w:pPr>
    </w:p>
    <w:p w:rsidR="000B79F3" w:rsidRDefault="000B79F3" w:rsidP="000B79F3">
      <w:pPr>
        <w:spacing w:line="360" w:lineRule="auto"/>
        <w:ind w:firstLine="360"/>
        <w:jc w:val="both"/>
      </w:pPr>
    </w:p>
    <w:p w:rsidR="000B79F3" w:rsidRPr="00A2353F" w:rsidRDefault="000B79F3" w:rsidP="000B79F3">
      <w:pPr>
        <w:pStyle w:val="Titre"/>
        <w:tabs>
          <w:tab w:val="right" w:pos="360"/>
        </w:tabs>
        <w:rPr>
          <w:rFonts w:ascii="Arial" w:hAnsi="Arial" w:cs="Simplified Arabic"/>
          <w:color w:val="000000"/>
          <w:sz w:val="30"/>
          <w:szCs w:val="30"/>
          <w:rtl/>
        </w:rPr>
      </w:pPr>
      <w:r w:rsidRPr="00A2353F">
        <w:rPr>
          <w:rFonts w:ascii="Arial" w:hAnsi="Arial" w:cs="Simplified Arabic" w:hint="cs"/>
          <w:color w:val="000000"/>
          <w:sz w:val="30"/>
          <w:szCs w:val="30"/>
          <w:rtl/>
        </w:rPr>
        <w:lastRenderedPageBreak/>
        <w:t>الجمهورية الجزائرية الديمقراطية الشعبية</w:t>
      </w:r>
    </w:p>
    <w:p w:rsidR="000B79F3" w:rsidRPr="001177C6" w:rsidRDefault="000B79F3" w:rsidP="000B79F3">
      <w:pPr>
        <w:pStyle w:val="Sous-titre"/>
        <w:bidi/>
        <w:rPr>
          <w:rFonts w:ascii="Arial" w:hAnsi="Arial" w:cs="Arabic Transparent"/>
          <w:sz w:val="26"/>
          <w:szCs w:val="26"/>
        </w:rPr>
      </w:pPr>
      <w:proofErr w:type="gramStart"/>
      <w:r w:rsidRPr="001177C6">
        <w:rPr>
          <w:rFonts w:cs="Arabic Transparent" w:hint="cs"/>
          <w:sz w:val="26"/>
          <w:szCs w:val="26"/>
          <w:rtl/>
        </w:rPr>
        <w:t>وزارة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التعليـم العـالي و البحث العلمي</w:t>
      </w:r>
    </w:p>
    <w:p w:rsidR="000B79F3" w:rsidRDefault="000B79F3" w:rsidP="000B79F3">
      <w:pPr>
        <w:jc w:val="center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جامعـة ورقلـة</w:t>
      </w:r>
    </w:p>
    <w:p w:rsidR="000B79F3" w:rsidRPr="00781C33" w:rsidRDefault="000B79F3" w:rsidP="000B79F3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0B79F3" w:rsidRPr="001177C6" w:rsidRDefault="000B79F3" w:rsidP="000B79F3">
      <w:pPr>
        <w:jc w:val="center"/>
        <w:rPr>
          <w:rFonts w:cs="Arabic Transparent"/>
          <w:b/>
          <w:bCs/>
          <w:sz w:val="26"/>
          <w:szCs w:val="26"/>
          <w:rtl/>
        </w:rPr>
      </w:pPr>
    </w:p>
    <w:p w:rsidR="000B79F3" w:rsidRDefault="000B79F3" w:rsidP="000B79F3">
      <w:pPr>
        <w:jc w:val="center"/>
        <w:rPr>
          <w:rFonts w:cs="Arabic Transparent"/>
          <w:b/>
          <w:bCs/>
        </w:rPr>
      </w:pPr>
      <w:proofErr w:type="gramStart"/>
      <w:r w:rsidRPr="001177C6">
        <w:rPr>
          <w:rFonts w:cs="Arabic Transparent" w:hint="cs"/>
          <w:b/>
          <w:bCs/>
          <w:sz w:val="26"/>
          <w:szCs w:val="26"/>
          <w:rtl/>
        </w:rPr>
        <w:t>إعلان</w:t>
      </w:r>
      <w:proofErr w:type="gramEnd"/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عن مناقصة وطنية </w:t>
      </w:r>
      <w:r>
        <w:rPr>
          <w:rFonts w:cs="Arabic Transparent" w:hint="cs"/>
          <w:b/>
          <w:bCs/>
          <w:sz w:val="26"/>
          <w:szCs w:val="26"/>
          <w:rtl/>
        </w:rPr>
        <w:t>محدودة رقم 04/2013</w:t>
      </w:r>
    </w:p>
    <w:p w:rsidR="000B79F3" w:rsidRDefault="000B79F3" w:rsidP="000B79F3">
      <w:pPr>
        <w:jc w:val="center"/>
        <w:rPr>
          <w:rFonts w:cs="Arabic Transparent"/>
          <w:b/>
          <w:bCs/>
        </w:rPr>
      </w:pPr>
    </w:p>
    <w:p w:rsidR="000B79F3" w:rsidRDefault="000B79F3" w:rsidP="000B79F3">
      <w:pPr>
        <w:jc w:val="center"/>
        <w:rPr>
          <w:rFonts w:cs="Arabic Transparent"/>
          <w:b/>
          <w:bCs/>
          <w:rtl/>
        </w:rPr>
      </w:pPr>
    </w:p>
    <w:p w:rsidR="000B79F3" w:rsidRDefault="000B79F3" w:rsidP="000B79F3">
      <w:pPr>
        <w:bidi/>
        <w:spacing w:line="360" w:lineRule="auto"/>
        <w:ind w:left="720"/>
        <w:jc w:val="both"/>
        <w:rPr>
          <w:rFonts w:cs="Arabic Transparent"/>
          <w:sz w:val="26"/>
          <w:szCs w:val="26"/>
          <w:rtl/>
        </w:rPr>
      </w:pPr>
      <w:r w:rsidRPr="00440391">
        <w:rPr>
          <w:rFonts w:cs="Arabic Transparent" w:hint="cs"/>
          <w:sz w:val="26"/>
          <w:szCs w:val="26"/>
          <w:rtl/>
        </w:rPr>
        <w:t>تعلن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جامعة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ورقلة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عن</w:t>
      </w:r>
      <w:r w:rsidRPr="006D4F82">
        <w:rPr>
          <w:rFonts w:cs="Arabic Transparent" w:hint="cs"/>
          <w:sz w:val="8"/>
          <w:szCs w:val="8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إجراء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مناقصة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وطنية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محدودة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"</w:t>
      </w:r>
      <w:r w:rsidRPr="001428E1">
        <w:rPr>
          <w:rFonts w:ascii="Tahoma" w:hAnsi="Tahoma" w:cs="Arabic Transparent" w:hint="cs"/>
          <w:sz w:val="28"/>
          <w:szCs w:val="28"/>
          <w:rtl/>
        </w:rPr>
        <w:t xml:space="preserve"> </w:t>
      </w:r>
      <w:r>
        <w:rPr>
          <w:rFonts w:ascii="Tahoma" w:hAnsi="Tahoma" w:cs="Arabic Transparent" w:hint="cs"/>
          <w:sz w:val="26"/>
          <w:szCs w:val="26"/>
          <w:rtl/>
        </w:rPr>
        <w:t xml:space="preserve">تأثيث مجمع المخابر </w:t>
      </w:r>
      <w:r w:rsidRPr="001428E1">
        <w:rPr>
          <w:rFonts w:ascii="Tahoma" w:hAnsi="Tahoma" w:cs="Arabic Transparent"/>
          <w:sz w:val="26"/>
          <w:szCs w:val="26"/>
          <w:rtl/>
        </w:rPr>
        <w:t>بجامعة ورقلة</w:t>
      </w:r>
      <w:r w:rsidRPr="00440391">
        <w:rPr>
          <w:rFonts w:cs="Arabic Transparent" w:hint="cs"/>
          <w:sz w:val="26"/>
          <w:szCs w:val="26"/>
          <w:rtl/>
        </w:rPr>
        <w:t xml:space="preserve"> "</w:t>
      </w:r>
      <w:r>
        <w:rPr>
          <w:rFonts w:cs="Arabic Transparent" w:hint="cs"/>
          <w:sz w:val="26"/>
          <w:szCs w:val="26"/>
          <w:rtl/>
        </w:rPr>
        <w:t xml:space="preserve"> والمكون من :</w:t>
      </w:r>
    </w:p>
    <w:p w:rsidR="000B79F3" w:rsidRPr="00754913" w:rsidRDefault="000B79F3" w:rsidP="000B79F3">
      <w:pPr>
        <w:numPr>
          <w:ilvl w:val="1"/>
          <w:numId w:val="11"/>
        </w:numPr>
        <w:bidi/>
        <w:spacing w:line="360" w:lineRule="auto"/>
        <w:jc w:val="both"/>
        <w:rPr>
          <w:rFonts w:cs="Arabic Transparent"/>
          <w:b/>
          <w:bCs/>
          <w:sz w:val="26"/>
          <w:szCs w:val="26"/>
        </w:rPr>
      </w:pPr>
      <w:r w:rsidRPr="00754913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الحصة الأولى: </w:t>
      </w:r>
      <w:r w:rsidRPr="00754913">
        <w:rPr>
          <w:rFonts w:ascii="Arial" w:hAnsi="Arial" w:cs="Arabic Transparent" w:hint="cs"/>
          <w:b/>
          <w:bCs/>
          <w:sz w:val="26"/>
          <w:szCs w:val="26"/>
          <w:rtl/>
        </w:rPr>
        <w:t>تجهيزات بالحشايا (</w:t>
      </w:r>
      <w:r w:rsidRPr="00754913">
        <w:rPr>
          <w:b/>
          <w:bCs/>
        </w:rPr>
        <w:t>Paillasse</w:t>
      </w:r>
      <w:r w:rsidRPr="00754913">
        <w:rPr>
          <w:rFonts w:ascii="Arial" w:hAnsi="Arial" w:cs="Arabic Transparent" w:hint="cs"/>
          <w:b/>
          <w:bCs/>
          <w:sz w:val="26"/>
          <w:szCs w:val="26"/>
          <w:rtl/>
        </w:rPr>
        <w:t>) المخبرية</w:t>
      </w:r>
    </w:p>
    <w:p w:rsidR="000B79F3" w:rsidRDefault="000B79F3" w:rsidP="000B79F3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ا</w:t>
      </w:r>
      <w:r w:rsidRPr="001177C6">
        <w:rPr>
          <w:rFonts w:cs="Arabic Transparent" w:hint="cs"/>
          <w:sz w:val="26"/>
          <w:szCs w:val="26"/>
          <w:rtl/>
        </w:rPr>
        <w:t xml:space="preserve">لمؤسسات المؤهلة في </w:t>
      </w:r>
      <w:r>
        <w:rPr>
          <w:rFonts w:cs="Arabic Transparent" w:hint="cs"/>
          <w:sz w:val="26"/>
          <w:szCs w:val="26"/>
          <w:rtl/>
        </w:rPr>
        <w:t>ال</w:t>
      </w:r>
      <w:r w:rsidRPr="001177C6">
        <w:rPr>
          <w:rFonts w:cs="Arabic Transparent" w:hint="cs"/>
          <w:sz w:val="26"/>
          <w:szCs w:val="26"/>
          <w:rtl/>
        </w:rPr>
        <w:t>ميدان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والمهتمة بهذا الإعلان، </w:t>
      </w:r>
      <w:r>
        <w:rPr>
          <w:rFonts w:cs="Arabic Transparent" w:hint="cs"/>
          <w:sz w:val="26"/>
          <w:szCs w:val="26"/>
          <w:rtl/>
        </w:rPr>
        <w:t xml:space="preserve">يمكن لها </w:t>
      </w:r>
      <w:r w:rsidRPr="001177C6">
        <w:rPr>
          <w:rFonts w:cs="Arabic Transparent" w:hint="cs"/>
          <w:sz w:val="26"/>
          <w:szCs w:val="26"/>
          <w:rtl/>
        </w:rPr>
        <w:t xml:space="preserve">سحب دفتر الشروط من نيابة المديرية للتنمية والاستشراف والتوجيه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مصلحة برامج التجهيز والبناء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جامعة ورقلة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مقابل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 xml:space="preserve">دفع مبلغ قدره </w:t>
      </w:r>
      <w:r w:rsidRPr="00E15E2B">
        <w:rPr>
          <w:rFonts w:asciiTheme="majorBidi" w:hAnsiTheme="majorBidi" w:cstheme="majorBidi"/>
          <w:rtl/>
        </w:rPr>
        <w:t>1.000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دج لدى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المحاسب المعتمد لجامعة</w:t>
      </w:r>
      <w:r w:rsidRPr="001177C6">
        <w:rPr>
          <w:rFonts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ورقلة</w:t>
      </w:r>
      <w:r>
        <w:rPr>
          <w:rFonts w:cs="Arabic Transparent" w:hint="cs"/>
          <w:sz w:val="26"/>
          <w:szCs w:val="26"/>
          <w:rtl/>
        </w:rPr>
        <w:t>.</w:t>
      </w:r>
    </w:p>
    <w:p w:rsidR="000B79F3" w:rsidRPr="002970C9" w:rsidRDefault="000B79F3" w:rsidP="000B79F3">
      <w:pPr>
        <w:bidi/>
        <w:ind w:left="1080"/>
        <w:jc w:val="both"/>
        <w:rPr>
          <w:rFonts w:cs="Arabic Transparent"/>
          <w:sz w:val="16"/>
          <w:szCs w:val="16"/>
          <w:rtl/>
        </w:rPr>
      </w:pPr>
    </w:p>
    <w:p w:rsidR="000B79F3" w:rsidRDefault="000B79F3" w:rsidP="000B79F3">
      <w:pPr>
        <w:bidi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العرض التقني والعرض المالي المكونين كل على حدا من الوثائق </w:t>
      </w:r>
      <w:proofErr w:type="gramStart"/>
      <w:r>
        <w:rPr>
          <w:rFonts w:cs="Arabic Transparent" w:hint="cs"/>
          <w:sz w:val="26"/>
          <w:szCs w:val="26"/>
          <w:rtl/>
        </w:rPr>
        <w:t>التالية :</w:t>
      </w:r>
      <w:proofErr w:type="gramEnd"/>
    </w:p>
    <w:p w:rsidR="000B79F3" w:rsidRPr="00014F27" w:rsidRDefault="000B79F3" w:rsidP="000B79F3">
      <w:pPr>
        <w:bidi/>
        <w:jc w:val="both"/>
        <w:rPr>
          <w:rFonts w:cs="Arabic Transparent"/>
          <w:sz w:val="20"/>
          <w:szCs w:val="20"/>
          <w:rtl/>
        </w:rPr>
      </w:pPr>
    </w:p>
    <w:p w:rsidR="000B79F3" w:rsidRDefault="000B79F3" w:rsidP="000B79F3">
      <w:pPr>
        <w:tabs>
          <w:tab w:val="right" w:pos="360"/>
        </w:tabs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680681">
        <w:rPr>
          <w:rFonts w:cs="Arabic Transparent"/>
          <w:b/>
          <w:bCs/>
          <w:sz w:val="26"/>
          <w:szCs w:val="26"/>
        </w:rPr>
        <w:t>I</w:t>
      </w:r>
      <w:r w:rsidRPr="00680681">
        <w:rPr>
          <w:rFonts w:cs="Arabic Transparent" w:hint="cs"/>
          <w:b/>
          <w:bCs/>
          <w:sz w:val="26"/>
          <w:szCs w:val="26"/>
          <w:rtl/>
        </w:rPr>
        <w:t>.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التقني</w:t>
      </w:r>
      <w:r>
        <w:rPr>
          <w:rFonts w:cs="Arabic Transparent" w:hint="cs"/>
          <w:b/>
          <w:bCs/>
          <w:sz w:val="26"/>
          <w:szCs w:val="26"/>
          <w:rtl/>
        </w:rPr>
        <w:t>: يتكون على ما يلي:</w:t>
      </w:r>
    </w:p>
    <w:p w:rsidR="000B79F3" w:rsidRPr="005C3FCE" w:rsidRDefault="000B79F3" w:rsidP="000B79F3">
      <w:pPr>
        <w:tabs>
          <w:tab w:val="right" w:pos="360"/>
        </w:tabs>
        <w:spacing w:line="360" w:lineRule="auto"/>
        <w:jc w:val="both"/>
        <w:rPr>
          <w:rFonts w:cs="Arabic Transparent"/>
          <w:sz w:val="10"/>
          <w:szCs w:val="10"/>
          <w:rtl/>
        </w:rPr>
      </w:pPr>
      <w:r w:rsidRPr="006D4F82">
        <w:rPr>
          <w:rFonts w:cs="Arabic Transparent" w:hint="cs"/>
          <w:sz w:val="10"/>
          <w:szCs w:val="10"/>
          <w:rtl/>
        </w:rPr>
        <w:t xml:space="preserve"> </w:t>
      </w:r>
    </w:p>
    <w:p w:rsidR="000B79F3" w:rsidRDefault="000B79F3" w:rsidP="000B79F3">
      <w:pPr>
        <w:numPr>
          <w:ilvl w:val="0"/>
          <w:numId w:val="16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  <w:rtl/>
        </w:rPr>
      </w:pPr>
      <w:r w:rsidRPr="00DC7EB8">
        <w:rPr>
          <w:rFonts w:cs="Arabic Transparent" w:hint="cs"/>
          <w:sz w:val="26"/>
          <w:szCs w:val="26"/>
          <w:rtl/>
        </w:rPr>
        <w:t>التصريح بالاكتتاب</w:t>
      </w:r>
      <w:r w:rsidRPr="006C6784">
        <w:rPr>
          <w:rFonts w:cs="Arabic Transparent" w:hint="cs"/>
          <w:sz w:val="26"/>
          <w:szCs w:val="2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 xml:space="preserve">مؤرخ، </w:t>
      </w:r>
      <w:proofErr w:type="gramStart"/>
      <w:r w:rsidRPr="00DC7EB8">
        <w:rPr>
          <w:rFonts w:cs="Arabic Transparent" w:hint="cs"/>
          <w:sz w:val="26"/>
          <w:szCs w:val="26"/>
          <w:rtl/>
        </w:rPr>
        <w:t>ممضي</w:t>
      </w:r>
      <w:proofErr w:type="gramEnd"/>
      <w:r w:rsidRPr="00DC7EB8">
        <w:rPr>
          <w:rFonts w:cs="Arabic Transparent" w:hint="cs"/>
          <w:sz w:val="26"/>
          <w:szCs w:val="26"/>
          <w:rtl/>
        </w:rPr>
        <w:t xml:space="preserve"> وم</w:t>
      </w:r>
      <w:r>
        <w:rPr>
          <w:rFonts w:cs="Arabic Transparent" w:hint="cs"/>
          <w:sz w:val="26"/>
          <w:szCs w:val="26"/>
          <w:rtl/>
        </w:rPr>
        <w:t>ملوء</w:t>
      </w:r>
    </w:p>
    <w:p w:rsidR="000B79F3" w:rsidRDefault="000B79F3" w:rsidP="000B79F3">
      <w:pPr>
        <w:numPr>
          <w:ilvl w:val="0"/>
          <w:numId w:val="16"/>
        </w:numPr>
        <w:bidi/>
        <w:spacing w:line="360" w:lineRule="auto"/>
        <w:rPr>
          <w:rFonts w:cs="Arabic Transparent"/>
          <w:sz w:val="26"/>
          <w:szCs w:val="26"/>
        </w:rPr>
      </w:pPr>
      <w:r w:rsidRPr="00DC7EB8">
        <w:rPr>
          <w:rFonts w:cs="Arabic Transparent" w:hint="cs"/>
          <w:sz w:val="26"/>
          <w:szCs w:val="26"/>
          <w:rtl/>
        </w:rPr>
        <w:t xml:space="preserve">التصريح بالنزاهة مؤرخ، </w:t>
      </w:r>
      <w:proofErr w:type="gramStart"/>
      <w:r w:rsidRPr="00DC7EB8">
        <w:rPr>
          <w:rFonts w:cs="Arabic Transparent" w:hint="cs"/>
          <w:sz w:val="26"/>
          <w:szCs w:val="26"/>
          <w:rtl/>
        </w:rPr>
        <w:t>ممضي</w:t>
      </w:r>
      <w:proofErr w:type="gramEnd"/>
      <w:r w:rsidRPr="00DC7EB8">
        <w:rPr>
          <w:rFonts w:cs="Arabic Transparent" w:hint="cs"/>
          <w:sz w:val="26"/>
          <w:szCs w:val="26"/>
          <w:rtl/>
        </w:rPr>
        <w:t xml:space="preserve"> وم</w:t>
      </w:r>
      <w:r>
        <w:rPr>
          <w:rFonts w:cs="Arabic Transparent" w:hint="cs"/>
          <w:sz w:val="26"/>
          <w:szCs w:val="26"/>
          <w:rtl/>
        </w:rPr>
        <w:t>ملوء</w:t>
      </w:r>
    </w:p>
    <w:p w:rsidR="000B79F3" w:rsidRDefault="000B79F3" w:rsidP="000B79F3">
      <w:pPr>
        <w:numPr>
          <w:ilvl w:val="0"/>
          <w:numId w:val="16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proofErr w:type="gramStart"/>
      <w:r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Pr="009375E4">
        <w:rPr>
          <w:rFonts w:cs="Arabic Transparent" w:hint="cs"/>
          <w:sz w:val="26"/>
          <w:szCs w:val="26"/>
          <w:rtl/>
        </w:rPr>
        <w:t xml:space="preserve"> طبق الأصل</w:t>
      </w:r>
      <w:r w:rsidRPr="00DC7EB8">
        <w:rPr>
          <w:rFonts w:cs="Arabic Transparent" w:hint="cs"/>
          <w:sz w:val="26"/>
          <w:szCs w:val="26"/>
          <w:rtl/>
        </w:rPr>
        <w:t xml:space="preserve"> مصادق عليها من السجل التجاري</w:t>
      </w:r>
    </w:p>
    <w:p w:rsidR="000B79F3" w:rsidRDefault="000B79F3" w:rsidP="000B79F3">
      <w:pPr>
        <w:numPr>
          <w:ilvl w:val="0"/>
          <w:numId w:val="16"/>
        </w:numPr>
        <w:tabs>
          <w:tab w:val="left" w:pos="612"/>
        </w:tabs>
        <w:bidi/>
        <w:spacing w:line="360" w:lineRule="auto"/>
        <w:jc w:val="both"/>
        <w:rPr>
          <w:rFonts w:cs="Arabic Transparent"/>
          <w:sz w:val="26"/>
          <w:szCs w:val="26"/>
        </w:rPr>
      </w:pPr>
      <w:proofErr w:type="gramStart"/>
      <w:r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Pr="009375E4">
        <w:rPr>
          <w:rFonts w:cs="Arabic Transparent" w:hint="cs"/>
          <w:sz w:val="26"/>
          <w:szCs w:val="26"/>
          <w:rtl/>
        </w:rPr>
        <w:t xml:space="preserve"> طبق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9375E4">
        <w:rPr>
          <w:rFonts w:cs="Arabic Transparent" w:hint="cs"/>
          <w:sz w:val="26"/>
          <w:szCs w:val="26"/>
          <w:rtl/>
        </w:rPr>
        <w:t>الأصل</w:t>
      </w:r>
      <w:r w:rsidRPr="00283A28">
        <w:rPr>
          <w:rFonts w:cs="Arabic Transparent" w:hint="cs"/>
          <w:sz w:val="26"/>
          <w:szCs w:val="2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مصادق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عليها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من شهادة الضرائب "</w:t>
      </w:r>
      <w:r w:rsidRPr="000D6958">
        <w:rPr>
          <w:rFonts w:cs="Arabic Transparent"/>
        </w:rPr>
        <w:t>Extrait</w:t>
      </w:r>
      <w:r w:rsidRPr="00DC7EB8">
        <w:rPr>
          <w:rFonts w:cs="Arabic Transparent"/>
          <w:sz w:val="26"/>
          <w:szCs w:val="26"/>
        </w:rPr>
        <w:t xml:space="preserve"> </w:t>
      </w:r>
      <w:r w:rsidRPr="000D6958">
        <w:rPr>
          <w:rFonts w:cs="Arabic Transparent"/>
        </w:rPr>
        <w:t>de Rôle</w:t>
      </w:r>
      <w:r w:rsidRPr="00DC7EB8">
        <w:rPr>
          <w:rFonts w:cs="Arabic Transparent" w:hint="cs"/>
          <w:sz w:val="26"/>
          <w:szCs w:val="26"/>
          <w:rtl/>
        </w:rPr>
        <w:t>" سارية المفعول بتاريخ إيداع العروض ومصحوبة بجدول تسديد المستحقات في حالة الديون</w:t>
      </w:r>
    </w:p>
    <w:p w:rsidR="000B79F3" w:rsidRDefault="000B79F3" w:rsidP="000B79F3">
      <w:pPr>
        <w:numPr>
          <w:ilvl w:val="0"/>
          <w:numId w:val="16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 w:rsidRPr="009375E4">
        <w:rPr>
          <w:rFonts w:cs="Arabic Transparent" w:hint="cs"/>
          <w:sz w:val="26"/>
          <w:szCs w:val="26"/>
          <w:rtl/>
        </w:rPr>
        <w:t>نسخة طبق الأصل</w:t>
      </w:r>
      <w:r w:rsidRPr="00DC7EB8">
        <w:rPr>
          <w:rFonts w:cs="Arabic Transparent" w:hint="cs"/>
          <w:sz w:val="26"/>
          <w:szCs w:val="26"/>
          <w:rtl/>
        </w:rPr>
        <w:t xml:space="preserve"> مصادق عليها من بطاقة الهوية الجبائية</w:t>
      </w:r>
    </w:p>
    <w:p w:rsidR="000B79F3" w:rsidRDefault="000B79F3" w:rsidP="000B79F3">
      <w:pPr>
        <w:numPr>
          <w:ilvl w:val="0"/>
          <w:numId w:val="16"/>
        </w:numPr>
        <w:tabs>
          <w:tab w:val="left" w:pos="612"/>
        </w:tabs>
        <w:bidi/>
        <w:spacing w:line="360" w:lineRule="auto"/>
        <w:jc w:val="both"/>
        <w:rPr>
          <w:rFonts w:cs="Arabic Transparent"/>
          <w:sz w:val="26"/>
          <w:szCs w:val="26"/>
        </w:rPr>
      </w:pPr>
      <w:proofErr w:type="gramStart"/>
      <w:r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Pr="009375E4">
        <w:rPr>
          <w:rFonts w:cs="Arabic Transparent" w:hint="cs"/>
          <w:sz w:val="26"/>
          <w:szCs w:val="26"/>
          <w:rtl/>
        </w:rPr>
        <w:t xml:space="preserve"> طبق الأصل</w:t>
      </w:r>
      <w:r w:rsidRPr="00DC7EB8">
        <w:rPr>
          <w:rFonts w:cs="Arabic Transparent" w:hint="cs"/>
          <w:sz w:val="26"/>
          <w:szCs w:val="26"/>
          <w:rtl/>
        </w:rPr>
        <w:t xml:space="preserve"> مصادق عليها من القانون الأساسي </w:t>
      </w:r>
      <w:r>
        <w:rPr>
          <w:rFonts w:cs="Arabic Transparent" w:hint="cs"/>
          <w:sz w:val="26"/>
          <w:szCs w:val="26"/>
          <w:rtl/>
        </w:rPr>
        <w:t xml:space="preserve">بالنسبة للمؤسسات </w:t>
      </w:r>
      <w:r w:rsidRPr="00A2353F">
        <w:rPr>
          <w:rFonts w:cs="Arabic Transparent" w:hint="cs"/>
          <w:color w:val="000000"/>
          <w:sz w:val="26"/>
          <w:szCs w:val="26"/>
          <w:rtl/>
        </w:rPr>
        <w:t>المعنية</w:t>
      </w:r>
      <w:r>
        <w:rPr>
          <w:rFonts w:cs="Arabic Transparent" w:hint="cs"/>
          <w:color w:val="000000"/>
          <w:sz w:val="26"/>
          <w:szCs w:val="26"/>
          <w:rtl/>
        </w:rPr>
        <w:t xml:space="preserve"> مصحوبة ب</w:t>
      </w:r>
      <w:r w:rsidRPr="009375E4">
        <w:rPr>
          <w:rFonts w:cs="Arabic Transparent" w:hint="cs"/>
          <w:sz w:val="26"/>
          <w:szCs w:val="26"/>
          <w:rtl/>
        </w:rPr>
        <w:t>نسخة طبق الأصل</w:t>
      </w:r>
      <w:r>
        <w:rPr>
          <w:rFonts w:cs="Arabic Transparent" w:hint="cs"/>
          <w:sz w:val="26"/>
          <w:szCs w:val="2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 xml:space="preserve">مصادق عليها </w:t>
      </w:r>
      <w:r>
        <w:rPr>
          <w:rFonts w:cs="Arabic Transparent" w:hint="cs"/>
          <w:sz w:val="26"/>
          <w:szCs w:val="26"/>
          <w:rtl/>
        </w:rPr>
        <w:t>من شهادة الإيداع القانوني لحساباتها الاجتماعية من المركز الوطني للسجل التجاري</w:t>
      </w:r>
    </w:p>
    <w:p w:rsidR="000B79F3" w:rsidRDefault="000B79F3" w:rsidP="000B79F3">
      <w:pPr>
        <w:numPr>
          <w:ilvl w:val="0"/>
          <w:numId w:val="16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proofErr w:type="gramStart"/>
      <w:r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9375E4">
        <w:rPr>
          <w:rFonts w:cs="Arabic Transparent" w:hint="cs"/>
          <w:sz w:val="26"/>
          <w:szCs w:val="26"/>
          <w:rtl/>
        </w:rPr>
        <w:t>طبق الأصل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مصادق عليها من شهادة أداء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المستحقات</w:t>
      </w:r>
      <w:r>
        <w:rPr>
          <w:rFonts w:cs="Arabic Transparent" w:hint="cs"/>
          <w:sz w:val="26"/>
          <w:szCs w:val="26"/>
          <w:rtl/>
        </w:rPr>
        <w:t xml:space="preserve"> (</w:t>
      </w:r>
      <w:r w:rsidRPr="000D6958">
        <w:rPr>
          <w:rFonts w:cs="Arabic Transparent"/>
        </w:rPr>
        <w:t>CNAS</w:t>
      </w:r>
      <w:r>
        <w:rPr>
          <w:rFonts w:cs="Arabic Transparent" w:hint="cs"/>
          <w:rtl/>
        </w:rPr>
        <w:t xml:space="preserve">، </w:t>
      </w:r>
      <w:r w:rsidRPr="000D6958">
        <w:rPr>
          <w:rFonts w:cs="Arabic Transparent"/>
        </w:rPr>
        <w:t>CASNOS</w:t>
      </w:r>
      <w:r>
        <w:rPr>
          <w:rFonts w:cs="Arabic Transparent" w:hint="cs"/>
          <w:sz w:val="26"/>
          <w:szCs w:val="26"/>
          <w:rtl/>
        </w:rPr>
        <w:t>)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وسارية المفعول بتاريخ إيداع العروض</w:t>
      </w:r>
    </w:p>
    <w:p w:rsidR="000B79F3" w:rsidRDefault="000B79F3" w:rsidP="000B79F3">
      <w:pPr>
        <w:numPr>
          <w:ilvl w:val="0"/>
          <w:numId w:val="16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 w:rsidRPr="009375E4">
        <w:rPr>
          <w:rFonts w:cs="Arabic Transparent" w:hint="cs"/>
          <w:sz w:val="26"/>
          <w:szCs w:val="26"/>
          <w:rtl/>
        </w:rPr>
        <w:t>نسخة طبق الأصل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مصادق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عليها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من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شهادة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السوابق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العدلية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للمسير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رقم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0D6958">
        <w:rPr>
          <w:rFonts w:cs="Arabic Transparent" w:hint="cs"/>
          <w:rtl/>
        </w:rPr>
        <w:t>3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سارية المفعول</w:t>
      </w:r>
      <w:r w:rsidRPr="00DC7EB8">
        <w:rPr>
          <w:rFonts w:cs="Arabic Transparent" w:hint="cs"/>
          <w:sz w:val="26"/>
          <w:szCs w:val="26"/>
          <w:rtl/>
        </w:rPr>
        <w:t xml:space="preserve"> بتاريخ إيداع العروض</w:t>
      </w:r>
    </w:p>
    <w:p w:rsidR="000B79F3" w:rsidRDefault="000B79F3" w:rsidP="000B79F3">
      <w:pPr>
        <w:numPr>
          <w:ilvl w:val="0"/>
          <w:numId w:val="16"/>
        </w:numPr>
        <w:tabs>
          <w:tab w:val="left" w:pos="612"/>
        </w:tabs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736342">
        <w:rPr>
          <w:rFonts w:cs="Arabic Transparent" w:hint="cs"/>
          <w:sz w:val="26"/>
          <w:szCs w:val="26"/>
          <w:rtl/>
        </w:rPr>
        <w:t>نسخة طبق الأصل</w:t>
      </w:r>
      <w:r w:rsidRPr="00DC7EB8">
        <w:rPr>
          <w:rFonts w:cs="Arabic Transparent" w:hint="cs"/>
          <w:sz w:val="26"/>
          <w:szCs w:val="26"/>
          <w:rtl/>
        </w:rPr>
        <w:t xml:space="preserve"> مصادق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>عليها</w:t>
      </w:r>
      <w:r w:rsidRPr="000D6958">
        <w:rPr>
          <w:rFonts w:cs="Arabic Transparent" w:hint="cs"/>
          <w:sz w:val="16"/>
          <w:szCs w:val="1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 xml:space="preserve">من شهادات المراجع المهنية للصفقات </w:t>
      </w:r>
      <w:r>
        <w:rPr>
          <w:rFonts w:cs="Arabic Transparent" w:hint="cs"/>
          <w:sz w:val="26"/>
          <w:szCs w:val="26"/>
          <w:rtl/>
        </w:rPr>
        <w:t xml:space="preserve">أو الاتفاقيات </w:t>
      </w:r>
      <w:r w:rsidRPr="00DC7EB8">
        <w:rPr>
          <w:rFonts w:cs="Arabic Transparent" w:hint="cs"/>
          <w:sz w:val="26"/>
          <w:szCs w:val="26"/>
          <w:rtl/>
        </w:rPr>
        <w:t>المنجزة في التخصص مرفقة بإثباتات خلال</w:t>
      </w:r>
      <w:r>
        <w:rPr>
          <w:rFonts w:cs="Arabic Transparent" w:hint="cs"/>
          <w:sz w:val="26"/>
          <w:szCs w:val="26"/>
          <w:rtl/>
        </w:rPr>
        <w:t xml:space="preserve"> الأربع (</w:t>
      </w:r>
      <w:r>
        <w:rPr>
          <w:rFonts w:cs="Arabic Transparent" w:hint="cs"/>
          <w:rtl/>
        </w:rPr>
        <w:t>04</w:t>
      </w:r>
      <w:r>
        <w:rPr>
          <w:rFonts w:cs="Arabic Transparent" w:hint="cs"/>
          <w:sz w:val="26"/>
          <w:szCs w:val="26"/>
          <w:rtl/>
        </w:rPr>
        <w:t>) سنوات الفارطة (</w:t>
      </w:r>
      <w:r>
        <w:rPr>
          <w:rFonts w:cs="Arabic Transparent" w:hint="cs"/>
          <w:rtl/>
        </w:rPr>
        <w:t>2010-2011-2012-2013</w:t>
      </w:r>
      <w:r w:rsidRPr="00DC7EB8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 xml:space="preserve">وأن شهادة حسن التنفيذ يجب أن تحمل </w:t>
      </w:r>
      <w:r>
        <w:rPr>
          <w:rFonts w:cs="Arabic Transparent" w:hint="cs"/>
          <w:sz w:val="26"/>
          <w:szCs w:val="26"/>
          <w:rtl/>
        </w:rPr>
        <w:t>الموضوع</w:t>
      </w:r>
      <w:r w:rsidRPr="00DC7EB8">
        <w:rPr>
          <w:rFonts w:cs="Arabic Transparent" w:hint="cs"/>
          <w:sz w:val="26"/>
          <w:szCs w:val="26"/>
          <w:rtl/>
        </w:rPr>
        <w:t xml:space="preserve"> و</w:t>
      </w:r>
      <w:r>
        <w:rPr>
          <w:rFonts w:cs="Arabic Transparent" w:hint="cs"/>
          <w:sz w:val="26"/>
          <w:szCs w:val="26"/>
          <w:rtl/>
        </w:rPr>
        <w:t>ال</w:t>
      </w:r>
      <w:r w:rsidRPr="00DC7EB8">
        <w:rPr>
          <w:rFonts w:cs="Arabic Transparent" w:hint="cs"/>
          <w:sz w:val="26"/>
          <w:szCs w:val="26"/>
          <w:rtl/>
        </w:rPr>
        <w:t>مبلغ والتاريخ وترفض الشهادات الممنوحة من طرف الخواص</w:t>
      </w:r>
    </w:p>
    <w:p w:rsidR="000B79F3" w:rsidRPr="00CB49C0" w:rsidRDefault="000B79F3" w:rsidP="000B79F3">
      <w:pPr>
        <w:numPr>
          <w:ilvl w:val="0"/>
          <w:numId w:val="16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proofErr w:type="gramStart"/>
      <w:r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Pr="009375E4">
        <w:rPr>
          <w:rFonts w:cs="Arabic Transparent" w:hint="cs"/>
          <w:sz w:val="26"/>
          <w:szCs w:val="26"/>
          <w:rtl/>
        </w:rPr>
        <w:t xml:space="preserve"> طبق الأصل</w:t>
      </w:r>
      <w:r w:rsidRPr="00DC7EB8">
        <w:rPr>
          <w:rFonts w:cs="Arabic Transparent" w:hint="cs"/>
          <w:sz w:val="26"/>
          <w:szCs w:val="26"/>
          <w:rtl/>
        </w:rPr>
        <w:t xml:space="preserve"> مصادق </w:t>
      </w:r>
      <w:r>
        <w:rPr>
          <w:rFonts w:cs="Arabic Transparent" w:hint="cs"/>
          <w:sz w:val="26"/>
          <w:szCs w:val="26"/>
          <w:rtl/>
        </w:rPr>
        <w:t xml:space="preserve">عليها من </w:t>
      </w:r>
      <w:r w:rsidRPr="00DC7EB8">
        <w:rPr>
          <w:rFonts w:cs="Arabic Transparent" w:hint="cs"/>
          <w:sz w:val="26"/>
          <w:szCs w:val="26"/>
          <w:rtl/>
        </w:rPr>
        <w:t xml:space="preserve">الحصيلة </w:t>
      </w:r>
      <w:r w:rsidRPr="00A2353F">
        <w:rPr>
          <w:rFonts w:cs="Arabic Transparent" w:hint="cs"/>
          <w:color w:val="000000"/>
          <w:sz w:val="26"/>
          <w:szCs w:val="26"/>
          <w:rtl/>
        </w:rPr>
        <w:t>المالية لثلاثة</w:t>
      </w:r>
      <w:r>
        <w:rPr>
          <w:rFonts w:cs="Arabic Transparent" w:hint="cs"/>
          <w:color w:val="000000"/>
          <w:sz w:val="26"/>
          <w:szCs w:val="26"/>
          <w:rtl/>
        </w:rPr>
        <w:t xml:space="preserve"> (03)</w:t>
      </w:r>
      <w:r w:rsidRPr="00A2353F">
        <w:rPr>
          <w:rFonts w:cs="Arabic Transparent" w:hint="cs"/>
          <w:color w:val="000000"/>
          <w:sz w:val="26"/>
          <w:szCs w:val="26"/>
          <w:rtl/>
        </w:rPr>
        <w:t xml:space="preserve"> سنوات التالية</w:t>
      </w:r>
      <w:r w:rsidRPr="00DC7EB8">
        <w:rPr>
          <w:rFonts w:cs="Arabic Transparent" w:hint="cs"/>
          <w:sz w:val="26"/>
          <w:szCs w:val="26"/>
          <w:rtl/>
        </w:rPr>
        <w:t xml:space="preserve">: </w:t>
      </w:r>
      <w:r>
        <w:rPr>
          <w:rFonts w:cs="Arabic Transparent" w:hint="cs"/>
          <w:rtl/>
        </w:rPr>
        <w:t>2010</w:t>
      </w:r>
      <w:r>
        <w:rPr>
          <w:rFonts w:cs="Arabic Transparent" w:hint="cs"/>
          <w:sz w:val="26"/>
          <w:szCs w:val="26"/>
          <w:rtl/>
        </w:rPr>
        <w:t>،</w:t>
      </w:r>
      <w:r w:rsidRPr="00DC7EB8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rtl/>
        </w:rPr>
        <w:t>2011</w:t>
      </w:r>
      <w:r>
        <w:rPr>
          <w:rFonts w:cs="Arabic Transparent" w:hint="cs"/>
          <w:sz w:val="26"/>
          <w:szCs w:val="26"/>
          <w:rtl/>
        </w:rPr>
        <w:t xml:space="preserve">، </w:t>
      </w:r>
      <w:r>
        <w:rPr>
          <w:rFonts w:cs="Arabic Transparent" w:hint="cs"/>
          <w:rtl/>
        </w:rPr>
        <w:t>2012</w:t>
      </w:r>
    </w:p>
    <w:p w:rsidR="000B79F3" w:rsidRDefault="000B79F3" w:rsidP="000B79F3">
      <w:pPr>
        <w:numPr>
          <w:ilvl w:val="0"/>
          <w:numId w:val="16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دفتر الشروط </w:t>
      </w:r>
      <w:r w:rsidRPr="00DC7EB8">
        <w:rPr>
          <w:rFonts w:cs="Arabic Transparent" w:hint="cs"/>
          <w:sz w:val="26"/>
          <w:szCs w:val="26"/>
          <w:rtl/>
        </w:rPr>
        <w:t xml:space="preserve">مؤرخ، </w:t>
      </w:r>
      <w:proofErr w:type="gramStart"/>
      <w:r w:rsidRPr="00DC7EB8">
        <w:rPr>
          <w:rFonts w:cs="Arabic Transparent" w:hint="cs"/>
          <w:sz w:val="26"/>
          <w:szCs w:val="26"/>
          <w:rtl/>
        </w:rPr>
        <w:t>ممضي</w:t>
      </w:r>
      <w:proofErr w:type="gramEnd"/>
      <w:r w:rsidRPr="00DC7EB8">
        <w:rPr>
          <w:rFonts w:cs="Arabic Transparent" w:hint="cs"/>
          <w:sz w:val="26"/>
          <w:szCs w:val="26"/>
          <w:rtl/>
        </w:rPr>
        <w:t xml:space="preserve"> وم</w:t>
      </w:r>
      <w:r>
        <w:rPr>
          <w:rFonts w:cs="Arabic Transparent" w:hint="cs"/>
          <w:sz w:val="26"/>
          <w:szCs w:val="26"/>
          <w:rtl/>
        </w:rPr>
        <w:t>ملوء</w:t>
      </w:r>
    </w:p>
    <w:p w:rsidR="000B79F3" w:rsidRDefault="000B79F3" w:rsidP="000B79F3">
      <w:pPr>
        <w:bidi/>
        <w:spacing w:line="360" w:lineRule="auto"/>
        <w:ind w:left="1512"/>
        <w:rPr>
          <w:rFonts w:cs="Arabic Transparent"/>
          <w:sz w:val="26"/>
          <w:szCs w:val="26"/>
          <w:rtl/>
        </w:rPr>
      </w:pPr>
    </w:p>
    <w:p w:rsidR="000B79F3" w:rsidRDefault="000B79F3" w:rsidP="000B79F3">
      <w:pPr>
        <w:tabs>
          <w:tab w:val="right" w:pos="360"/>
          <w:tab w:val="left" w:pos="612"/>
        </w:tabs>
        <w:bidi/>
        <w:jc w:val="right"/>
        <w:rPr>
          <w:rFonts w:cs="Arabic Transparent"/>
          <w:sz w:val="26"/>
          <w:szCs w:val="26"/>
          <w:rtl/>
        </w:rPr>
      </w:pPr>
    </w:p>
    <w:p w:rsidR="000B79F3" w:rsidRDefault="000B79F3" w:rsidP="000B79F3">
      <w:pPr>
        <w:tabs>
          <w:tab w:val="right" w:pos="360"/>
          <w:tab w:val="left" w:pos="612"/>
        </w:tabs>
        <w:bidi/>
        <w:jc w:val="right"/>
        <w:rPr>
          <w:rFonts w:cs="Arabic Transparent"/>
          <w:sz w:val="26"/>
          <w:szCs w:val="26"/>
          <w:rtl/>
        </w:rPr>
      </w:pPr>
    </w:p>
    <w:p w:rsidR="000B79F3" w:rsidRDefault="000B79F3" w:rsidP="000B79F3">
      <w:pPr>
        <w:tabs>
          <w:tab w:val="right" w:pos="360"/>
          <w:tab w:val="left" w:pos="612"/>
        </w:tabs>
        <w:bidi/>
        <w:jc w:val="right"/>
        <w:rPr>
          <w:rFonts w:cs="Arabic Transparent"/>
          <w:sz w:val="26"/>
          <w:szCs w:val="26"/>
        </w:rPr>
      </w:pPr>
    </w:p>
    <w:p w:rsidR="000B79F3" w:rsidRDefault="000B79F3" w:rsidP="000B79F3">
      <w:pPr>
        <w:tabs>
          <w:tab w:val="right" w:pos="360"/>
          <w:tab w:val="left" w:pos="612"/>
        </w:tabs>
        <w:bidi/>
        <w:jc w:val="right"/>
        <w:rPr>
          <w:rFonts w:cs="Arabic Transparent"/>
          <w:sz w:val="26"/>
          <w:szCs w:val="26"/>
          <w:rtl/>
        </w:rPr>
      </w:pPr>
    </w:p>
    <w:p w:rsidR="000B79F3" w:rsidRPr="001177C6" w:rsidRDefault="000B79F3" w:rsidP="000B79F3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/>
          <w:b/>
          <w:bCs/>
          <w:sz w:val="26"/>
          <w:szCs w:val="26"/>
        </w:rPr>
        <w:lastRenderedPageBreak/>
        <w:t>II</w:t>
      </w:r>
      <w:r>
        <w:rPr>
          <w:rFonts w:cs="Arabic Transparent" w:hint="cs"/>
          <w:b/>
          <w:bCs/>
          <w:sz w:val="26"/>
          <w:szCs w:val="26"/>
          <w:rtl/>
        </w:rPr>
        <w:t xml:space="preserve">.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 :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>يجب أن يتكون على ما يلي</w:t>
      </w:r>
    </w:p>
    <w:p w:rsidR="000B79F3" w:rsidRPr="00D70FDF" w:rsidRDefault="000B79F3" w:rsidP="000B79F3">
      <w:pPr>
        <w:bidi/>
        <w:ind w:left="432"/>
        <w:jc w:val="both"/>
        <w:rPr>
          <w:rFonts w:cs="Arabic Transparent"/>
          <w:sz w:val="12"/>
          <w:szCs w:val="12"/>
        </w:rPr>
      </w:pPr>
    </w:p>
    <w:p w:rsidR="000B79F3" w:rsidRPr="001177C6" w:rsidRDefault="000B79F3" w:rsidP="000B79F3">
      <w:pPr>
        <w:numPr>
          <w:ilvl w:val="2"/>
          <w:numId w:val="14"/>
        </w:numPr>
        <w:bidi/>
        <w:spacing w:line="360" w:lineRule="auto"/>
        <w:jc w:val="both"/>
        <w:rPr>
          <w:rFonts w:cs="Arabic Transparent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رسالة التعهد </w:t>
      </w:r>
      <w:r w:rsidRPr="001A78FF">
        <w:rPr>
          <w:rFonts w:cs="Arabic Transparent" w:hint="cs"/>
          <w:sz w:val="26"/>
          <w:szCs w:val="26"/>
          <w:rtl/>
        </w:rPr>
        <w:t>مؤرخ</w:t>
      </w:r>
      <w:r>
        <w:rPr>
          <w:rFonts w:cs="Arabic Transparent" w:hint="cs"/>
          <w:sz w:val="26"/>
          <w:szCs w:val="26"/>
          <w:rtl/>
        </w:rPr>
        <w:t>ة،</w:t>
      </w:r>
      <w:r w:rsidRPr="001A78FF">
        <w:rPr>
          <w:rFonts w:cs="Arabic Transparent" w:hint="cs"/>
          <w:sz w:val="26"/>
          <w:szCs w:val="26"/>
          <w:rtl/>
        </w:rPr>
        <w:t xml:space="preserve"> </w:t>
      </w:r>
      <w:proofErr w:type="gramStart"/>
      <w:r w:rsidRPr="001A78FF">
        <w:rPr>
          <w:rFonts w:cs="Arabic Transparent" w:hint="cs"/>
          <w:sz w:val="26"/>
          <w:szCs w:val="26"/>
          <w:rtl/>
        </w:rPr>
        <w:t>ممضي</w:t>
      </w:r>
      <w:r>
        <w:rPr>
          <w:rFonts w:cs="Arabic Transparent" w:hint="cs"/>
          <w:sz w:val="26"/>
          <w:szCs w:val="26"/>
          <w:rtl/>
        </w:rPr>
        <w:t>ة</w:t>
      </w:r>
      <w:proofErr w:type="gramEnd"/>
      <w:r w:rsidRPr="001A78FF">
        <w:rPr>
          <w:rFonts w:cs="Arabic Transparent" w:hint="cs"/>
          <w:sz w:val="26"/>
          <w:szCs w:val="26"/>
          <w:rtl/>
        </w:rPr>
        <w:t xml:space="preserve"> و</w:t>
      </w:r>
      <w:r>
        <w:rPr>
          <w:rFonts w:cs="Arabic Transparent" w:hint="cs"/>
          <w:sz w:val="26"/>
          <w:szCs w:val="26"/>
          <w:rtl/>
        </w:rPr>
        <w:t>مؤشرة</w:t>
      </w:r>
    </w:p>
    <w:p w:rsidR="000B79F3" w:rsidRPr="001177C6" w:rsidRDefault="000B79F3" w:rsidP="000B79F3">
      <w:pPr>
        <w:numPr>
          <w:ilvl w:val="2"/>
          <w:numId w:val="14"/>
        </w:numPr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 xml:space="preserve">جدول الأسعار الوحدوية </w:t>
      </w:r>
      <w:r>
        <w:rPr>
          <w:rFonts w:cs="Arabic Transparent" w:hint="cs"/>
          <w:sz w:val="26"/>
          <w:szCs w:val="26"/>
          <w:rtl/>
        </w:rPr>
        <w:t xml:space="preserve">مملوء، </w:t>
      </w:r>
      <w:proofErr w:type="gramStart"/>
      <w:r w:rsidRPr="001177C6">
        <w:rPr>
          <w:rFonts w:cs="Arabic Transparent" w:hint="cs"/>
          <w:sz w:val="26"/>
          <w:szCs w:val="26"/>
          <w:rtl/>
        </w:rPr>
        <w:t>ممضي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ومؤرخ</w:t>
      </w:r>
    </w:p>
    <w:p w:rsidR="000B79F3" w:rsidRPr="001177C6" w:rsidRDefault="000B79F3" w:rsidP="000B79F3">
      <w:pPr>
        <w:numPr>
          <w:ilvl w:val="2"/>
          <w:numId w:val="14"/>
        </w:numPr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>الكشف ال</w:t>
      </w:r>
      <w:r>
        <w:rPr>
          <w:rFonts w:cs="Arabic Transparent" w:hint="cs"/>
          <w:sz w:val="26"/>
          <w:szCs w:val="26"/>
          <w:rtl/>
        </w:rPr>
        <w:t>ك</w:t>
      </w:r>
      <w:r w:rsidRPr="001177C6">
        <w:rPr>
          <w:rFonts w:cs="Arabic Transparent" w:hint="cs"/>
          <w:sz w:val="26"/>
          <w:szCs w:val="26"/>
          <w:rtl/>
        </w:rPr>
        <w:t>مي والتقديري</w:t>
      </w:r>
      <w:r w:rsidRPr="00983413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مملوء،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proofErr w:type="gramStart"/>
      <w:r w:rsidRPr="001177C6">
        <w:rPr>
          <w:rFonts w:cs="Arabic Transparent" w:hint="cs"/>
          <w:sz w:val="26"/>
          <w:szCs w:val="26"/>
          <w:rtl/>
        </w:rPr>
        <w:t>ممضي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ومؤرخ</w:t>
      </w:r>
      <w:r>
        <w:rPr>
          <w:rFonts w:cs="Arabic Transparent" w:hint="cs"/>
          <w:sz w:val="26"/>
          <w:szCs w:val="26"/>
          <w:rtl/>
        </w:rPr>
        <w:t>.</w:t>
      </w:r>
    </w:p>
    <w:p w:rsidR="000B79F3" w:rsidRDefault="000B79F3" w:rsidP="000B79F3">
      <w:pPr>
        <w:bidi/>
        <w:ind w:left="1080"/>
        <w:jc w:val="both"/>
        <w:rPr>
          <w:rFonts w:cs="Arabic Transparent"/>
          <w:sz w:val="12"/>
          <w:szCs w:val="12"/>
          <w:rtl/>
        </w:rPr>
      </w:pPr>
    </w:p>
    <w:p w:rsidR="000B79F3" w:rsidRPr="00D70FDF" w:rsidRDefault="000B79F3" w:rsidP="000B79F3">
      <w:pPr>
        <w:bidi/>
        <w:ind w:left="1080"/>
        <w:jc w:val="both"/>
        <w:rPr>
          <w:rFonts w:cs="Arabic Transparent"/>
          <w:sz w:val="12"/>
          <w:szCs w:val="12"/>
        </w:rPr>
      </w:pPr>
    </w:p>
    <w:p w:rsidR="000B79F3" w:rsidRDefault="000B79F3" w:rsidP="000B79F3">
      <w:pPr>
        <w:bidi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تودع </w:t>
      </w:r>
      <w:r>
        <w:rPr>
          <w:rFonts w:cs="Arabic Transparent" w:hint="cs"/>
          <w:sz w:val="26"/>
          <w:szCs w:val="26"/>
          <w:rtl/>
        </w:rPr>
        <w:t xml:space="preserve">العروض </w:t>
      </w:r>
      <w:r w:rsidRPr="001177C6">
        <w:rPr>
          <w:rFonts w:cs="Arabic Transparent" w:hint="cs"/>
          <w:sz w:val="26"/>
          <w:szCs w:val="26"/>
          <w:rtl/>
        </w:rPr>
        <w:t>عن طريق</w:t>
      </w:r>
      <w:r>
        <w:rPr>
          <w:rFonts w:cs="Arabic Transparent" w:hint="cs"/>
          <w:sz w:val="26"/>
          <w:szCs w:val="26"/>
          <w:rtl/>
        </w:rPr>
        <w:t xml:space="preserve"> المتعهد نفسه أو ممثله</w:t>
      </w:r>
      <w:r w:rsidRPr="001177C6">
        <w:rPr>
          <w:rFonts w:cs="Arabic Transparent" w:hint="cs"/>
          <w:sz w:val="26"/>
          <w:szCs w:val="26"/>
          <w:rtl/>
        </w:rPr>
        <w:t xml:space="preserve"> لدى </w:t>
      </w:r>
      <w:r w:rsidRPr="001177C6">
        <w:rPr>
          <w:rFonts w:cs="Arabic Transparent" w:hint="cs"/>
          <w:b/>
          <w:bCs/>
          <w:sz w:val="26"/>
          <w:szCs w:val="26"/>
          <w:rtl/>
        </w:rPr>
        <w:t>مديرية</w:t>
      </w:r>
      <w:r>
        <w:rPr>
          <w:rFonts w:cs="Arabic Transparent" w:hint="cs"/>
          <w:b/>
          <w:bCs/>
          <w:sz w:val="26"/>
          <w:szCs w:val="26"/>
          <w:rtl/>
        </w:rPr>
        <w:t xml:space="preserve"> التنمية والاستشراف والتوجيه </w:t>
      </w:r>
      <w:r>
        <w:rPr>
          <w:rFonts w:cs="Arabic Transparent"/>
          <w:b/>
          <w:bCs/>
          <w:sz w:val="26"/>
          <w:szCs w:val="26"/>
          <w:rtl/>
        </w:rPr>
        <w:t>–</w:t>
      </w:r>
      <w:r>
        <w:rPr>
          <w:rFonts w:cs="Arabic Transparent" w:hint="cs"/>
          <w:b/>
          <w:bCs/>
          <w:sz w:val="26"/>
          <w:szCs w:val="26"/>
          <w:rtl/>
        </w:rPr>
        <w:t xml:space="preserve"> مصلحة برامج التجهيز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والبناء، </w:t>
      </w:r>
      <w:r w:rsidRPr="001177C6">
        <w:rPr>
          <w:rFonts w:cs="Arabic Transparent" w:hint="cs"/>
          <w:b/>
          <w:bCs/>
          <w:sz w:val="26"/>
          <w:szCs w:val="26"/>
          <w:rtl/>
        </w:rPr>
        <w:t>جامعة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ورقلة المتواجد بطريق غرداية</w:t>
      </w:r>
      <w:r>
        <w:rPr>
          <w:rFonts w:cs="Arabic Transparent" w:hint="cs"/>
          <w:b/>
          <w:bCs/>
          <w:sz w:val="26"/>
          <w:szCs w:val="26"/>
          <w:rtl/>
        </w:rPr>
        <w:t>، 30000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ورقلة.</w:t>
      </w:r>
    </w:p>
    <w:p w:rsidR="000B79F3" w:rsidRPr="00D70FDF" w:rsidRDefault="000B79F3" w:rsidP="000B79F3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0B79F3" w:rsidRDefault="000B79F3" w:rsidP="000B79F3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العرض التقني:</w:t>
      </w:r>
      <w:r w:rsidRPr="001177C6">
        <w:rPr>
          <w:rFonts w:cs="Arabic Transparent" w:hint="cs"/>
          <w:sz w:val="26"/>
          <w:szCs w:val="26"/>
          <w:rtl/>
        </w:rPr>
        <w:t xml:space="preserve"> يوضع داخل ظرف مغلق </w:t>
      </w:r>
      <w:r>
        <w:rPr>
          <w:rFonts w:cs="Arabic Transparent" w:hint="cs"/>
          <w:sz w:val="26"/>
          <w:szCs w:val="26"/>
          <w:rtl/>
        </w:rPr>
        <w:t xml:space="preserve">ومختوم </w:t>
      </w:r>
      <w:r w:rsidRPr="001177C6">
        <w:rPr>
          <w:rFonts w:cs="Arabic Transparent" w:hint="cs"/>
          <w:sz w:val="26"/>
          <w:szCs w:val="26"/>
          <w:rtl/>
        </w:rPr>
        <w:t>يحمل العبارة التالية: مناقصة وطنية م</w:t>
      </w:r>
      <w:r>
        <w:rPr>
          <w:rFonts w:cs="Arabic Transparent" w:hint="cs"/>
          <w:sz w:val="26"/>
          <w:szCs w:val="26"/>
          <w:rtl/>
        </w:rPr>
        <w:t xml:space="preserve">حدودة رقم </w:t>
      </w:r>
      <w:r>
        <w:rPr>
          <w:rFonts w:cs="Arabic Transparent" w:hint="cs"/>
          <w:rtl/>
        </w:rPr>
        <w:t>04</w:t>
      </w:r>
      <w:r w:rsidRPr="00885A4B">
        <w:rPr>
          <w:rFonts w:cs="Arabic Transparent" w:hint="cs"/>
          <w:rtl/>
        </w:rPr>
        <w:t>/</w:t>
      </w:r>
      <w:r>
        <w:rPr>
          <w:rFonts w:cs="Arabic Transparent" w:hint="cs"/>
          <w:rtl/>
        </w:rPr>
        <w:t>2013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"</w:t>
      </w:r>
      <w:r w:rsidRPr="00C422C3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ascii="Tahoma" w:hAnsi="Tahoma" w:cs="Arabic Transparent" w:hint="cs"/>
          <w:sz w:val="26"/>
          <w:szCs w:val="26"/>
          <w:rtl/>
        </w:rPr>
        <w:t xml:space="preserve">تأثيث مجمع المخابر </w:t>
      </w:r>
      <w:r w:rsidRPr="001428E1">
        <w:rPr>
          <w:rFonts w:ascii="Tahoma" w:hAnsi="Tahoma" w:cs="Arabic Transparent"/>
          <w:sz w:val="26"/>
          <w:szCs w:val="26"/>
          <w:rtl/>
        </w:rPr>
        <w:t>بجامعة ورقلة</w:t>
      </w:r>
      <w:r w:rsidRPr="00440391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(</w:t>
      </w:r>
      <w:r w:rsidRPr="00754913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الحصة الأولى: </w:t>
      </w:r>
      <w:r w:rsidRPr="00754913">
        <w:rPr>
          <w:rFonts w:ascii="Arial" w:hAnsi="Arial" w:cs="Arabic Transparent" w:hint="cs"/>
          <w:b/>
          <w:bCs/>
          <w:sz w:val="26"/>
          <w:szCs w:val="26"/>
          <w:rtl/>
        </w:rPr>
        <w:t>تجهيزات بالحشايا (</w:t>
      </w:r>
      <w:r w:rsidRPr="00754913">
        <w:rPr>
          <w:b/>
          <w:bCs/>
        </w:rPr>
        <w:t>Paillasse</w:t>
      </w:r>
      <w:r w:rsidRPr="00754913">
        <w:rPr>
          <w:rFonts w:ascii="Arial" w:hAnsi="Arial" w:cs="Arabic Transparent" w:hint="cs"/>
          <w:b/>
          <w:bCs/>
          <w:sz w:val="26"/>
          <w:szCs w:val="26"/>
          <w:rtl/>
        </w:rPr>
        <w:t>) المخبرية</w:t>
      </w:r>
      <w:r>
        <w:rPr>
          <w:rFonts w:cs="Arabic Transparent" w:hint="cs"/>
          <w:sz w:val="26"/>
          <w:szCs w:val="26"/>
          <w:rtl/>
        </w:rPr>
        <w:t>)"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/>
          <w:b/>
          <w:bCs/>
          <w:sz w:val="26"/>
          <w:szCs w:val="26"/>
          <w:rtl/>
        </w:rPr>
        <w:t>–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عرض تقني</w:t>
      </w:r>
      <w:r>
        <w:rPr>
          <w:rFonts w:cs="Arabic Transparent" w:hint="cs"/>
          <w:b/>
          <w:bCs/>
          <w:sz w:val="26"/>
          <w:szCs w:val="26"/>
          <w:rtl/>
        </w:rPr>
        <w:t>.</w:t>
      </w:r>
    </w:p>
    <w:p w:rsidR="000B79F3" w:rsidRPr="00D70FDF" w:rsidRDefault="000B79F3" w:rsidP="000B79F3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0B79F3" w:rsidRDefault="000B79F3" w:rsidP="000B79F3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المالي:</w:t>
      </w:r>
      <w:r w:rsidRPr="001177C6">
        <w:rPr>
          <w:rFonts w:cs="Arabic Transparent" w:hint="cs"/>
          <w:sz w:val="26"/>
          <w:szCs w:val="26"/>
          <w:rtl/>
        </w:rPr>
        <w:t xml:space="preserve"> يوضع داخل ظرف مغلق </w:t>
      </w:r>
      <w:r>
        <w:rPr>
          <w:rFonts w:cs="Arabic Transparent" w:hint="cs"/>
          <w:sz w:val="26"/>
          <w:szCs w:val="26"/>
          <w:rtl/>
        </w:rPr>
        <w:t xml:space="preserve">ومختوم </w:t>
      </w:r>
      <w:r w:rsidRPr="001177C6">
        <w:rPr>
          <w:rFonts w:cs="Arabic Transparent" w:hint="cs"/>
          <w:sz w:val="26"/>
          <w:szCs w:val="26"/>
          <w:rtl/>
        </w:rPr>
        <w:t xml:space="preserve">يحمل العبارة التالية : مناقصة وطنية </w:t>
      </w:r>
      <w:r>
        <w:rPr>
          <w:rFonts w:cs="Arabic Transparent" w:hint="cs"/>
          <w:sz w:val="26"/>
          <w:szCs w:val="26"/>
          <w:rtl/>
        </w:rPr>
        <w:t xml:space="preserve">محدودة رقم </w:t>
      </w:r>
      <w:r>
        <w:rPr>
          <w:rFonts w:cs="Arabic Transparent" w:hint="cs"/>
          <w:rtl/>
        </w:rPr>
        <w:t>04</w:t>
      </w:r>
      <w:r w:rsidRPr="00885A4B">
        <w:rPr>
          <w:rFonts w:cs="Arabic Transparent" w:hint="cs"/>
          <w:rtl/>
        </w:rPr>
        <w:t>/</w:t>
      </w:r>
      <w:r>
        <w:rPr>
          <w:rFonts w:cs="Arabic Transparent" w:hint="cs"/>
          <w:rtl/>
        </w:rPr>
        <w:t>2013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"</w:t>
      </w:r>
      <w:r w:rsidRPr="009E5E65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ascii="Tahoma" w:hAnsi="Tahoma" w:cs="Arabic Transparent" w:hint="cs"/>
          <w:sz w:val="26"/>
          <w:szCs w:val="26"/>
          <w:rtl/>
        </w:rPr>
        <w:t xml:space="preserve">تأثيث مجمع المخابر </w:t>
      </w:r>
      <w:r w:rsidRPr="001428E1">
        <w:rPr>
          <w:rFonts w:ascii="Tahoma" w:hAnsi="Tahoma" w:cs="Arabic Transparent"/>
          <w:sz w:val="26"/>
          <w:szCs w:val="26"/>
          <w:rtl/>
        </w:rPr>
        <w:t>بجامعة ورقلة</w:t>
      </w:r>
      <w:r w:rsidRPr="00440391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(</w:t>
      </w:r>
      <w:r w:rsidRPr="00754913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الحصة الأولى: </w:t>
      </w:r>
      <w:r w:rsidRPr="00754913">
        <w:rPr>
          <w:rFonts w:ascii="Arial" w:hAnsi="Arial" w:cs="Arabic Transparent" w:hint="cs"/>
          <w:b/>
          <w:bCs/>
          <w:sz w:val="26"/>
          <w:szCs w:val="26"/>
          <w:rtl/>
        </w:rPr>
        <w:t>تجهيزات بالحشايا (</w:t>
      </w:r>
      <w:r w:rsidRPr="00754913">
        <w:rPr>
          <w:b/>
          <w:bCs/>
        </w:rPr>
        <w:t>Paillasse</w:t>
      </w:r>
      <w:r w:rsidRPr="00754913">
        <w:rPr>
          <w:rFonts w:ascii="Arial" w:hAnsi="Arial" w:cs="Arabic Transparent" w:hint="cs"/>
          <w:b/>
          <w:bCs/>
          <w:sz w:val="26"/>
          <w:szCs w:val="26"/>
          <w:rtl/>
        </w:rPr>
        <w:t>) المخبرية</w:t>
      </w:r>
      <w:r>
        <w:rPr>
          <w:rFonts w:cs="Arabic Transparent" w:hint="cs"/>
          <w:sz w:val="26"/>
          <w:szCs w:val="26"/>
          <w:rtl/>
        </w:rPr>
        <w:t>)"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/>
          <w:b/>
          <w:bCs/>
          <w:sz w:val="26"/>
          <w:szCs w:val="26"/>
          <w:rtl/>
        </w:rPr>
        <w:t>–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عرض المالي.</w:t>
      </w:r>
    </w:p>
    <w:p w:rsidR="000B79F3" w:rsidRPr="00D70FDF" w:rsidRDefault="000B79F3" w:rsidP="000B79F3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0B79F3" w:rsidRPr="001177C6" w:rsidRDefault="000B79F3" w:rsidP="000B79F3">
      <w:pPr>
        <w:bidi/>
        <w:spacing w:line="360" w:lineRule="auto"/>
        <w:jc w:val="both"/>
        <w:rPr>
          <w:rFonts w:cs="Arabic Transparent"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>الظرفان المذكوران أعلاه يوضعان بدورهما داخل ظرف آخر مغلق مجهول الهوية ويحمل العبارة التالية</w:t>
      </w:r>
      <w:r>
        <w:rPr>
          <w:rFonts w:cs="Arabic Transparent" w:hint="cs"/>
          <w:sz w:val="26"/>
          <w:szCs w:val="26"/>
          <w:rtl/>
        </w:rPr>
        <w:t xml:space="preserve">: </w:t>
      </w:r>
      <w:r w:rsidR="007D494E">
        <w:rPr>
          <w:rFonts w:cs="Arabic Transparent" w:hint="cs"/>
          <w:sz w:val="26"/>
          <w:szCs w:val="26"/>
          <w:rtl/>
        </w:rPr>
        <w:t>إلى</w:t>
      </w:r>
      <w:r>
        <w:rPr>
          <w:rFonts w:cs="Arabic Transparent" w:hint="cs"/>
          <w:sz w:val="26"/>
          <w:szCs w:val="26"/>
          <w:rtl/>
        </w:rPr>
        <w:t xml:space="preserve"> السيد مدير جامعة ورقلة، </w:t>
      </w:r>
      <w:r w:rsidRPr="001177C6">
        <w:rPr>
          <w:rFonts w:cs="Arabic Transparent" w:hint="cs"/>
          <w:sz w:val="26"/>
          <w:szCs w:val="26"/>
          <w:rtl/>
        </w:rPr>
        <w:t xml:space="preserve">مناقصة وطنية </w:t>
      </w:r>
      <w:r>
        <w:rPr>
          <w:rFonts w:cs="Arabic Transparent" w:hint="cs"/>
          <w:sz w:val="26"/>
          <w:szCs w:val="26"/>
          <w:rtl/>
        </w:rPr>
        <w:t xml:space="preserve">محدودة رقم </w:t>
      </w:r>
      <w:r>
        <w:rPr>
          <w:rFonts w:cs="Arabic Transparent" w:hint="cs"/>
          <w:rtl/>
        </w:rPr>
        <w:t>04</w:t>
      </w:r>
      <w:r w:rsidRPr="00885A4B">
        <w:rPr>
          <w:rFonts w:cs="Arabic Transparent" w:hint="cs"/>
          <w:rtl/>
        </w:rPr>
        <w:t>/</w:t>
      </w:r>
      <w:r>
        <w:rPr>
          <w:rFonts w:cs="Arabic Transparent" w:hint="cs"/>
          <w:rtl/>
        </w:rPr>
        <w:t>2013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/>
          <w:sz w:val="26"/>
          <w:szCs w:val="26"/>
          <w:rtl/>
        </w:rPr>
        <w:t>–</w:t>
      </w:r>
      <w:r w:rsidRPr="001177C6">
        <w:rPr>
          <w:rFonts w:cs="Arabic Transparent" w:hint="cs"/>
          <w:sz w:val="26"/>
          <w:szCs w:val="26"/>
          <w:rtl/>
        </w:rPr>
        <w:t xml:space="preserve"> لا يفتح</w:t>
      </w:r>
      <w:r>
        <w:rPr>
          <w:rFonts w:cs="Arabic Transparent" w:hint="cs"/>
          <w:sz w:val="26"/>
          <w:szCs w:val="26"/>
          <w:rtl/>
        </w:rPr>
        <w:t>: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"</w:t>
      </w:r>
      <w:r w:rsidRPr="00ED37B9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ascii="Tahoma" w:hAnsi="Tahoma" w:cs="Arabic Transparent" w:hint="cs"/>
          <w:sz w:val="26"/>
          <w:szCs w:val="26"/>
          <w:rtl/>
        </w:rPr>
        <w:t xml:space="preserve">تأثيث مجمع المخابر </w:t>
      </w:r>
      <w:r w:rsidRPr="001428E1">
        <w:rPr>
          <w:rFonts w:ascii="Tahoma" w:hAnsi="Tahoma" w:cs="Arabic Transparent"/>
          <w:sz w:val="26"/>
          <w:szCs w:val="26"/>
          <w:rtl/>
        </w:rPr>
        <w:t>بجامعة ورقلة</w:t>
      </w:r>
      <w:r w:rsidRPr="00440391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(</w:t>
      </w:r>
      <w:r w:rsidRPr="00754913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الحصة الأولى: </w:t>
      </w:r>
      <w:r w:rsidRPr="00754913">
        <w:rPr>
          <w:rFonts w:ascii="Arial" w:hAnsi="Arial" w:cs="Arabic Transparent" w:hint="cs"/>
          <w:b/>
          <w:bCs/>
          <w:sz w:val="26"/>
          <w:szCs w:val="26"/>
          <w:rtl/>
        </w:rPr>
        <w:t>تجهيزات بالحشايا (</w:t>
      </w:r>
      <w:r w:rsidRPr="00754913">
        <w:rPr>
          <w:b/>
          <w:bCs/>
        </w:rPr>
        <w:t>Paillasse</w:t>
      </w:r>
      <w:r w:rsidRPr="00754913">
        <w:rPr>
          <w:rFonts w:ascii="Arial" w:hAnsi="Arial" w:cs="Arabic Transparent" w:hint="cs"/>
          <w:b/>
          <w:bCs/>
          <w:sz w:val="26"/>
          <w:szCs w:val="26"/>
          <w:rtl/>
        </w:rPr>
        <w:t>) المخبرية</w:t>
      </w:r>
      <w:r>
        <w:rPr>
          <w:rFonts w:cs="Arabic Transparent" w:hint="cs"/>
          <w:sz w:val="26"/>
          <w:szCs w:val="26"/>
          <w:rtl/>
        </w:rPr>
        <w:t>)"</w:t>
      </w:r>
      <w:r w:rsidRPr="001177C6">
        <w:rPr>
          <w:rFonts w:cs="Arabic Transparent" w:hint="cs"/>
          <w:b/>
          <w:bCs/>
          <w:sz w:val="26"/>
          <w:szCs w:val="26"/>
          <w:rtl/>
        </w:rPr>
        <w:t>.</w:t>
      </w:r>
    </w:p>
    <w:p w:rsidR="000B79F3" w:rsidRPr="00D70FDF" w:rsidRDefault="000B79F3" w:rsidP="000B79F3">
      <w:pPr>
        <w:bidi/>
        <w:rPr>
          <w:rFonts w:cs="Arabic Transparent"/>
          <w:b/>
          <w:bCs/>
          <w:sz w:val="12"/>
          <w:szCs w:val="12"/>
          <w:rtl/>
        </w:rPr>
      </w:pPr>
    </w:p>
    <w:p w:rsidR="000B79F3" w:rsidRDefault="000B79F3" w:rsidP="000B79F3">
      <w:pPr>
        <w:bidi/>
        <w:spacing w:line="360" w:lineRule="auto"/>
        <w:ind w:firstLine="708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 xml:space="preserve">حدد </w:t>
      </w:r>
      <w:r>
        <w:rPr>
          <w:rFonts w:cs="Arabic Transparent" w:hint="cs"/>
          <w:b/>
          <w:bCs/>
          <w:sz w:val="26"/>
          <w:szCs w:val="26"/>
          <w:rtl/>
        </w:rPr>
        <w:t xml:space="preserve">أجل تحضير العروض بواحد وعشرون (21) يوما </w:t>
      </w:r>
      <w:proofErr w:type="spellStart"/>
      <w:r>
        <w:rPr>
          <w:rFonts w:cs="Arabic Transparent" w:hint="cs"/>
          <w:b/>
          <w:bCs/>
          <w:sz w:val="26"/>
          <w:szCs w:val="26"/>
          <w:rtl/>
        </w:rPr>
        <w:t>ابتداءا</w:t>
      </w:r>
      <w:proofErr w:type="spellEnd"/>
      <w:r>
        <w:rPr>
          <w:rFonts w:cs="Arabic Transparent" w:hint="cs"/>
          <w:b/>
          <w:bCs/>
          <w:sz w:val="26"/>
          <w:szCs w:val="26"/>
          <w:rtl/>
        </w:rPr>
        <w:t xml:space="preserve"> من 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تاريخ </w:t>
      </w:r>
      <w:r>
        <w:rPr>
          <w:rFonts w:cs="Arabic Transparent" w:hint="cs"/>
          <w:b/>
          <w:bCs/>
          <w:sz w:val="26"/>
          <w:szCs w:val="26"/>
          <w:rtl/>
        </w:rPr>
        <w:t>النشر الأول لهذا الإعلان في النشرة الرسمية لصفقات المتعامل العمومي (</w:t>
      </w:r>
      <w:r>
        <w:rPr>
          <w:rFonts w:cs="Arabic Transparent"/>
          <w:b/>
          <w:bCs/>
          <w:sz w:val="26"/>
          <w:szCs w:val="26"/>
        </w:rPr>
        <w:t>BOMOP</w:t>
      </w:r>
      <w:r>
        <w:rPr>
          <w:rFonts w:cs="Arabic Transparent" w:hint="cs"/>
          <w:b/>
          <w:bCs/>
          <w:sz w:val="26"/>
          <w:szCs w:val="26"/>
          <w:rtl/>
        </w:rPr>
        <w:t>) أو في الصحافة.</w:t>
      </w:r>
    </w:p>
    <w:p w:rsidR="000B79F3" w:rsidRPr="00D70FDF" w:rsidRDefault="000B79F3" w:rsidP="000B79F3">
      <w:pPr>
        <w:bidi/>
        <w:ind w:firstLine="708"/>
        <w:jc w:val="both"/>
        <w:rPr>
          <w:rFonts w:cs="Arabic Transparent"/>
          <w:b/>
          <w:bCs/>
          <w:sz w:val="12"/>
          <w:szCs w:val="12"/>
          <w:rtl/>
        </w:rPr>
      </w:pPr>
    </w:p>
    <w:p w:rsidR="000B79F3" w:rsidRDefault="000B79F3" w:rsidP="000B79F3">
      <w:pPr>
        <w:bidi/>
        <w:spacing w:line="360" w:lineRule="auto"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يوافق يوم </w:t>
      </w:r>
      <w:r w:rsidRPr="001177C6">
        <w:rPr>
          <w:rFonts w:cs="Arabic Transparent" w:hint="cs"/>
          <w:b/>
          <w:bCs/>
          <w:sz w:val="26"/>
          <w:szCs w:val="26"/>
          <w:rtl/>
        </w:rPr>
        <w:t>إيداع العروض</w:t>
      </w:r>
      <w:r>
        <w:rPr>
          <w:rFonts w:cs="Arabic Transparent" w:hint="cs"/>
          <w:b/>
          <w:bCs/>
          <w:sz w:val="26"/>
          <w:szCs w:val="26"/>
          <w:rtl/>
        </w:rPr>
        <w:t>، آخر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يوم</w:t>
      </w:r>
      <w:r>
        <w:rPr>
          <w:rFonts w:cs="Arabic Transparent" w:hint="cs"/>
          <w:b/>
          <w:bCs/>
          <w:sz w:val="26"/>
          <w:szCs w:val="26"/>
          <w:rtl/>
        </w:rPr>
        <w:t xml:space="preserve"> من مدة تحضير العروض</w:t>
      </w:r>
      <w:r w:rsidRPr="00C2114E">
        <w:rPr>
          <w:rFonts w:cs="Arabic Transparent" w:hint="cs"/>
          <w:sz w:val="26"/>
          <w:szCs w:val="26"/>
          <w:rtl/>
        </w:rPr>
        <w:t>،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="008E3D44">
        <w:rPr>
          <w:rFonts w:cs="Arabic Transparent" w:hint="cs"/>
          <w:sz w:val="26"/>
          <w:szCs w:val="26"/>
          <w:rtl/>
        </w:rPr>
        <w:t>إلى</w:t>
      </w:r>
      <w:r>
        <w:rPr>
          <w:rFonts w:cs="Arabic Transparent" w:hint="cs"/>
          <w:sz w:val="26"/>
          <w:szCs w:val="26"/>
          <w:rtl/>
        </w:rPr>
        <w:t xml:space="preserve"> غاية</w:t>
      </w:r>
      <w:r w:rsidRPr="001177C6">
        <w:rPr>
          <w:rFonts w:cs="Arabic Transparent" w:hint="cs"/>
          <w:sz w:val="26"/>
          <w:szCs w:val="26"/>
          <w:rtl/>
        </w:rPr>
        <w:t xml:space="preserve"> الساعة </w:t>
      </w:r>
      <w:r>
        <w:rPr>
          <w:rFonts w:cs="Arabic Transparent" w:hint="cs"/>
          <w:sz w:val="26"/>
          <w:szCs w:val="26"/>
          <w:rtl/>
        </w:rPr>
        <w:t>الثانية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8B1614">
        <w:rPr>
          <w:rFonts w:cs="Arabic Transparent"/>
          <w:sz w:val="26"/>
          <w:szCs w:val="26"/>
        </w:rPr>
        <w:t>1</w:t>
      </w:r>
      <w:r>
        <w:rPr>
          <w:rFonts w:cs="Arabic Transparent"/>
          <w:sz w:val="26"/>
          <w:szCs w:val="26"/>
        </w:rPr>
        <w:t>4:</w:t>
      </w:r>
      <w:r w:rsidRPr="008B1614">
        <w:rPr>
          <w:rFonts w:cs="Arabic Transparent"/>
          <w:sz w:val="26"/>
          <w:szCs w:val="26"/>
        </w:rPr>
        <w:t>00</w:t>
      </w:r>
      <w:r>
        <w:rPr>
          <w:rFonts w:cs="Arabic Transparent" w:hint="cs"/>
          <w:sz w:val="26"/>
          <w:szCs w:val="26"/>
          <w:rtl/>
        </w:rPr>
        <w:t>)</w:t>
      </w:r>
      <w:proofErr w:type="gramStart"/>
      <w:r>
        <w:rPr>
          <w:rFonts w:cs="Arabic Transparent" w:hint="cs"/>
          <w:sz w:val="26"/>
          <w:szCs w:val="26"/>
          <w:rtl/>
        </w:rPr>
        <w:t>، </w:t>
      </w:r>
      <w:proofErr w:type="gramEnd"/>
      <w:r>
        <w:rPr>
          <w:rFonts w:cs="Arabic Transparent" w:hint="cs"/>
          <w:sz w:val="26"/>
          <w:szCs w:val="26"/>
          <w:rtl/>
        </w:rPr>
        <w:t xml:space="preserve"> وإذا صادف هذا اليوم يوم عطلة أو يوم راحة قانونية، فان مدة تحضير العروض تمدد </w:t>
      </w:r>
      <w:r w:rsidR="008E3D44">
        <w:rPr>
          <w:rFonts w:cs="Arabic Transparent" w:hint="cs"/>
          <w:sz w:val="26"/>
          <w:szCs w:val="26"/>
          <w:rtl/>
        </w:rPr>
        <w:t>إلى</w:t>
      </w:r>
      <w:r>
        <w:rPr>
          <w:rFonts w:cs="Arabic Transparent" w:hint="cs"/>
          <w:sz w:val="26"/>
          <w:szCs w:val="26"/>
          <w:rtl/>
        </w:rPr>
        <w:t xml:space="preserve"> غاية يوم العمل الموالي ونفس التوقيت.</w:t>
      </w:r>
    </w:p>
    <w:p w:rsidR="000B79F3" w:rsidRDefault="000B79F3" w:rsidP="000B79F3">
      <w:pPr>
        <w:bidi/>
        <w:spacing w:line="360" w:lineRule="auto"/>
        <w:ind w:firstLine="708"/>
        <w:jc w:val="both"/>
        <w:rPr>
          <w:rFonts w:cs="Arabic Transparent"/>
          <w:sz w:val="26"/>
          <w:szCs w:val="26"/>
          <w:rtl/>
        </w:rPr>
      </w:pPr>
    </w:p>
    <w:p w:rsidR="000B79F3" w:rsidRPr="001177C6" w:rsidRDefault="000B79F3" w:rsidP="000B79F3">
      <w:pPr>
        <w:bidi/>
        <w:spacing w:line="360" w:lineRule="auto"/>
        <w:ind w:firstLine="708"/>
        <w:jc w:val="both"/>
        <w:rPr>
          <w:rFonts w:cs="Arabic Transparent"/>
          <w:b/>
          <w:bCs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المتعهدون مدعون لحضور عملية فتح الأظرفة التقنية والمالية في يوم إيداع العروض على الساعة الثانية والنصف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1177C6">
        <w:rPr>
          <w:rFonts w:cs="Arabic Transparent"/>
          <w:sz w:val="26"/>
          <w:szCs w:val="26"/>
        </w:rPr>
        <w:t>1</w:t>
      </w:r>
      <w:r>
        <w:rPr>
          <w:rFonts w:cs="Arabic Transparent"/>
          <w:sz w:val="26"/>
          <w:szCs w:val="26"/>
        </w:rPr>
        <w:t>4</w:t>
      </w:r>
      <w:r w:rsidRPr="00087232">
        <w:rPr>
          <w:rFonts w:cs="Arabic Transparent"/>
          <w:sz w:val="26"/>
          <w:szCs w:val="26"/>
        </w:rPr>
        <w:t>:</w:t>
      </w:r>
      <w:r w:rsidRPr="001177C6">
        <w:rPr>
          <w:rFonts w:cs="Arabic Transparent"/>
          <w:sz w:val="26"/>
          <w:szCs w:val="26"/>
        </w:rPr>
        <w:t>30</w:t>
      </w:r>
      <w:r w:rsidRPr="001177C6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بمقر مديرية جامعة ورقلة</w:t>
      </w:r>
    </w:p>
    <w:p w:rsidR="000B79F3" w:rsidRDefault="000B79F3" w:rsidP="000B79F3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</w:rPr>
      </w:pPr>
      <w:r w:rsidRPr="009A3861">
        <w:rPr>
          <w:rFonts w:ascii="Arial" w:hAnsi="Arial" w:cs="Arabic Transparent"/>
          <w:sz w:val="26"/>
          <w:szCs w:val="26"/>
          <w:rtl/>
        </w:rPr>
        <w:t xml:space="preserve">يبقى </w:t>
      </w:r>
      <w:r>
        <w:rPr>
          <w:rFonts w:ascii="Arial" w:hAnsi="Arial" w:cs="Arabic Transparent" w:hint="cs"/>
          <w:sz w:val="26"/>
          <w:szCs w:val="26"/>
          <w:rtl/>
        </w:rPr>
        <w:t>المتعهدون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proofErr w:type="gramStart"/>
      <w:r w:rsidRPr="009A3861">
        <w:rPr>
          <w:rFonts w:ascii="Arial" w:hAnsi="Arial" w:cs="Arabic Transparent"/>
          <w:sz w:val="26"/>
          <w:szCs w:val="26"/>
          <w:rtl/>
        </w:rPr>
        <w:t>ملتزمون</w:t>
      </w:r>
      <w:proofErr w:type="gramEnd"/>
      <w:r w:rsidRPr="009A3861">
        <w:rPr>
          <w:rFonts w:ascii="Arial" w:hAnsi="Arial" w:cs="Arabic Transparent"/>
          <w:sz w:val="26"/>
          <w:szCs w:val="26"/>
          <w:rtl/>
        </w:rPr>
        <w:t xml:space="preserve"> بعروضهم لمدة</w:t>
      </w:r>
      <w:r>
        <w:rPr>
          <w:rFonts w:ascii="Arial" w:hAnsi="Arial" w:cs="Arabic Transparent" w:hint="cs"/>
          <w:sz w:val="26"/>
          <w:szCs w:val="26"/>
          <w:rtl/>
        </w:rPr>
        <w:t xml:space="preserve"> تفوق مدة تحضير العروض + ثلاثة (</w:t>
      </w:r>
      <w:r w:rsidRPr="002B2198">
        <w:rPr>
          <w:rFonts w:ascii="Arial" w:hAnsi="Arial" w:cs="Arabic Transparent" w:hint="cs"/>
          <w:rtl/>
        </w:rPr>
        <w:t>03</w:t>
      </w:r>
      <w:r>
        <w:rPr>
          <w:rFonts w:ascii="Arial" w:hAnsi="Arial" w:cs="Arabic Transparent" w:hint="cs"/>
          <w:sz w:val="26"/>
          <w:szCs w:val="26"/>
          <w:rtl/>
        </w:rPr>
        <w:t>)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r>
        <w:rPr>
          <w:rFonts w:ascii="Arial" w:hAnsi="Arial" w:cs="Arabic Transparent" w:hint="cs"/>
          <w:rtl/>
        </w:rPr>
        <w:t>أشهر</w:t>
      </w:r>
      <w:r w:rsidRPr="009A3861">
        <w:rPr>
          <w:rFonts w:ascii="Arial" w:hAnsi="Arial" w:cs="Arabic Transparent"/>
          <w:sz w:val="26"/>
          <w:szCs w:val="26"/>
          <w:rtl/>
        </w:rPr>
        <w:t>.</w:t>
      </w:r>
    </w:p>
    <w:p w:rsidR="000B79F3" w:rsidRDefault="000B79F3" w:rsidP="000B79F3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</w:rPr>
      </w:pPr>
    </w:p>
    <w:p w:rsidR="000B79F3" w:rsidRDefault="000B79F3" w:rsidP="000B79F3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</w:rPr>
      </w:pPr>
    </w:p>
    <w:p w:rsidR="000B79F3" w:rsidRDefault="000B79F3" w:rsidP="000B79F3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</w:rPr>
      </w:pPr>
    </w:p>
    <w:p w:rsidR="000B79F3" w:rsidRDefault="000B79F3" w:rsidP="000B79F3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</w:rPr>
      </w:pPr>
    </w:p>
    <w:p w:rsidR="000B79F3" w:rsidRDefault="000B79F3" w:rsidP="000B79F3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</w:rPr>
      </w:pPr>
    </w:p>
    <w:p w:rsidR="000B79F3" w:rsidRDefault="000B79F3" w:rsidP="000B79F3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</w:rPr>
      </w:pPr>
    </w:p>
    <w:p w:rsidR="00AA2E5E" w:rsidRDefault="00AA2E5E">
      <w:pPr>
        <w:rPr>
          <w:rtl/>
        </w:rPr>
      </w:pPr>
    </w:p>
    <w:p w:rsidR="00203620" w:rsidRDefault="00203620">
      <w:pPr>
        <w:rPr>
          <w:rtl/>
        </w:rPr>
      </w:pPr>
    </w:p>
    <w:p w:rsidR="00203620" w:rsidRDefault="00203620">
      <w:pPr>
        <w:rPr>
          <w:rtl/>
        </w:rPr>
      </w:pPr>
    </w:p>
    <w:p w:rsidR="00203620" w:rsidRDefault="00203620">
      <w:pPr>
        <w:rPr>
          <w:rtl/>
        </w:rPr>
      </w:pPr>
    </w:p>
    <w:p w:rsidR="00203620" w:rsidRDefault="00203620">
      <w:pPr>
        <w:rPr>
          <w:rtl/>
        </w:rPr>
      </w:pPr>
    </w:p>
    <w:p w:rsidR="00203620" w:rsidRDefault="00203620">
      <w:pPr>
        <w:rPr>
          <w:rtl/>
        </w:rPr>
      </w:pPr>
    </w:p>
    <w:p w:rsidR="00203620" w:rsidRDefault="00203620"/>
    <w:p w:rsidR="00FB75C0" w:rsidRDefault="00FB75C0">
      <w:pPr>
        <w:rPr>
          <w:rtl/>
        </w:rPr>
      </w:pPr>
    </w:p>
    <w:p w:rsidR="00095322" w:rsidRPr="001177C6" w:rsidRDefault="00095322" w:rsidP="00095322">
      <w:pPr>
        <w:jc w:val="center"/>
        <w:rPr>
          <w:b/>
          <w:bCs/>
        </w:rPr>
      </w:pPr>
      <w:r w:rsidRPr="001177C6">
        <w:rPr>
          <w:b/>
          <w:bCs/>
        </w:rPr>
        <w:lastRenderedPageBreak/>
        <w:t>REPUBLIQUE ALGERIENNE DEMOCRATIQUE ET POPULAIRE</w:t>
      </w:r>
    </w:p>
    <w:p w:rsidR="00095322" w:rsidRPr="001177C6" w:rsidRDefault="00095322" w:rsidP="00095322">
      <w:pPr>
        <w:pStyle w:val="Corpsdetexte"/>
        <w:rPr>
          <w:lang w:val="fr-FR"/>
        </w:rPr>
      </w:pPr>
      <w:r w:rsidRPr="001177C6">
        <w:rPr>
          <w:lang w:val="fr-FR"/>
        </w:rPr>
        <w:t xml:space="preserve">MINISTERE DE L’ENSEIGNEMENT SUPERIEUR ET DE </w:t>
      </w:r>
      <w:smartTag w:uri="urn:schemas-microsoft-com:office:smarttags" w:element="PersonName">
        <w:smartTagPr>
          <w:attr w:name="ProductID" w:val="LA RECHERCHE SCIENTIFIQUE"/>
        </w:smartTagPr>
        <w:r w:rsidRPr="001177C6">
          <w:rPr>
            <w:lang w:val="fr-FR"/>
          </w:rPr>
          <w:t>LA RECHERCHE SCIENTIFIQUE</w:t>
        </w:r>
      </w:smartTag>
    </w:p>
    <w:p w:rsidR="00095322" w:rsidRDefault="00095322" w:rsidP="00514587">
      <w:pPr>
        <w:jc w:val="center"/>
        <w:rPr>
          <w:b/>
          <w:bCs/>
        </w:rPr>
      </w:pPr>
      <w:proofErr w:type="gramStart"/>
      <w:r w:rsidRPr="001177C6">
        <w:rPr>
          <w:b/>
          <w:bCs/>
        </w:rPr>
        <w:t xml:space="preserve">UNIVERSITE </w:t>
      </w:r>
      <w:r>
        <w:rPr>
          <w:b/>
          <w:bCs/>
        </w:rPr>
        <w:t xml:space="preserve"> de</w:t>
      </w:r>
      <w:r w:rsidRPr="001177C6">
        <w:t xml:space="preserve"> </w:t>
      </w:r>
      <w:r w:rsidRPr="001177C6">
        <w:rPr>
          <w:b/>
          <w:bCs/>
        </w:rPr>
        <w:t xml:space="preserve"> OUARGLA</w:t>
      </w:r>
      <w:proofErr w:type="gramEnd"/>
    </w:p>
    <w:p w:rsidR="00095322" w:rsidRPr="00781C33" w:rsidRDefault="00095322" w:rsidP="00095322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095322" w:rsidRPr="009421B9" w:rsidRDefault="00095322" w:rsidP="00095322">
      <w:pPr>
        <w:spacing w:line="360" w:lineRule="auto"/>
        <w:jc w:val="center"/>
        <w:rPr>
          <w:b/>
          <w:bCs/>
          <w:sz w:val="16"/>
          <w:szCs w:val="16"/>
        </w:rPr>
      </w:pPr>
    </w:p>
    <w:p w:rsidR="00095322" w:rsidRDefault="00095322" w:rsidP="00095322">
      <w:pPr>
        <w:jc w:val="center"/>
        <w:rPr>
          <w:b/>
          <w:bCs/>
        </w:rPr>
      </w:pPr>
      <w:r w:rsidRPr="001177C6">
        <w:rPr>
          <w:b/>
          <w:bCs/>
        </w:rPr>
        <w:t xml:space="preserve">AVIS D’APPEL </w:t>
      </w:r>
      <w:r w:rsidRPr="001177C6">
        <w:rPr>
          <w:b/>
          <w:bCs/>
          <w:caps/>
        </w:rPr>
        <w:t>d’offre</w:t>
      </w:r>
      <w:r>
        <w:rPr>
          <w:b/>
          <w:bCs/>
          <w:caps/>
        </w:rPr>
        <w:t>S</w:t>
      </w:r>
      <w:r w:rsidRPr="001177C6">
        <w:rPr>
          <w:b/>
          <w:bCs/>
        </w:rPr>
        <w:t xml:space="preserve">  NATIONAL RESTREINT</w:t>
      </w:r>
      <w:r>
        <w:rPr>
          <w:b/>
          <w:bCs/>
        </w:rPr>
        <w:t xml:space="preserve"> n°16/2014</w:t>
      </w:r>
    </w:p>
    <w:p w:rsidR="00095322" w:rsidRPr="001177C6" w:rsidRDefault="00095322" w:rsidP="00095322">
      <w:pPr>
        <w:jc w:val="center"/>
        <w:rPr>
          <w:b/>
          <w:bCs/>
        </w:rPr>
      </w:pPr>
    </w:p>
    <w:p w:rsidR="00095322" w:rsidRDefault="00095322" w:rsidP="00095322">
      <w:pPr>
        <w:widowControl w:val="0"/>
        <w:autoSpaceDE w:val="0"/>
        <w:autoSpaceDN w:val="0"/>
        <w:adjustRightInd w:val="0"/>
        <w:spacing w:after="120" w:line="360" w:lineRule="auto"/>
        <w:ind w:firstLine="705"/>
        <w:jc w:val="both"/>
      </w:pPr>
      <w:r w:rsidRPr="001177C6">
        <w:t xml:space="preserve">L’Université </w:t>
      </w:r>
      <w:r>
        <w:t>de</w:t>
      </w:r>
      <w:r w:rsidRPr="001177C6">
        <w:t xml:space="preserve"> Ouargla lance un avis d’appel d’offres restreint à la concurrence national pour "</w:t>
      </w:r>
      <w:r>
        <w:t xml:space="preserve">Aménagement et réhabilitation d’une station d’expérimentation de la Faculté des Sciences de la Nature et de la Vie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>",</w:t>
      </w:r>
      <w:r>
        <w:rPr>
          <w:rFonts w:hint="cs"/>
          <w:rtl/>
        </w:rPr>
        <w:t xml:space="preserve"> </w:t>
      </w:r>
      <w:r>
        <w:t>composé du lot suivant :</w:t>
      </w:r>
    </w:p>
    <w:p w:rsidR="00095322" w:rsidRPr="000C0969" w:rsidRDefault="00095322" w:rsidP="00095322">
      <w:pPr>
        <w:widowControl w:val="0"/>
        <w:autoSpaceDE w:val="0"/>
        <w:autoSpaceDN w:val="0"/>
        <w:adjustRightInd w:val="0"/>
        <w:spacing w:after="120" w:line="360" w:lineRule="auto"/>
        <w:ind w:firstLine="705"/>
        <w:jc w:val="both"/>
        <w:rPr>
          <w:rFonts w:ascii="Verdana" w:hAnsi="Verdana"/>
          <w:b/>
          <w:bCs/>
          <w:sz w:val="22"/>
          <w:szCs w:val="22"/>
        </w:rPr>
      </w:pPr>
      <w:r w:rsidRPr="000C0969">
        <w:rPr>
          <w:b/>
          <w:bCs/>
        </w:rPr>
        <w:t xml:space="preserve">Lot n° 1 : </w:t>
      </w:r>
      <w:r>
        <w:rPr>
          <w:b/>
          <w:bCs/>
        </w:rPr>
        <w:t>Travaux d'aménagement du sol et installation du réseau d'irrigation</w:t>
      </w:r>
    </w:p>
    <w:p w:rsidR="00095322" w:rsidRDefault="00095322" w:rsidP="00095322">
      <w:pPr>
        <w:spacing w:line="360" w:lineRule="auto"/>
        <w:jc w:val="both"/>
      </w:pPr>
      <w:r w:rsidRPr="000861E5">
        <w:t xml:space="preserve">Les soumissionnaires qualifiés dans le domaine, </w:t>
      </w:r>
      <w:r w:rsidRPr="000861E5">
        <w:rPr>
          <w:b/>
          <w:bCs/>
        </w:rPr>
        <w:t>catégorie trois (03) et plus</w:t>
      </w:r>
      <w:r w:rsidRPr="000861E5">
        <w:t>, activité principale</w:t>
      </w:r>
      <w:r>
        <w:t>, selon chaque lot,</w:t>
      </w:r>
      <w:r w:rsidRPr="000861E5">
        <w:t xml:space="preserve"> et intéressés par le présent avis, peuvent retirer le cahier des charges auprès de la S/Direction de Développement, de la Prospection et d’Orientation – Service des Programmes d’Equipement et de Construction – Université de Ouargla, contre paiement de 2.000 DA auprès du comptable agréer de l’Université de Ouargla</w:t>
      </w:r>
      <w:r>
        <w:t>.</w:t>
      </w:r>
    </w:p>
    <w:p w:rsidR="00095322" w:rsidRDefault="00095322" w:rsidP="00095322">
      <w:pPr>
        <w:widowControl w:val="0"/>
        <w:autoSpaceDE w:val="0"/>
        <w:autoSpaceDN w:val="0"/>
        <w:adjustRightInd w:val="0"/>
        <w:spacing w:line="360" w:lineRule="auto"/>
        <w:ind w:left="720"/>
        <w:jc w:val="both"/>
      </w:pPr>
      <w:r>
        <w:t>L</w:t>
      </w:r>
      <w:r w:rsidRPr="002A52A1">
        <w:t xml:space="preserve">'offre </w:t>
      </w:r>
      <w:r>
        <w:t xml:space="preserve">technique et l’offre financière composés séparément des pièces suivantes : </w:t>
      </w:r>
    </w:p>
    <w:p w:rsidR="00095322" w:rsidRDefault="00095322" w:rsidP="00095322">
      <w:pPr>
        <w:pStyle w:val="Corpsdetexte"/>
        <w:spacing w:line="360" w:lineRule="auto"/>
        <w:ind w:left="357" w:hanging="357"/>
        <w:jc w:val="left"/>
        <w:rPr>
          <w:b w:val="0"/>
          <w:bCs w:val="0"/>
          <w:lang w:val="fr-FR"/>
        </w:rPr>
      </w:pPr>
      <w:r w:rsidRPr="00A17FBA">
        <w:rPr>
          <w:lang w:val="fr-FR"/>
        </w:rPr>
        <w:t>I- L’OFFRE TECHNIQUE :</w:t>
      </w:r>
      <w:r w:rsidRPr="00A17FBA">
        <w:rPr>
          <w:b w:val="0"/>
          <w:bCs w:val="0"/>
          <w:lang w:val="fr-FR"/>
        </w:rPr>
        <w:t xml:space="preserve"> </w:t>
      </w:r>
      <w:r>
        <w:rPr>
          <w:b w:val="0"/>
          <w:bCs w:val="0"/>
          <w:lang w:val="fr-FR"/>
        </w:rPr>
        <w:t>contenir les pièces suivantes :</w:t>
      </w:r>
    </w:p>
    <w:p w:rsidR="00095322" w:rsidRPr="00E52CBE" w:rsidRDefault="00095322" w:rsidP="00095322">
      <w:pPr>
        <w:pStyle w:val="Corpsdetexte"/>
        <w:ind w:left="357" w:hanging="357"/>
        <w:rPr>
          <w:rFonts w:eastAsia="Batang"/>
          <w:b w:val="0"/>
          <w:bCs w:val="0"/>
          <w:sz w:val="8"/>
          <w:szCs w:val="8"/>
          <w:lang w:val="fr-FR" w:bidi="he-IL"/>
        </w:rPr>
      </w:pPr>
    </w:p>
    <w:p w:rsidR="00095322" w:rsidRDefault="00095322" w:rsidP="00095322">
      <w:pPr>
        <w:pStyle w:val="Textecouran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 xml:space="preserve">Déclaration à souscrire, datée, signée et </w:t>
      </w:r>
      <w:r>
        <w:rPr>
          <w:rFonts w:ascii="Times New Roman" w:hAnsi="Times New Roman"/>
          <w:sz w:val="24"/>
          <w:szCs w:val="24"/>
        </w:rPr>
        <w:t>remplie</w:t>
      </w:r>
    </w:p>
    <w:p w:rsidR="00095322" w:rsidRDefault="00095322" w:rsidP="00095322">
      <w:pPr>
        <w:pStyle w:val="Textecouran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 xml:space="preserve">Déclaration de probité, datée, signée et </w:t>
      </w:r>
      <w:r>
        <w:rPr>
          <w:rFonts w:ascii="Times New Roman" w:hAnsi="Times New Roman"/>
          <w:sz w:val="24"/>
          <w:szCs w:val="24"/>
        </w:rPr>
        <w:t>remplie</w:t>
      </w:r>
    </w:p>
    <w:p w:rsidR="00095322" w:rsidRDefault="00095322" w:rsidP="00095322">
      <w:pPr>
        <w:pStyle w:val="Textecouran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de l’extrait du registre de commerce</w:t>
      </w:r>
    </w:p>
    <w:p w:rsidR="00095322" w:rsidRPr="0047252D" w:rsidRDefault="00095322" w:rsidP="005565B9">
      <w:pPr>
        <w:pStyle w:val="Textecouran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de</w:t>
      </w:r>
      <w:r>
        <w:rPr>
          <w:rFonts w:ascii="Times New Roman" w:hAnsi="Times New Roman"/>
          <w:sz w:val="24"/>
          <w:szCs w:val="24"/>
        </w:rPr>
        <w:t xml:space="preserve"> la qualification professionnelle, </w:t>
      </w:r>
      <w:r w:rsidRPr="0047252D">
        <w:rPr>
          <w:rFonts w:ascii="Times New Roman" w:hAnsi="Times New Roman"/>
          <w:b/>
          <w:bCs/>
          <w:sz w:val="24"/>
          <w:szCs w:val="24"/>
        </w:rPr>
        <w:t>catégorie trois (03) et plus</w:t>
      </w:r>
      <w:r>
        <w:rPr>
          <w:rFonts w:ascii="Times New Roman" w:hAnsi="Times New Roman"/>
          <w:sz w:val="24"/>
          <w:szCs w:val="24"/>
        </w:rPr>
        <w:t xml:space="preserve">, Hydraulique activité principale, </w:t>
      </w:r>
      <w:r w:rsidRPr="002F743B">
        <w:rPr>
          <w:rFonts w:ascii="Times New Roman" w:hAnsi="Times New Roman"/>
          <w:sz w:val="24"/>
          <w:szCs w:val="24"/>
        </w:rPr>
        <w:t>en cours de validité à la date de dépôt des offres</w:t>
      </w:r>
    </w:p>
    <w:p w:rsidR="00095322" w:rsidRDefault="00095322" w:rsidP="00095322">
      <w:pPr>
        <w:pStyle w:val="Textecouran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de l’Extrait de rôle en cours de validité à la date de dépôt des offre accompagné d’un échéancier en  cas de dette</w:t>
      </w:r>
    </w:p>
    <w:p w:rsidR="00095322" w:rsidRDefault="00095322" w:rsidP="00095322">
      <w:pPr>
        <w:pStyle w:val="Textecouran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de la carte d’identité fiscale</w:t>
      </w:r>
    </w:p>
    <w:p w:rsidR="00095322" w:rsidRPr="00543000" w:rsidRDefault="00095322" w:rsidP="00095322">
      <w:pPr>
        <w:pStyle w:val="Textecourant"/>
        <w:numPr>
          <w:ilvl w:val="0"/>
          <w:numId w:val="17"/>
        </w:numPr>
        <w:spacing w:line="360" w:lineRule="auto"/>
        <w:rPr>
          <w:rStyle w:val="mediumtext1"/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 légalisée d</w:t>
      </w:r>
      <w:r>
        <w:rPr>
          <w:rFonts w:ascii="Times New Roman" w:hAnsi="Times New Roman"/>
          <w:sz w:val="24"/>
          <w:szCs w:val="24"/>
        </w:rPr>
        <w:t>u</w:t>
      </w:r>
      <w:r w:rsidRPr="002F743B">
        <w:rPr>
          <w:rFonts w:ascii="Times New Roman" w:hAnsi="Times New Roman"/>
          <w:sz w:val="24"/>
          <w:szCs w:val="24"/>
        </w:rPr>
        <w:t xml:space="preserve"> statut, </w:t>
      </w:r>
      <w:r>
        <w:rPr>
          <w:rFonts w:ascii="Times New Roman" w:hAnsi="Times New Roman"/>
          <w:sz w:val="24"/>
          <w:szCs w:val="24"/>
        </w:rPr>
        <w:t>pour les entreprises concernées, accompanée d’une c</w:t>
      </w:r>
      <w:r w:rsidRPr="002F743B">
        <w:rPr>
          <w:rFonts w:ascii="Times New Roman" w:hAnsi="Times New Roman"/>
          <w:sz w:val="24"/>
          <w:szCs w:val="24"/>
        </w:rPr>
        <w:t xml:space="preserve">opie légalisée de l’attestation </w:t>
      </w:r>
      <w:r w:rsidRPr="002F743B">
        <w:rPr>
          <w:rStyle w:val="mediumtext1"/>
          <w:rFonts w:ascii="Times New Roman" w:eastAsia="SimSun" w:hAnsi="Times New Roman"/>
          <w:sz w:val="24"/>
          <w:szCs w:val="24"/>
        </w:rPr>
        <w:t xml:space="preserve">de </w:t>
      </w:r>
      <w:r>
        <w:rPr>
          <w:rStyle w:val="mediumtext1"/>
          <w:rFonts w:ascii="Times New Roman" w:eastAsia="SimSun" w:hAnsi="Times New Roman"/>
          <w:sz w:val="24"/>
          <w:szCs w:val="24"/>
        </w:rPr>
        <w:t>dépôt légal des comptes sociaux</w:t>
      </w:r>
    </w:p>
    <w:p w:rsidR="00095322" w:rsidRDefault="00095322" w:rsidP="009E6917">
      <w:pPr>
        <w:pStyle w:val="Textecouran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légalisée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d’attestation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mise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jour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F743B">
        <w:rPr>
          <w:rFonts w:ascii="Times New Roman" w:hAnsi="Times New Roman"/>
          <w:sz w:val="24"/>
          <w:szCs w:val="24"/>
        </w:rPr>
        <w:t>CNAS</w:t>
      </w:r>
      <w:r>
        <w:rPr>
          <w:rFonts w:ascii="Times New Roman" w:hAnsi="Times New Roman"/>
          <w:sz w:val="24"/>
          <w:szCs w:val="24"/>
        </w:rPr>
        <w:t xml:space="preserve">, </w:t>
      </w:r>
      <w:r w:rsidRPr="002F743B">
        <w:rPr>
          <w:rFonts w:ascii="Times New Roman" w:hAnsi="Times New Roman"/>
          <w:sz w:val="24"/>
          <w:szCs w:val="24"/>
        </w:rPr>
        <w:t>CASNOS</w:t>
      </w:r>
      <w:r>
        <w:rPr>
          <w:rFonts w:ascii="Times New Roman" w:hAnsi="Times New Roman"/>
          <w:sz w:val="24"/>
          <w:szCs w:val="24"/>
        </w:rPr>
        <w:t>, CACOBATPH)</w:t>
      </w:r>
      <w:r>
        <w:rPr>
          <w:rFonts w:ascii="Times New Roman" w:hAnsi="Times New Roman" w:hint="cs"/>
          <w:sz w:val="24"/>
          <w:szCs w:val="24"/>
          <w:rtl/>
        </w:rPr>
        <w:t xml:space="preserve"> 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en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cours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validité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2F743B">
        <w:rPr>
          <w:rFonts w:ascii="Times New Roman" w:hAnsi="Times New Roman"/>
          <w:sz w:val="8"/>
          <w:szCs w:val="8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la</w:t>
      </w:r>
      <w:r w:rsidRPr="002F743B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date d</w:t>
      </w:r>
      <w:r>
        <w:rPr>
          <w:rFonts w:ascii="Times New Roman" w:hAnsi="Times New Roman"/>
          <w:sz w:val="24"/>
          <w:szCs w:val="24"/>
        </w:rPr>
        <w:t>e</w:t>
      </w:r>
      <w:r w:rsidRPr="002F743B">
        <w:rPr>
          <w:rFonts w:ascii="Times New Roman" w:hAnsi="Times New Roman"/>
          <w:sz w:val="24"/>
          <w:szCs w:val="24"/>
        </w:rPr>
        <w:t xml:space="preserve"> dépôt des offres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95322" w:rsidRDefault="00095322" w:rsidP="00095322">
      <w:pPr>
        <w:pStyle w:val="Textecouran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2F743B">
        <w:rPr>
          <w:rFonts w:ascii="Times New Roman" w:hAnsi="Times New Roman"/>
          <w:sz w:val="24"/>
          <w:szCs w:val="24"/>
        </w:rPr>
        <w:t>Copie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légalisée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du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casier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judiciaire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n°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3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du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gestionnaire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en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cours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validité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à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la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date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dépôt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des</w:t>
      </w:r>
      <w:r w:rsidRPr="00596B83">
        <w:rPr>
          <w:rFonts w:ascii="Times New Roman" w:hAnsi="Times New Roman"/>
        </w:rPr>
        <w:t xml:space="preserve"> </w:t>
      </w:r>
      <w:r w:rsidRPr="002F743B">
        <w:rPr>
          <w:rFonts w:ascii="Times New Roman" w:hAnsi="Times New Roman"/>
          <w:sz w:val="24"/>
          <w:szCs w:val="24"/>
        </w:rPr>
        <w:t>offres</w:t>
      </w:r>
    </w:p>
    <w:p w:rsidR="00095322" w:rsidRDefault="00095322" w:rsidP="00095322">
      <w:pPr>
        <w:pStyle w:val="Textecouran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77C6">
        <w:rPr>
          <w:rFonts w:ascii="Times New Roman" w:hAnsi="Times New Roman"/>
          <w:sz w:val="24"/>
          <w:szCs w:val="24"/>
        </w:rPr>
        <w:t>Copies légalisées d’attestation</w:t>
      </w:r>
      <w:r>
        <w:rPr>
          <w:rFonts w:ascii="Times New Roman" w:hAnsi="Times New Roman"/>
          <w:sz w:val="24"/>
          <w:szCs w:val="24"/>
        </w:rPr>
        <w:t>s</w:t>
      </w:r>
      <w:r w:rsidRPr="001177C6">
        <w:rPr>
          <w:rFonts w:ascii="Times New Roman" w:hAnsi="Times New Roman"/>
          <w:sz w:val="24"/>
          <w:szCs w:val="24"/>
        </w:rPr>
        <w:t xml:space="preserve"> de réferences professionnelles des marchés </w:t>
      </w:r>
      <w:r>
        <w:rPr>
          <w:rFonts w:ascii="Times New Roman" w:hAnsi="Times New Roman"/>
          <w:sz w:val="24"/>
          <w:szCs w:val="24"/>
        </w:rPr>
        <w:t xml:space="preserve">ou des conventions </w:t>
      </w:r>
      <w:r w:rsidRPr="001177C6">
        <w:rPr>
          <w:rFonts w:ascii="Times New Roman" w:hAnsi="Times New Roman"/>
          <w:sz w:val="24"/>
          <w:szCs w:val="24"/>
        </w:rPr>
        <w:t>réalisés dans la spécialité</w:t>
      </w:r>
      <w:r>
        <w:rPr>
          <w:rFonts w:ascii="Times New Roman" w:hAnsi="Times New Roman"/>
          <w:sz w:val="24"/>
          <w:szCs w:val="24"/>
        </w:rPr>
        <w:t>,</w:t>
      </w:r>
      <w:r w:rsidRPr="001177C6">
        <w:rPr>
          <w:rFonts w:ascii="Times New Roman" w:hAnsi="Times New Roman"/>
          <w:sz w:val="24"/>
          <w:szCs w:val="24"/>
        </w:rPr>
        <w:t xml:space="preserve"> accompagnées des justifications </w:t>
      </w:r>
      <w:r>
        <w:rPr>
          <w:rFonts w:ascii="Times New Roman" w:hAnsi="Times New Roman"/>
          <w:sz w:val="24"/>
          <w:szCs w:val="24"/>
        </w:rPr>
        <w:t>durant</w:t>
      </w:r>
      <w:r w:rsidRPr="001177C6">
        <w:rPr>
          <w:rFonts w:ascii="Times New Roman" w:hAnsi="Times New Roman"/>
          <w:sz w:val="24"/>
          <w:szCs w:val="24"/>
        </w:rPr>
        <w:t xml:space="preserve"> les </w:t>
      </w:r>
      <w:r>
        <w:rPr>
          <w:rFonts w:ascii="Times New Roman" w:hAnsi="Times New Roman"/>
          <w:sz w:val="24"/>
          <w:szCs w:val="24"/>
        </w:rPr>
        <w:t>quatres (04)</w:t>
      </w:r>
      <w:r w:rsidRPr="001177C6">
        <w:rPr>
          <w:rFonts w:ascii="Times New Roman" w:hAnsi="Times New Roman"/>
          <w:sz w:val="24"/>
          <w:szCs w:val="24"/>
        </w:rPr>
        <w:t xml:space="preserve"> dernières années (</w:t>
      </w:r>
      <w:r>
        <w:rPr>
          <w:rFonts w:ascii="Times New Roman" w:hAnsi="Times New Roman"/>
          <w:sz w:val="24"/>
          <w:szCs w:val="24"/>
        </w:rPr>
        <w:t>2010-2011-2012-2013</w:t>
      </w:r>
      <w:r w:rsidRPr="001177C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L</w:t>
      </w:r>
      <w:r w:rsidRPr="001177C6">
        <w:rPr>
          <w:rFonts w:ascii="Times New Roman" w:hAnsi="Times New Roman"/>
          <w:sz w:val="24"/>
          <w:szCs w:val="24"/>
        </w:rPr>
        <w:t xml:space="preserve">es attestations de bonne execution </w:t>
      </w:r>
      <w:r>
        <w:rPr>
          <w:rFonts w:ascii="Times New Roman" w:hAnsi="Times New Roman"/>
          <w:sz w:val="24"/>
          <w:szCs w:val="24"/>
        </w:rPr>
        <w:t xml:space="preserve">doivent </w:t>
      </w:r>
      <w:r w:rsidRPr="001177C6">
        <w:rPr>
          <w:rFonts w:ascii="Times New Roman" w:hAnsi="Times New Roman"/>
          <w:sz w:val="24"/>
          <w:szCs w:val="24"/>
        </w:rPr>
        <w:t>porte</w:t>
      </w:r>
      <w:r>
        <w:rPr>
          <w:rFonts w:ascii="Times New Roman" w:hAnsi="Times New Roman"/>
          <w:sz w:val="24"/>
          <w:szCs w:val="24"/>
        </w:rPr>
        <w:t>r</w:t>
      </w:r>
      <w:r w:rsidRPr="001177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l’objet, </w:t>
      </w:r>
      <w:r w:rsidRPr="001177C6">
        <w:rPr>
          <w:rFonts w:ascii="Times New Roman" w:hAnsi="Times New Roman"/>
          <w:sz w:val="24"/>
          <w:szCs w:val="24"/>
        </w:rPr>
        <w:t>le montant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et la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date.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Les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attestations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délivrées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par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les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entreprises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privés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seront</w:t>
      </w:r>
      <w:r w:rsidRPr="00A4634A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rejetées</w:t>
      </w:r>
    </w:p>
    <w:p w:rsidR="00095322" w:rsidRDefault="00095322" w:rsidP="00095322">
      <w:pPr>
        <w:pStyle w:val="Textecouran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1177C6">
        <w:rPr>
          <w:rFonts w:ascii="Times New Roman" w:hAnsi="Times New Roman"/>
          <w:sz w:val="24"/>
          <w:szCs w:val="24"/>
        </w:rPr>
        <w:t xml:space="preserve">Copies légalisées </w:t>
      </w:r>
      <w:r>
        <w:rPr>
          <w:rFonts w:ascii="Times New Roman" w:hAnsi="Times New Roman"/>
          <w:sz w:val="24"/>
          <w:szCs w:val="24"/>
        </w:rPr>
        <w:t>des b</w:t>
      </w:r>
      <w:r w:rsidRPr="002F743B">
        <w:rPr>
          <w:rFonts w:ascii="Times New Roman" w:hAnsi="Times New Roman"/>
          <w:sz w:val="24"/>
          <w:szCs w:val="24"/>
        </w:rPr>
        <w:t>ilan</w:t>
      </w:r>
      <w:r>
        <w:rPr>
          <w:rFonts w:ascii="Times New Roman" w:hAnsi="Times New Roman"/>
          <w:sz w:val="24"/>
          <w:szCs w:val="24"/>
        </w:rPr>
        <w:t>s</w:t>
      </w:r>
      <w:r w:rsidRPr="002F743B">
        <w:rPr>
          <w:rFonts w:ascii="Times New Roman" w:hAnsi="Times New Roman"/>
          <w:sz w:val="24"/>
          <w:szCs w:val="24"/>
        </w:rPr>
        <w:t xml:space="preserve"> fina</w:t>
      </w:r>
      <w:r>
        <w:rPr>
          <w:rFonts w:ascii="Times New Roman" w:hAnsi="Times New Roman"/>
          <w:sz w:val="24"/>
          <w:szCs w:val="24"/>
        </w:rPr>
        <w:t>n</w:t>
      </w:r>
      <w:r w:rsidRPr="002F743B">
        <w:rPr>
          <w:rFonts w:ascii="Times New Roman" w:hAnsi="Times New Roman"/>
          <w:sz w:val="24"/>
          <w:szCs w:val="24"/>
        </w:rPr>
        <w:t>cier</w:t>
      </w:r>
      <w:r>
        <w:rPr>
          <w:rFonts w:ascii="Times New Roman" w:hAnsi="Times New Roman"/>
          <w:sz w:val="24"/>
          <w:szCs w:val="24"/>
        </w:rPr>
        <w:t>s</w:t>
      </w:r>
      <w:r w:rsidRPr="002F743B">
        <w:rPr>
          <w:rFonts w:ascii="Times New Roman" w:hAnsi="Times New Roman"/>
          <w:sz w:val="24"/>
          <w:szCs w:val="24"/>
        </w:rPr>
        <w:t xml:space="preserve"> des trois </w:t>
      </w:r>
      <w:r>
        <w:rPr>
          <w:rFonts w:ascii="Times New Roman" w:hAnsi="Times New Roman"/>
          <w:sz w:val="24"/>
          <w:szCs w:val="24"/>
        </w:rPr>
        <w:t xml:space="preserve">(03) </w:t>
      </w:r>
      <w:r w:rsidRPr="002F743B">
        <w:rPr>
          <w:rFonts w:ascii="Times New Roman" w:hAnsi="Times New Roman"/>
          <w:sz w:val="24"/>
          <w:szCs w:val="24"/>
        </w:rPr>
        <w:t>années suivante</w:t>
      </w:r>
      <w:r>
        <w:rPr>
          <w:rFonts w:ascii="Times New Roman" w:hAnsi="Times New Roman"/>
          <w:sz w:val="24"/>
          <w:szCs w:val="24"/>
        </w:rPr>
        <w:t>s</w:t>
      </w:r>
      <w:r w:rsidRPr="002F743B">
        <w:rPr>
          <w:rFonts w:ascii="Times New Roman" w:hAnsi="Times New Roman"/>
          <w:sz w:val="24"/>
          <w:szCs w:val="24"/>
        </w:rPr>
        <w:t xml:space="preserve"> : </w:t>
      </w:r>
      <w:r>
        <w:rPr>
          <w:rFonts w:ascii="Times New Roman" w:hAnsi="Times New Roman"/>
          <w:sz w:val="24"/>
          <w:szCs w:val="24"/>
        </w:rPr>
        <w:t>2011-2012-2013</w:t>
      </w:r>
    </w:p>
    <w:p w:rsidR="00095322" w:rsidRPr="00120253" w:rsidRDefault="00095322" w:rsidP="00095322">
      <w:pPr>
        <w:pStyle w:val="Textecourant"/>
        <w:numPr>
          <w:ilvl w:val="0"/>
          <w:numId w:val="1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Cahier des charges, daté, signé et paraphé</w:t>
      </w:r>
    </w:p>
    <w:p w:rsidR="00095322" w:rsidRPr="00B31A06" w:rsidRDefault="00095322" w:rsidP="00095322">
      <w:pPr>
        <w:pStyle w:val="Textecourant"/>
        <w:ind w:firstLine="0"/>
        <w:rPr>
          <w:rFonts w:ascii="Times New Roman" w:hAnsi="Times New Roman"/>
          <w:sz w:val="8"/>
          <w:szCs w:val="8"/>
        </w:rPr>
      </w:pPr>
    </w:p>
    <w:p w:rsidR="00095322" w:rsidRPr="00096984" w:rsidRDefault="00095322" w:rsidP="00095322">
      <w:pPr>
        <w:pStyle w:val="Corpsdetexte"/>
        <w:ind w:left="357" w:hanging="357"/>
        <w:jc w:val="left"/>
        <w:rPr>
          <w:rFonts w:eastAsia="Batang"/>
          <w:b w:val="0"/>
          <w:bCs w:val="0"/>
          <w:lang w:val="fr-FR" w:bidi="he-IL"/>
        </w:rPr>
      </w:pPr>
      <w:r w:rsidRPr="00096984">
        <w:rPr>
          <w:rFonts w:eastAsia="Batang"/>
          <w:lang w:val="fr-FR" w:bidi="he-IL"/>
        </w:rPr>
        <w:t>2 -</w:t>
      </w:r>
      <w:r w:rsidRPr="00096984">
        <w:rPr>
          <w:rFonts w:eastAsia="Batang"/>
          <w:b w:val="0"/>
          <w:bCs w:val="0"/>
          <w:lang w:val="fr-FR" w:bidi="he-IL"/>
        </w:rPr>
        <w:t xml:space="preserve"> </w:t>
      </w:r>
      <w:r w:rsidRPr="00E7217B">
        <w:rPr>
          <w:rFonts w:eastAsia="Batang"/>
          <w:lang w:val="fr-FR" w:bidi="he-IL"/>
        </w:rPr>
        <w:t>L’Offre financière</w:t>
      </w:r>
      <w:r w:rsidRPr="00096984">
        <w:rPr>
          <w:rFonts w:eastAsia="Batang"/>
          <w:lang w:val="fr-FR" w:bidi="he-IL"/>
        </w:rPr>
        <w:t>,</w:t>
      </w:r>
      <w:r w:rsidRPr="00096984">
        <w:rPr>
          <w:rFonts w:eastAsia="Batang"/>
          <w:b w:val="0"/>
          <w:bCs w:val="0"/>
          <w:lang w:val="fr-FR" w:bidi="he-IL"/>
        </w:rPr>
        <w:t xml:space="preserve"> doit </w:t>
      </w:r>
      <w:r w:rsidRPr="00096984">
        <w:rPr>
          <w:b w:val="0"/>
          <w:bCs w:val="0"/>
          <w:lang w:val="fr-FR"/>
        </w:rPr>
        <w:t>contenir les pièces suivantes</w:t>
      </w:r>
      <w:r w:rsidRPr="00096984">
        <w:rPr>
          <w:rFonts w:eastAsia="Batang"/>
          <w:b w:val="0"/>
          <w:bCs w:val="0"/>
          <w:lang w:val="fr-FR" w:bidi="he-IL"/>
        </w:rPr>
        <w:t>:</w:t>
      </w:r>
    </w:p>
    <w:p w:rsidR="00095322" w:rsidRPr="00096984" w:rsidRDefault="00095322" w:rsidP="00095322">
      <w:pPr>
        <w:pStyle w:val="Corpsdetexte"/>
        <w:ind w:left="360" w:hanging="360"/>
        <w:rPr>
          <w:rFonts w:eastAsia="Batang"/>
          <w:b w:val="0"/>
          <w:bCs w:val="0"/>
          <w:sz w:val="16"/>
          <w:szCs w:val="16"/>
          <w:lang w:val="fr-FR" w:bidi="he-IL"/>
        </w:rPr>
      </w:pPr>
    </w:p>
    <w:p w:rsidR="00095322" w:rsidRPr="001177C6" w:rsidRDefault="00095322" w:rsidP="00095322">
      <w:pPr>
        <w:spacing w:line="360" w:lineRule="auto"/>
        <w:ind w:left="851"/>
        <w:jc w:val="both"/>
      </w:pPr>
      <w:r w:rsidRPr="001177C6">
        <w:t xml:space="preserve">1. Lettre de soumission, </w:t>
      </w:r>
      <w:r>
        <w:t>datée, signée et paraphée</w:t>
      </w:r>
    </w:p>
    <w:p w:rsidR="00095322" w:rsidRPr="001177C6" w:rsidRDefault="00095322" w:rsidP="00095322">
      <w:pPr>
        <w:spacing w:line="360" w:lineRule="auto"/>
        <w:ind w:left="851"/>
        <w:jc w:val="both"/>
      </w:pPr>
      <w:r>
        <w:t>2</w:t>
      </w:r>
      <w:r w:rsidRPr="001177C6">
        <w:t>. Bordereau des prix unitaires, rempli, daté et signé</w:t>
      </w:r>
    </w:p>
    <w:p w:rsidR="00095322" w:rsidRDefault="00095322" w:rsidP="00095322">
      <w:pPr>
        <w:spacing w:line="360" w:lineRule="auto"/>
        <w:ind w:left="851"/>
        <w:jc w:val="both"/>
      </w:pPr>
      <w:r>
        <w:t>3</w:t>
      </w:r>
      <w:r w:rsidRPr="001177C6">
        <w:t>. Devis quantitatif et e</w:t>
      </w:r>
      <w:r>
        <w:t>stimatif, rempli, daté et signé</w:t>
      </w:r>
    </w:p>
    <w:p w:rsidR="00095322" w:rsidRPr="00B31A06" w:rsidRDefault="00095322" w:rsidP="00095322">
      <w:pPr>
        <w:ind w:left="142"/>
        <w:jc w:val="both"/>
        <w:rPr>
          <w:sz w:val="8"/>
          <w:szCs w:val="8"/>
        </w:rPr>
      </w:pPr>
    </w:p>
    <w:p w:rsidR="00095322" w:rsidRDefault="00095322" w:rsidP="00095322">
      <w:pPr>
        <w:ind w:firstLine="357"/>
        <w:jc w:val="both"/>
        <w:rPr>
          <w:rFonts w:eastAsia="Batang"/>
          <w:lang w:bidi="he-IL"/>
        </w:rPr>
      </w:pPr>
      <w:r w:rsidRPr="00095322">
        <w:rPr>
          <w:rStyle w:val="shorttext1"/>
          <w:sz w:val="24"/>
          <w:szCs w:val="24"/>
        </w:rPr>
        <w:t>Les offres d</w:t>
      </w:r>
      <w:r w:rsidRPr="00095322">
        <w:t>oivent</w:t>
      </w:r>
      <w:r w:rsidRPr="001177C6">
        <w:t xml:space="preserve"> être déposées par </w:t>
      </w:r>
      <w:r>
        <w:t xml:space="preserve">le soumissionnaire ou son représentant </w:t>
      </w:r>
      <w:r w:rsidRPr="004C21D9">
        <w:rPr>
          <w:rFonts w:eastAsia="Batang"/>
          <w:lang w:bidi="he-IL"/>
        </w:rPr>
        <w:t>à l’adresse suivante</w:t>
      </w:r>
      <w:r>
        <w:rPr>
          <w:rFonts w:eastAsia="Batang"/>
          <w:lang w:bidi="he-IL"/>
        </w:rPr>
        <w:t xml:space="preserve"> : </w:t>
      </w:r>
    </w:p>
    <w:p w:rsidR="00095322" w:rsidRPr="00120253" w:rsidRDefault="00095322" w:rsidP="00095322">
      <w:pPr>
        <w:ind w:firstLine="360"/>
        <w:jc w:val="both"/>
        <w:rPr>
          <w:rFonts w:eastAsia="Batang"/>
          <w:sz w:val="16"/>
          <w:szCs w:val="16"/>
          <w:lang w:bidi="he-IL"/>
        </w:rPr>
      </w:pPr>
    </w:p>
    <w:p w:rsidR="00095322" w:rsidRPr="00A36763" w:rsidRDefault="00095322" w:rsidP="00095322">
      <w:pPr>
        <w:spacing w:line="360" w:lineRule="auto"/>
        <w:jc w:val="center"/>
        <w:rPr>
          <w:rFonts w:eastAsia="Batang"/>
          <w:b/>
          <w:bCs/>
          <w:lang w:bidi="he-IL"/>
        </w:rPr>
      </w:pPr>
      <w:r>
        <w:rPr>
          <w:rFonts w:eastAsia="Batang"/>
          <w:b/>
          <w:bCs/>
          <w:lang w:bidi="he-IL"/>
        </w:rPr>
        <w:t>A Mr. Le Recteur de l’</w:t>
      </w:r>
      <w:r w:rsidRPr="00A36763">
        <w:rPr>
          <w:rFonts w:eastAsia="Batang"/>
          <w:b/>
          <w:bCs/>
          <w:lang w:bidi="he-IL"/>
        </w:rPr>
        <w:t xml:space="preserve">Université </w:t>
      </w:r>
      <w:proofErr w:type="gramStart"/>
      <w:r>
        <w:rPr>
          <w:rFonts w:eastAsia="Batang"/>
          <w:b/>
          <w:bCs/>
          <w:lang w:bidi="he-IL"/>
        </w:rPr>
        <w:t>de Ouargla</w:t>
      </w:r>
      <w:proofErr w:type="gramEnd"/>
    </w:p>
    <w:p w:rsidR="00095322" w:rsidRDefault="00095322" w:rsidP="00095322">
      <w:pPr>
        <w:spacing w:line="360" w:lineRule="auto"/>
        <w:jc w:val="center"/>
        <w:rPr>
          <w:b/>
          <w:bCs/>
          <w:rtl/>
        </w:rPr>
      </w:pPr>
      <w:r w:rsidRPr="00A36763">
        <w:rPr>
          <w:rFonts w:eastAsia="Batang"/>
          <w:b/>
          <w:bCs/>
          <w:lang w:bidi="he-IL"/>
        </w:rPr>
        <w:t xml:space="preserve">Vice rectorat chargé de </w:t>
      </w:r>
      <w:r w:rsidRPr="008F58D1">
        <w:rPr>
          <w:b/>
          <w:bCs/>
        </w:rPr>
        <w:t xml:space="preserve">Développement, de </w:t>
      </w:r>
      <w:smartTag w:uri="urn:schemas-microsoft-com:office:smarttags" w:element="PersonName">
        <w:smartTagPr>
          <w:attr w:name="ProductID" w:val="la Prospective"/>
        </w:smartTagPr>
        <w:r w:rsidRPr="008F58D1">
          <w:rPr>
            <w:b/>
            <w:bCs/>
          </w:rPr>
          <w:t>la Prospective</w:t>
        </w:r>
      </w:smartTag>
      <w:r w:rsidRPr="008F58D1">
        <w:rPr>
          <w:b/>
          <w:bCs/>
        </w:rPr>
        <w:t xml:space="preserve"> et de l’Orientation </w:t>
      </w:r>
    </w:p>
    <w:p w:rsidR="00095322" w:rsidRPr="00A36763" w:rsidRDefault="00095322" w:rsidP="00095322">
      <w:pPr>
        <w:spacing w:line="360" w:lineRule="auto"/>
        <w:jc w:val="center"/>
        <w:rPr>
          <w:rFonts w:eastAsia="Batang"/>
          <w:b/>
          <w:bCs/>
          <w:lang w:bidi="he-IL"/>
        </w:rPr>
      </w:pPr>
      <w:r w:rsidRPr="008F58D1">
        <w:rPr>
          <w:b/>
          <w:bCs/>
        </w:rPr>
        <w:t>Service de</w:t>
      </w:r>
      <w:r>
        <w:rPr>
          <w:b/>
          <w:bCs/>
        </w:rPr>
        <w:t>s</w:t>
      </w:r>
      <w:r w:rsidRPr="008F58D1">
        <w:rPr>
          <w:b/>
          <w:bCs/>
        </w:rPr>
        <w:t xml:space="preserve"> Programme</w:t>
      </w:r>
      <w:r>
        <w:rPr>
          <w:b/>
          <w:bCs/>
        </w:rPr>
        <w:t>s</w:t>
      </w:r>
      <w:r w:rsidRPr="008F58D1">
        <w:rPr>
          <w:b/>
          <w:bCs/>
        </w:rPr>
        <w:t xml:space="preserve"> de Constructions et </w:t>
      </w:r>
      <w:r>
        <w:rPr>
          <w:b/>
          <w:bCs/>
        </w:rPr>
        <w:t>d’</w:t>
      </w:r>
      <w:r w:rsidRPr="008F58D1">
        <w:rPr>
          <w:b/>
          <w:bCs/>
        </w:rPr>
        <w:t>Equipements</w:t>
      </w:r>
    </w:p>
    <w:p w:rsidR="00095322" w:rsidRDefault="00095322" w:rsidP="00095322">
      <w:pPr>
        <w:spacing w:line="360" w:lineRule="auto"/>
        <w:jc w:val="center"/>
      </w:pPr>
      <w:r w:rsidRPr="00A36763">
        <w:rPr>
          <w:rFonts w:eastAsia="Batang"/>
          <w:b/>
          <w:bCs/>
          <w:lang w:bidi="he-IL"/>
        </w:rPr>
        <w:t>Route</w:t>
      </w:r>
      <w:r>
        <w:rPr>
          <w:rFonts w:eastAsia="Batang"/>
          <w:b/>
          <w:bCs/>
          <w:lang w:bidi="he-IL"/>
        </w:rPr>
        <w:t xml:space="preserve"> de Ghardaïa, 30000 Ouargla</w:t>
      </w:r>
      <w:r w:rsidRPr="001177C6">
        <w:t>.</w:t>
      </w:r>
    </w:p>
    <w:p w:rsidR="00095322" w:rsidRPr="00B31A06" w:rsidRDefault="00095322" w:rsidP="00095322">
      <w:pPr>
        <w:jc w:val="both"/>
        <w:rPr>
          <w:b/>
          <w:bCs/>
          <w:sz w:val="8"/>
          <w:szCs w:val="8"/>
        </w:rPr>
      </w:pPr>
    </w:p>
    <w:p w:rsidR="00095322" w:rsidRDefault="00095322" w:rsidP="00095322">
      <w:pPr>
        <w:spacing w:line="360" w:lineRule="auto"/>
        <w:jc w:val="both"/>
      </w:pPr>
      <w:r w:rsidRPr="00B200E4">
        <w:rPr>
          <w:b/>
          <w:bCs/>
        </w:rPr>
        <w:t>L</w:t>
      </w:r>
      <w:r w:rsidRPr="00B200E4">
        <w:rPr>
          <w:rFonts w:hint="cs"/>
          <w:b/>
          <w:bCs/>
          <w:rtl/>
        </w:rPr>
        <w:t>'</w:t>
      </w:r>
      <w:r w:rsidRPr="00B200E4">
        <w:rPr>
          <w:b/>
          <w:bCs/>
        </w:rPr>
        <w:t>offre technique</w:t>
      </w:r>
      <w:r>
        <w:rPr>
          <w:b/>
          <w:bCs/>
        </w:rPr>
        <w:t> </w:t>
      </w:r>
      <w:r>
        <w:t>:</w:t>
      </w:r>
      <w:r w:rsidRPr="001177C6">
        <w:t xml:space="preserve"> mise dans une enveloppe fermée </w:t>
      </w:r>
      <w:r>
        <w:t xml:space="preserve">et cachetée </w:t>
      </w:r>
      <w:r w:rsidRPr="001177C6">
        <w:t xml:space="preserve">portant la mention suivante </w:t>
      </w:r>
      <w:r w:rsidRPr="001177C6">
        <w:rPr>
          <w:rFonts w:hint="cs"/>
          <w:rtl/>
        </w:rPr>
        <w:t>"</w:t>
      </w:r>
      <w:r w:rsidRPr="001177C6">
        <w:t xml:space="preserve"> avis d’appel national </w:t>
      </w:r>
      <w:r>
        <w:t>restreint</w:t>
      </w:r>
      <w:r w:rsidRPr="001177C6">
        <w:t xml:space="preserve"> </w:t>
      </w:r>
      <w:r>
        <w:t xml:space="preserve">n° 16/2014 </w:t>
      </w:r>
      <w:r w:rsidRPr="001177C6">
        <w:t>"</w:t>
      </w:r>
      <w:r w:rsidRPr="0073020D">
        <w:t xml:space="preserve"> </w:t>
      </w:r>
      <w:r>
        <w:t xml:space="preserve">Aménagement et réhabilitation d’une station d’expérimentation de la Faculté des Sciences de la Nature et de la Vie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 xml:space="preserve"> "</w:t>
      </w:r>
      <w:r w:rsidRPr="00705410">
        <w:rPr>
          <w:sz w:val="16"/>
          <w:szCs w:val="16"/>
        </w:rPr>
        <w:t xml:space="preserve">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 xml:space="preserve"> </w:t>
      </w:r>
      <w:r w:rsidRPr="00346438">
        <w:t>"</w:t>
      </w:r>
      <w:r w:rsidRPr="001177C6">
        <w:t xml:space="preserve"> -</w:t>
      </w:r>
      <w:r>
        <w:t xml:space="preserve"> Offre technique-</w:t>
      </w:r>
    </w:p>
    <w:p w:rsidR="00095322" w:rsidRPr="00B31A06" w:rsidRDefault="00095322" w:rsidP="00095322">
      <w:pPr>
        <w:jc w:val="both"/>
        <w:rPr>
          <w:sz w:val="8"/>
          <w:szCs w:val="8"/>
        </w:rPr>
      </w:pPr>
    </w:p>
    <w:p w:rsidR="00095322" w:rsidRPr="001177C6" w:rsidRDefault="00095322" w:rsidP="00095322">
      <w:pPr>
        <w:spacing w:line="360" w:lineRule="auto"/>
        <w:jc w:val="both"/>
      </w:pPr>
      <w:r w:rsidRPr="00B200E4">
        <w:rPr>
          <w:b/>
          <w:bCs/>
        </w:rPr>
        <w:t>L’offre financière</w:t>
      </w:r>
      <w:r>
        <w:t> :</w:t>
      </w:r>
      <w:r w:rsidRPr="001177C6">
        <w:t xml:space="preserve"> mise dans une enveloppe fermée </w:t>
      </w:r>
      <w:r>
        <w:t xml:space="preserve">et cachetée </w:t>
      </w:r>
      <w:r w:rsidRPr="001177C6">
        <w:t>portan</w:t>
      </w:r>
      <w:r>
        <w:t>t la mention suivante :</w:t>
      </w:r>
      <w:r w:rsidRPr="001177C6">
        <w:t xml:space="preserve"> avis d’appel d’offre national </w:t>
      </w:r>
      <w:r>
        <w:t xml:space="preserve">restreint n° 16/2014 </w:t>
      </w:r>
      <w:r w:rsidRPr="001177C6">
        <w:t>"</w:t>
      </w:r>
      <w:r>
        <w:t xml:space="preserve">Aménagement et réhabilitation d’une station d’expérimentation de la Faculté des Sciences de la Nature et de la Vie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>
        <w:t xml:space="preserve"> " </w:t>
      </w:r>
      <w:r w:rsidRPr="001177C6">
        <w:t xml:space="preserve"> - Offre financière.</w:t>
      </w:r>
    </w:p>
    <w:p w:rsidR="00095322" w:rsidRPr="00B31A06" w:rsidRDefault="00095322" w:rsidP="00095322">
      <w:pPr>
        <w:jc w:val="both"/>
        <w:rPr>
          <w:sz w:val="8"/>
          <w:szCs w:val="8"/>
        </w:rPr>
      </w:pPr>
    </w:p>
    <w:p w:rsidR="00095322" w:rsidRPr="001177C6" w:rsidRDefault="00095322" w:rsidP="00095322">
      <w:pPr>
        <w:spacing w:line="360" w:lineRule="auto"/>
        <w:ind w:firstLine="360"/>
        <w:jc w:val="both"/>
      </w:pPr>
      <w:r w:rsidRPr="001177C6">
        <w:t xml:space="preserve">Les deux enveloppes indiquées ci-dessus doivent être mises à leur tour dans une autre enveloppe fermée,  anonyme et portant la mention suivante : A </w:t>
      </w:r>
      <w:r>
        <w:t xml:space="preserve">Monsieur le Recteur de l’Université de Ouargla, </w:t>
      </w:r>
      <w:r w:rsidRPr="001177C6">
        <w:t xml:space="preserve">avis d’appel d’offre national </w:t>
      </w:r>
      <w:r>
        <w:t>restreint n° 16/2014</w:t>
      </w:r>
      <w:r w:rsidRPr="00E6163E">
        <w:rPr>
          <w:sz w:val="16"/>
          <w:szCs w:val="16"/>
        </w:rPr>
        <w:t xml:space="preserve"> </w:t>
      </w:r>
      <w:r>
        <w:t xml:space="preserve">- ne pas ouvrir: </w:t>
      </w:r>
      <w:r w:rsidRPr="001177C6">
        <w:t>"</w:t>
      </w:r>
      <w:r w:rsidRPr="00B40CDA">
        <w:t xml:space="preserve"> </w:t>
      </w:r>
      <w:r>
        <w:t xml:space="preserve">Aménagement et réhabilitation d’une station d’expérimentation de la Faculté des Sciences de la Nature et de la Vie </w:t>
      </w:r>
      <w:r w:rsidRPr="00A51292">
        <w:t>à</w:t>
      </w:r>
      <w:r w:rsidRPr="00E52CBE">
        <w:rPr>
          <w:sz w:val="16"/>
          <w:szCs w:val="16"/>
        </w:rPr>
        <w:t xml:space="preserve"> </w:t>
      </w:r>
      <w:r w:rsidRPr="00A51292">
        <w:t>l’Université</w:t>
      </w:r>
      <w:r w:rsidRPr="00E52CBE">
        <w:rPr>
          <w:sz w:val="16"/>
          <w:szCs w:val="16"/>
        </w:rPr>
        <w:t xml:space="preserve"> </w:t>
      </w:r>
      <w:r w:rsidRPr="00A51292">
        <w:t>de</w:t>
      </w:r>
      <w:r w:rsidRPr="00E52CBE">
        <w:rPr>
          <w:sz w:val="16"/>
          <w:szCs w:val="16"/>
        </w:rPr>
        <w:t xml:space="preserve"> </w:t>
      </w:r>
      <w:r w:rsidRPr="00A51292">
        <w:t>Ouargla</w:t>
      </w:r>
      <w:r w:rsidRPr="00346438">
        <w:t xml:space="preserve"> "</w:t>
      </w:r>
      <w:r w:rsidRPr="001177C6">
        <w:t>.</w:t>
      </w:r>
    </w:p>
    <w:p w:rsidR="00095322" w:rsidRDefault="00095322" w:rsidP="00095322">
      <w:pPr>
        <w:jc w:val="center"/>
        <w:rPr>
          <w:sz w:val="16"/>
          <w:szCs w:val="16"/>
        </w:rPr>
      </w:pPr>
      <w:r w:rsidRPr="003142FF">
        <w:rPr>
          <w:sz w:val="16"/>
          <w:szCs w:val="16"/>
        </w:rPr>
        <w:t xml:space="preserve"> </w:t>
      </w:r>
    </w:p>
    <w:p w:rsidR="00095322" w:rsidRDefault="00095322" w:rsidP="00095322">
      <w:pPr>
        <w:spacing w:line="360" w:lineRule="auto"/>
        <w:ind w:firstLine="360"/>
        <w:jc w:val="both"/>
      </w:pPr>
      <w:r w:rsidRPr="004C21D9">
        <w:t xml:space="preserve">La durée de </w:t>
      </w:r>
      <w:r w:rsidRPr="007B7BA4">
        <w:t xml:space="preserve">préparation des offres est fixée à </w:t>
      </w:r>
      <w:r>
        <w:rPr>
          <w:b/>
          <w:bCs/>
        </w:rPr>
        <w:t xml:space="preserve">vingt et un </w:t>
      </w:r>
      <w:r w:rsidRPr="00454DAD">
        <w:rPr>
          <w:b/>
          <w:bCs/>
        </w:rPr>
        <w:t>(</w:t>
      </w:r>
      <w:r>
        <w:rPr>
          <w:b/>
          <w:bCs/>
        </w:rPr>
        <w:t>21</w:t>
      </w:r>
      <w:r w:rsidRPr="00454DAD">
        <w:rPr>
          <w:b/>
          <w:bCs/>
        </w:rPr>
        <w:t>) jours</w:t>
      </w:r>
      <w:r w:rsidRPr="004C21D9">
        <w:t xml:space="preserve"> à compter de la première publication de l’avis d’appel d’offre dans</w:t>
      </w:r>
      <w:r w:rsidRPr="00D467AB">
        <w:t xml:space="preserve"> </w:t>
      </w:r>
      <w:r w:rsidRPr="009D59E7">
        <w:t>les organes de presse</w:t>
      </w:r>
      <w:r w:rsidRPr="004C21D9">
        <w:t xml:space="preserve"> ou dans le Bulletin Officiel des Marchés de l’Opérateur Public (BOMOP)</w:t>
      </w:r>
      <w:r>
        <w:rPr>
          <w:rFonts w:hint="cs"/>
          <w:rtl/>
        </w:rPr>
        <w:t>.</w:t>
      </w:r>
      <w:r w:rsidRPr="004C21D9">
        <w:t xml:space="preserve"> </w:t>
      </w:r>
    </w:p>
    <w:p w:rsidR="00095322" w:rsidRPr="00B31A06" w:rsidRDefault="00095322" w:rsidP="00095322">
      <w:pPr>
        <w:jc w:val="center"/>
        <w:rPr>
          <w:sz w:val="8"/>
          <w:szCs w:val="8"/>
        </w:rPr>
      </w:pPr>
    </w:p>
    <w:p w:rsidR="00095322" w:rsidRDefault="00095322" w:rsidP="00095322">
      <w:pPr>
        <w:spacing w:line="360" w:lineRule="auto"/>
        <w:jc w:val="both"/>
        <w:rPr>
          <w:rFonts w:eastAsia="Batang"/>
          <w:b/>
          <w:bCs/>
          <w:lang w:bidi="he-IL"/>
        </w:rPr>
      </w:pPr>
      <w:r>
        <w:t>Le jour de dépôt des offres est fixé au dernier jour de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>
        <w:t>jusqu'à 14 :00. Si ce jour coïncide avec un jour férié ou un jour de repos légal, l</w:t>
      </w:r>
      <w:r w:rsidRPr="004C21D9">
        <w:t xml:space="preserve">a durée de </w:t>
      </w:r>
      <w:r w:rsidRPr="00026B30">
        <w:t>préparation des offres</w:t>
      </w:r>
      <w:r w:rsidRPr="00D467AB">
        <w:rPr>
          <w:b/>
          <w:bCs/>
        </w:rPr>
        <w:t xml:space="preserve"> </w:t>
      </w:r>
      <w:r w:rsidRPr="00026B30">
        <w:t>est prorogée</w:t>
      </w:r>
      <w:r>
        <w:t xml:space="preserve"> jusqu’au jour ouvrable suivant à la même heure.</w:t>
      </w:r>
    </w:p>
    <w:p w:rsidR="00095322" w:rsidRPr="00B31A06" w:rsidRDefault="00095322" w:rsidP="00095322">
      <w:pPr>
        <w:jc w:val="center"/>
        <w:rPr>
          <w:rFonts w:eastAsia="Batang"/>
          <w:b/>
          <w:bCs/>
          <w:sz w:val="8"/>
          <w:szCs w:val="8"/>
          <w:lang w:bidi="he-IL"/>
        </w:rPr>
      </w:pPr>
    </w:p>
    <w:p w:rsidR="00095322" w:rsidRDefault="00095322" w:rsidP="00095322">
      <w:pPr>
        <w:spacing w:line="360" w:lineRule="auto"/>
        <w:ind w:firstLine="357"/>
        <w:jc w:val="both"/>
      </w:pPr>
      <w:r w:rsidRPr="001177C6">
        <w:t xml:space="preserve">Les soumissionnaires </w:t>
      </w:r>
      <w:r>
        <w:t xml:space="preserve">sont invités à assister à la séance d’ouverture des plis techniques et financiers qui aura lieu le même jour de dépôt des offres à 14:30 au siège de </w:t>
      </w:r>
      <w:smartTag w:uri="urn:schemas-microsoft-com:office:smarttags" w:element="PersonName">
        <w:smartTagPr>
          <w:attr w:name="ProductID" w:val="la Direction"/>
        </w:smartTagPr>
        <w:r>
          <w:t>la Direction</w:t>
        </w:r>
      </w:smartTag>
      <w:r>
        <w:t xml:space="preserve"> de l’Université de Ouargla.</w:t>
      </w:r>
    </w:p>
    <w:p w:rsidR="00095322" w:rsidRPr="003217E1" w:rsidRDefault="00095322" w:rsidP="00095322">
      <w:pPr>
        <w:ind w:firstLine="360"/>
        <w:jc w:val="both"/>
        <w:rPr>
          <w:sz w:val="16"/>
          <w:szCs w:val="16"/>
        </w:rPr>
      </w:pPr>
    </w:p>
    <w:p w:rsidR="00095322" w:rsidRDefault="00095322" w:rsidP="00095322">
      <w:pPr>
        <w:spacing w:line="360" w:lineRule="auto"/>
        <w:ind w:firstLine="360"/>
        <w:jc w:val="both"/>
      </w:pPr>
      <w:r w:rsidRPr="001177C6">
        <w:t xml:space="preserve">Les soumissionnaires resteront engagés par leurs offres pendant </w:t>
      </w:r>
      <w:r>
        <w:t xml:space="preserve">la </w:t>
      </w:r>
      <w:r w:rsidRPr="001177C6">
        <w:t xml:space="preserve">durée </w:t>
      </w:r>
      <w:r>
        <w:t xml:space="preserve">de préparation des offres augmentée </w:t>
      </w:r>
      <w:r w:rsidRPr="001177C6">
        <w:t xml:space="preserve">de </w:t>
      </w:r>
      <w:r>
        <w:t>trois (03) mois</w:t>
      </w:r>
      <w:r w:rsidRPr="001177C6">
        <w:t>.</w:t>
      </w:r>
    </w:p>
    <w:p w:rsidR="009E6917" w:rsidRPr="001A373F" w:rsidRDefault="009E6917" w:rsidP="00095322">
      <w:pPr>
        <w:pStyle w:val="Titre"/>
        <w:tabs>
          <w:tab w:val="right" w:pos="360"/>
        </w:tabs>
        <w:rPr>
          <w:rFonts w:ascii="Arial" w:hAnsi="Arial" w:cs="Simplified Arabic"/>
          <w:color w:val="000000"/>
          <w:sz w:val="30"/>
          <w:szCs w:val="30"/>
          <w:lang w:val="fr-FR"/>
        </w:rPr>
      </w:pPr>
    </w:p>
    <w:p w:rsidR="00FB75C0" w:rsidRPr="001A373F" w:rsidRDefault="00FB75C0" w:rsidP="00095322">
      <w:pPr>
        <w:pStyle w:val="Titre"/>
        <w:tabs>
          <w:tab w:val="right" w:pos="360"/>
        </w:tabs>
        <w:rPr>
          <w:rFonts w:ascii="Arial" w:hAnsi="Arial" w:cs="Simplified Arabic"/>
          <w:color w:val="000000"/>
          <w:sz w:val="30"/>
          <w:szCs w:val="30"/>
          <w:lang w:val="fr-FR"/>
        </w:rPr>
      </w:pPr>
    </w:p>
    <w:p w:rsidR="00FB75C0" w:rsidRPr="001A373F" w:rsidRDefault="00FB75C0" w:rsidP="00095322">
      <w:pPr>
        <w:pStyle w:val="Titre"/>
        <w:tabs>
          <w:tab w:val="right" w:pos="360"/>
        </w:tabs>
        <w:rPr>
          <w:rFonts w:ascii="Arial" w:hAnsi="Arial" w:cs="Simplified Arabic"/>
          <w:color w:val="000000"/>
          <w:sz w:val="30"/>
          <w:szCs w:val="30"/>
          <w:lang w:val="fr-FR"/>
        </w:rPr>
      </w:pPr>
    </w:p>
    <w:p w:rsidR="00095322" w:rsidRPr="00A2353F" w:rsidRDefault="00095322" w:rsidP="00095322">
      <w:pPr>
        <w:pStyle w:val="Titre"/>
        <w:tabs>
          <w:tab w:val="right" w:pos="360"/>
        </w:tabs>
        <w:rPr>
          <w:rFonts w:ascii="Arial" w:hAnsi="Arial" w:cs="Simplified Arabic"/>
          <w:color w:val="000000"/>
          <w:sz w:val="30"/>
          <w:szCs w:val="30"/>
          <w:rtl/>
        </w:rPr>
      </w:pPr>
      <w:r w:rsidRPr="00A2353F">
        <w:rPr>
          <w:rFonts w:ascii="Arial" w:hAnsi="Arial" w:cs="Simplified Arabic" w:hint="cs"/>
          <w:color w:val="000000"/>
          <w:sz w:val="30"/>
          <w:szCs w:val="30"/>
          <w:rtl/>
        </w:rPr>
        <w:lastRenderedPageBreak/>
        <w:t>الجمهورية الجزائرية الديمقراطية الشعبية</w:t>
      </w:r>
    </w:p>
    <w:p w:rsidR="00095322" w:rsidRPr="001177C6" w:rsidRDefault="00095322" w:rsidP="00095322">
      <w:pPr>
        <w:pStyle w:val="Sous-titre"/>
        <w:bidi/>
        <w:rPr>
          <w:rFonts w:ascii="Arial" w:hAnsi="Arial" w:cs="Arabic Transparent"/>
          <w:sz w:val="26"/>
          <w:szCs w:val="26"/>
        </w:rPr>
      </w:pPr>
      <w:proofErr w:type="gramStart"/>
      <w:r w:rsidRPr="001177C6">
        <w:rPr>
          <w:rFonts w:cs="Arabic Transparent" w:hint="cs"/>
          <w:sz w:val="26"/>
          <w:szCs w:val="26"/>
          <w:rtl/>
        </w:rPr>
        <w:t>وزارة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التعليـم العـالي و البحث العلمي</w:t>
      </w:r>
    </w:p>
    <w:p w:rsidR="00095322" w:rsidRDefault="00095322" w:rsidP="00095322">
      <w:pPr>
        <w:jc w:val="center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جامعـة ورقلـة</w:t>
      </w:r>
    </w:p>
    <w:p w:rsidR="00095322" w:rsidRPr="00781C33" w:rsidRDefault="00095322" w:rsidP="00095322">
      <w:pPr>
        <w:jc w:val="both"/>
        <w:rPr>
          <w:b/>
          <w:bCs/>
        </w:rPr>
      </w:pPr>
      <w:r w:rsidRPr="00781C33">
        <w:rPr>
          <w:b/>
          <w:bCs/>
        </w:rPr>
        <w:t>NIF : 098830019059218</w:t>
      </w:r>
    </w:p>
    <w:p w:rsidR="00095322" w:rsidRPr="002B228C" w:rsidRDefault="00095322" w:rsidP="00095322">
      <w:pPr>
        <w:tabs>
          <w:tab w:val="left" w:pos="4524"/>
        </w:tabs>
        <w:rPr>
          <w:rFonts w:cs="Arabic Transparent"/>
          <w:b/>
          <w:bCs/>
          <w:sz w:val="16"/>
          <w:szCs w:val="16"/>
          <w:rtl/>
        </w:rPr>
      </w:pPr>
      <w:r w:rsidRPr="002B228C">
        <w:rPr>
          <w:rFonts w:cs="Arabic Transparent"/>
          <w:b/>
          <w:bCs/>
          <w:sz w:val="16"/>
          <w:szCs w:val="16"/>
        </w:rPr>
        <w:tab/>
      </w:r>
    </w:p>
    <w:p w:rsidR="00095322" w:rsidRDefault="00095322" w:rsidP="00095322">
      <w:pPr>
        <w:bidi/>
        <w:jc w:val="center"/>
        <w:rPr>
          <w:rFonts w:cs="Arabic Transparent"/>
          <w:b/>
          <w:bCs/>
        </w:rPr>
      </w:pPr>
      <w:proofErr w:type="gramStart"/>
      <w:r w:rsidRPr="001177C6">
        <w:rPr>
          <w:rFonts w:cs="Arabic Transparent" w:hint="cs"/>
          <w:b/>
          <w:bCs/>
          <w:sz w:val="26"/>
          <w:szCs w:val="26"/>
          <w:rtl/>
        </w:rPr>
        <w:t>إعلان</w:t>
      </w:r>
      <w:proofErr w:type="gramEnd"/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عن مناقصة وطنية </w:t>
      </w:r>
      <w:r>
        <w:rPr>
          <w:rFonts w:cs="Arabic Transparent" w:hint="cs"/>
          <w:b/>
          <w:bCs/>
          <w:sz w:val="26"/>
          <w:szCs w:val="26"/>
          <w:rtl/>
        </w:rPr>
        <w:t xml:space="preserve">محدودة رقم </w:t>
      </w:r>
      <w:r>
        <w:rPr>
          <w:rFonts w:hint="cs"/>
          <w:b/>
          <w:bCs/>
          <w:sz w:val="26"/>
          <w:szCs w:val="26"/>
          <w:rtl/>
        </w:rPr>
        <w:t>16</w:t>
      </w:r>
      <w:r w:rsidRPr="00674C59">
        <w:rPr>
          <w:b/>
          <w:bCs/>
          <w:sz w:val="26"/>
          <w:szCs w:val="26"/>
          <w:rtl/>
        </w:rPr>
        <w:t>/2014</w:t>
      </w:r>
    </w:p>
    <w:p w:rsidR="00095322" w:rsidRDefault="00095322" w:rsidP="00095322">
      <w:pPr>
        <w:tabs>
          <w:tab w:val="left" w:pos="3697"/>
        </w:tabs>
        <w:rPr>
          <w:rFonts w:cs="Arabic Transparent"/>
          <w:b/>
          <w:bCs/>
          <w:rtl/>
        </w:rPr>
      </w:pPr>
      <w:r>
        <w:rPr>
          <w:rFonts w:cs="Arabic Transparent"/>
          <w:b/>
          <w:bCs/>
        </w:rPr>
        <w:tab/>
      </w:r>
    </w:p>
    <w:p w:rsidR="00095322" w:rsidRDefault="00095322" w:rsidP="00095322">
      <w:pPr>
        <w:bidi/>
        <w:spacing w:line="360" w:lineRule="auto"/>
        <w:ind w:left="720"/>
        <w:jc w:val="both"/>
        <w:rPr>
          <w:rFonts w:cs="Arabic Transparent"/>
          <w:sz w:val="26"/>
          <w:szCs w:val="26"/>
          <w:rtl/>
        </w:rPr>
      </w:pPr>
      <w:r w:rsidRPr="00440391">
        <w:rPr>
          <w:rFonts w:cs="Arabic Transparent" w:hint="cs"/>
          <w:sz w:val="26"/>
          <w:szCs w:val="26"/>
          <w:rtl/>
        </w:rPr>
        <w:t>تعلن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جامعة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ورقلة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عن</w:t>
      </w:r>
      <w:r w:rsidRPr="006D4F82">
        <w:rPr>
          <w:rFonts w:cs="Arabic Transparent" w:hint="cs"/>
          <w:sz w:val="8"/>
          <w:szCs w:val="8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إجراء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مناقصة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وطنية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محدودة</w:t>
      </w:r>
      <w:r w:rsidRPr="00480179">
        <w:rPr>
          <w:rFonts w:cs="Arabic Transparent" w:hint="cs"/>
          <w:sz w:val="16"/>
          <w:szCs w:val="16"/>
          <w:rtl/>
        </w:rPr>
        <w:t xml:space="preserve"> </w:t>
      </w:r>
      <w:r w:rsidRPr="00440391">
        <w:rPr>
          <w:rFonts w:cs="Arabic Transparent" w:hint="cs"/>
          <w:sz w:val="26"/>
          <w:szCs w:val="26"/>
          <w:rtl/>
        </w:rPr>
        <w:t>"</w:t>
      </w:r>
      <w:r w:rsidRPr="00C372E8">
        <w:rPr>
          <w:rFonts w:cs="Arabic Transparent" w:hint="cs"/>
          <w:sz w:val="26"/>
          <w:szCs w:val="26"/>
          <w:rtl/>
        </w:rPr>
        <w:t>تهيئة وتأهيل مستثمرة الأبحاث والتجارب العلمية</w:t>
      </w:r>
      <w:r w:rsidRPr="00C372E8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C372E8">
        <w:rPr>
          <w:rFonts w:cs="Arabic Transparent" w:hint="cs"/>
          <w:sz w:val="26"/>
          <w:szCs w:val="26"/>
          <w:rtl/>
        </w:rPr>
        <w:t>لكلية علوم الطبيعة والحياة</w:t>
      </w:r>
      <w:r w:rsidRPr="00C372E8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C372E8">
        <w:rPr>
          <w:rFonts w:cs="Arabic Transparent" w:hint="cs"/>
          <w:sz w:val="26"/>
          <w:szCs w:val="26"/>
          <w:rtl/>
        </w:rPr>
        <w:t xml:space="preserve">بجامعة ورقلة </w:t>
      </w:r>
      <w:r>
        <w:rPr>
          <w:rFonts w:cs="Arabic Transparent" w:hint="cs"/>
          <w:sz w:val="26"/>
          <w:szCs w:val="26"/>
          <w:rtl/>
        </w:rPr>
        <w:t>" والمكون من :</w:t>
      </w:r>
    </w:p>
    <w:p w:rsidR="00095322" w:rsidRPr="00754913" w:rsidRDefault="00095322" w:rsidP="00095322">
      <w:pPr>
        <w:numPr>
          <w:ilvl w:val="1"/>
          <w:numId w:val="11"/>
        </w:numPr>
        <w:bidi/>
        <w:spacing w:line="360" w:lineRule="auto"/>
        <w:jc w:val="both"/>
        <w:rPr>
          <w:rFonts w:cs="Arabic Transparent"/>
          <w:b/>
          <w:bCs/>
          <w:sz w:val="26"/>
          <w:szCs w:val="26"/>
        </w:rPr>
      </w:pPr>
      <w:proofErr w:type="gramStart"/>
      <w:r w:rsidRPr="00754913">
        <w:rPr>
          <w:rFonts w:cs="Arabic Transparent" w:hint="cs"/>
          <w:b/>
          <w:bCs/>
          <w:sz w:val="26"/>
          <w:szCs w:val="26"/>
          <w:rtl/>
          <w:lang w:bidi="ar-SA"/>
        </w:rPr>
        <w:t>الحصة</w:t>
      </w:r>
      <w:proofErr w:type="gramEnd"/>
      <w:r w:rsidRPr="00754913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 الأولى: </w:t>
      </w:r>
      <w:r w:rsidRPr="00BC4BBE">
        <w:rPr>
          <w:rFonts w:cs="Arabic Transparent" w:hint="cs"/>
          <w:b/>
          <w:bCs/>
          <w:sz w:val="26"/>
          <w:szCs w:val="26"/>
          <w:rtl/>
          <w:lang w:bidi="ar-SA"/>
        </w:rPr>
        <w:t xml:space="preserve">أشغال تهيئة التربة ووضع </w:t>
      </w:r>
      <w:r w:rsidRPr="00BC4BBE">
        <w:rPr>
          <w:rFonts w:ascii="Arial" w:hAnsi="Arial" w:cs="Arabic Transparent" w:hint="cs"/>
          <w:b/>
          <w:bCs/>
          <w:sz w:val="26"/>
          <w:szCs w:val="26"/>
          <w:rtl/>
        </w:rPr>
        <w:t>شبكة الري</w:t>
      </w:r>
    </w:p>
    <w:p w:rsidR="00095322" w:rsidRDefault="00095322" w:rsidP="00095322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 w:hint="cs"/>
          <w:sz w:val="26"/>
          <w:szCs w:val="26"/>
          <w:rtl/>
        </w:rPr>
        <w:t>ا</w:t>
      </w:r>
      <w:r w:rsidRPr="001177C6">
        <w:rPr>
          <w:rFonts w:cs="Arabic Transparent" w:hint="cs"/>
          <w:sz w:val="26"/>
          <w:szCs w:val="26"/>
          <w:rtl/>
        </w:rPr>
        <w:t>لمؤسسات المؤهلة في الميدان والمهتمة بهذا الإعلان</w:t>
      </w:r>
      <w:r>
        <w:rPr>
          <w:rFonts w:cs="Arabic Transparent" w:hint="cs"/>
          <w:sz w:val="26"/>
          <w:szCs w:val="26"/>
          <w:rtl/>
        </w:rPr>
        <w:t xml:space="preserve"> والمصنفة</w:t>
      </w:r>
      <w:proofErr w:type="gramStart"/>
      <w:r>
        <w:rPr>
          <w:rFonts w:cs="Arabic Transparent" w:hint="cs"/>
          <w:sz w:val="26"/>
          <w:szCs w:val="26"/>
          <w:rtl/>
        </w:rPr>
        <w:t xml:space="preserve"> في </w:t>
      </w:r>
      <w:r w:rsidRPr="000B4639">
        <w:rPr>
          <w:rFonts w:cs="Arabic Transparent" w:hint="cs"/>
          <w:b/>
          <w:bCs/>
          <w:sz w:val="26"/>
          <w:szCs w:val="26"/>
          <w:rtl/>
        </w:rPr>
        <w:t>الدرج</w:t>
      </w:r>
      <w:proofErr w:type="gramEnd"/>
      <w:r w:rsidRPr="000B4639">
        <w:rPr>
          <w:rFonts w:cs="Arabic Transparent" w:hint="cs"/>
          <w:b/>
          <w:bCs/>
          <w:sz w:val="26"/>
          <w:szCs w:val="26"/>
          <w:rtl/>
        </w:rPr>
        <w:t>ة</w:t>
      </w:r>
      <w:r w:rsidRPr="005F1C26">
        <w:rPr>
          <w:rFonts w:cs="Arabic Transparent" w:hint="cs"/>
          <w:sz w:val="26"/>
          <w:szCs w:val="26"/>
          <w:rtl/>
        </w:rPr>
        <w:t xml:space="preserve"> </w:t>
      </w:r>
      <w:r w:rsidRPr="00F20B10">
        <w:rPr>
          <w:rFonts w:cs="Arabic Transparent" w:hint="cs"/>
          <w:b/>
          <w:bCs/>
          <w:sz w:val="26"/>
          <w:szCs w:val="26"/>
          <w:rtl/>
        </w:rPr>
        <w:t>الثا</w:t>
      </w:r>
      <w:r>
        <w:rPr>
          <w:rFonts w:cs="Arabic Transparent" w:hint="cs"/>
          <w:b/>
          <w:bCs/>
          <w:sz w:val="26"/>
          <w:szCs w:val="26"/>
          <w:rtl/>
        </w:rPr>
        <w:t>لثة</w:t>
      </w:r>
      <w:r w:rsidRPr="005F1C26">
        <w:rPr>
          <w:rFonts w:cs="Arabic Transparent" w:hint="cs"/>
          <w:sz w:val="26"/>
          <w:szCs w:val="26"/>
          <w:rtl/>
        </w:rPr>
        <w:t xml:space="preserve"> </w:t>
      </w:r>
      <w:r w:rsidRPr="005F1C26">
        <w:rPr>
          <w:rFonts w:cs="Arabic Transparent" w:hint="cs"/>
          <w:b/>
          <w:bCs/>
          <w:sz w:val="26"/>
          <w:szCs w:val="26"/>
          <w:rtl/>
        </w:rPr>
        <w:t>(</w:t>
      </w:r>
      <w:r>
        <w:rPr>
          <w:rFonts w:cs="Arabic Transparent" w:hint="cs"/>
          <w:b/>
          <w:bCs/>
          <w:rtl/>
        </w:rPr>
        <w:t>03</w:t>
      </w:r>
      <w:r w:rsidRPr="005F1C26">
        <w:rPr>
          <w:rFonts w:cs="Arabic Transparent" w:hint="cs"/>
          <w:b/>
          <w:bCs/>
          <w:sz w:val="26"/>
          <w:szCs w:val="26"/>
          <w:rtl/>
        </w:rPr>
        <w:t xml:space="preserve">) </w:t>
      </w:r>
      <w:r w:rsidRPr="000B4639">
        <w:rPr>
          <w:rFonts w:cs="Arabic Transparent" w:hint="cs"/>
          <w:b/>
          <w:bCs/>
          <w:sz w:val="26"/>
          <w:szCs w:val="26"/>
          <w:rtl/>
        </w:rPr>
        <w:t>فما فوق</w:t>
      </w:r>
      <w:r>
        <w:rPr>
          <w:rFonts w:cs="Arabic Transparent" w:hint="cs"/>
          <w:sz w:val="26"/>
          <w:szCs w:val="26"/>
          <w:rtl/>
        </w:rPr>
        <w:t xml:space="preserve">، </w:t>
      </w:r>
      <w:r w:rsidRPr="005F1C26">
        <w:rPr>
          <w:rFonts w:cs="Arabic Transparent" w:hint="cs"/>
          <w:sz w:val="26"/>
          <w:szCs w:val="26"/>
          <w:rtl/>
        </w:rPr>
        <w:t>بناء نشاط رئيسي</w:t>
      </w:r>
      <w:r w:rsidRPr="001177C6">
        <w:rPr>
          <w:rFonts w:cs="Arabic Transparent" w:hint="cs"/>
          <w:sz w:val="26"/>
          <w:szCs w:val="26"/>
          <w:rtl/>
        </w:rPr>
        <w:t xml:space="preserve">، </w:t>
      </w:r>
      <w:r>
        <w:rPr>
          <w:rFonts w:cs="Arabic Transparent" w:hint="cs"/>
          <w:sz w:val="26"/>
          <w:szCs w:val="26"/>
          <w:rtl/>
        </w:rPr>
        <w:t xml:space="preserve">حسب كل حصة، يمكن لها </w:t>
      </w:r>
      <w:r w:rsidRPr="001177C6">
        <w:rPr>
          <w:rFonts w:cs="Arabic Transparent" w:hint="cs"/>
          <w:sz w:val="26"/>
          <w:szCs w:val="26"/>
          <w:rtl/>
        </w:rPr>
        <w:t xml:space="preserve">سحب دفتر الشروط من نيابة المديرية للتنمية والاستشراف والتوجيه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مصلحة برامج التجهيز والبناء </w:t>
      </w:r>
      <w:r w:rsidRPr="001A78FF">
        <w:rPr>
          <w:rFonts w:cs="Arabic Transparent" w:hint="cs"/>
          <w:rtl/>
        </w:rPr>
        <w:t>-</w:t>
      </w:r>
      <w:r w:rsidRPr="001177C6">
        <w:rPr>
          <w:rFonts w:cs="Arabic Transparent" w:hint="cs"/>
          <w:sz w:val="26"/>
          <w:szCs w:val="26"/>
          <w:rtl/>
        </w:rPr>
        <w:t xml:space="preserve"> جامعة ورقلة</w:t>
      </w:r>
      <w:r>
        <w:rPr>
          <w:rFonts w:cs="Arabic Transparent" w:hint="cs"/>
          <w:sz w:val="26"/>
          <w:szCs w:val="26"/>
          <w:rtl/>
        </w:rPr>
        <w:t>،</w:t>
      </w:r>
      <w:r w:rsidRPr="001177C6">
        <w:rPr>
          <w:rFonts w:cs="Arabic Transparent" w:hint="cs"/>
          <w:sz w:val="26"/>
          <w:szCs w:val="26"/>
          <w:rtl/>
        </w:rPr>
        <w:t xml:space="preserve"> مقابل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 xml:space="preserve">دفع مبلغ قدره </w:t>
      </w:r>
      <w:r w:rsidRPr="00674C59">
        <w:rPr>
          <w:rtl/>
        </w:rPr>
        <w:t>2.000</w:t>
      </w:r>
      <w:r w:rsidRPr="00674C59">
        <w:rPr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دج لدى</w:t>
      </w:r>
      <w:r w:rsidRPr="001A78FF">
        <w:rPr>
          <w:rFonts w:cs="Arabic Transparent" w:hint="cs"/>
          <w:sz w:val="16"/>
          <w:szCs w:val="1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المحاسب المعتمد لجامعة</w:t>
      </w:r>
      <w:r w:rsidRPr="001177C6">
        <w:rPr>
          <w:rFonts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 w:hint="cs"/>
          <w:sz w:val="26"/>
          <w:szCs w:val="26"/>
          <w:rtl/>
        </w:rPr>
        <w:t>ورقلة</w:t>
      </w:r>
      <w:r>
        <w:rPr>
          <w:rFonts w:cs="Arabic Transparent" w:hint="cs"/>
          <w:sz w:val="26"/>
          <w:szCs w:val="26"/>
          <w:rtl/>
        </w:rPr>
        <w:t>.</w:t>
      </w:r>
    </w:p>
    <w:p w:rsidR="00095322" w:rsidRDefault="00095322" w:rsidP="00095322">
      <w:pPr>
        <w:bidi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العرض التقني والعرض المالي المكونين كل على حدا من الوثائق التالية :</w:t>
      </w:r>
    </w:p>
    <w:p w:rsidR="00095322" w:rsidRPr="00014F27" w:rsidRDefault="00095322" w:rsidP="00095322">
      <w:pPr>
        <w:bidi/>
        <w:jc w:val="both"/>
        <w:rPr>
          <w:rFonts w:cs="Arabic Transparent"/>
          <w:sz w:val="20"/>
          <w:szCs w:val="20"/>
          <w:rtl/>
        </w:rPr>
      </w:pPr>
    </w:p>
    <w:p w:rsidR="00095322" w:rsidRDefault="00095322" w:rsidP="00095322">
      <w:pPr>
        <w:tabs>
          <w:tab w:val="right" w:pos="360"/>
        </w:tabs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680681">
        <w:rPr>
          <w:rFonts w:cs="Arabic Transparent"/>
          <w:b/>
          <w:bCs/>
          <w:sz w:val="26"/>
          <w:szCs w:val="26"/>
        </w:rPr>
        <w:t>I</w:t>
      </w:r>
      <w:r w:rsidRPr="00680681">
        <w:rPr>
          <w:rFonts w:cs="Arabic Transparent" w:hint="cs"/>
          <w:b/>
          <w:bCs/>
          <w:sz w:val="26"/>
          <w:szCs w:val="26"/>
          <w:rtl/>
        </w:rPr>
        <w:t>.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التقني</w:t>
      </w:r>
      <w:r>
        <w:rPr>
          <w:rFonts w:cs="Arabic Transparent" w:hint="cs"/>
          <w:b/>
          <w:bCs/>
          <w:sz w:val="26"/>
          <w:szCs w:val="26"/>
          <w:rtl/>
        </w:rPr>
        <w:t>: يتكون على ما يلي:</w:t>
      </w:r>
    </w:p>
    <w:p w:rsidR="00095322" w:rsidRPr="005C3FCE" w:rsidRDefault="00095322" w:rsidP="00095322">
      <w:pPr>
        <w:tabs>
          <w:tab w:val="right" w:pos="360"/>
        </w:tabs>
        <w:spacing w:line="360" w:lineRule="auto"/>
        <w:jc w:val="both"/>
        <w:rPr>
          <w:rFonts w:cs="Arabic Transparent"/>
          <w:sz w:val="10"/>
          <w:szCs w:val="10"/>
          <w:rtl/>
        </w:rPr>
      </w:pPr>
      <w:r w:rsidRPr="006D4F82">
        <w:rPr>
          <w:rFonts w:cs="Arabic Transparent" w:hint="cs"/>
          <w:sz w:val="10"/>
          <w:szCs w:val="10"/>
          <w:rtl/>
        </w:rPr>
        <w:t xml:space="preserve"> </w:t>
      </w:r>
    </w:p>
    <w:p w:rsidR="00095322" w:rsidRDefault="00095322" w:rsidP="00095322">
      <w:pPr>
        <w:bidi/>
        <w:spacing w:line="360" w:lineRule="auto"/>
        <w:ind w:left="286" w:firstLine="137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 xml:space="preserve">1. </w:t>
      </w:r>
      <w:r w:rsidRPr="00DC7EB8">
        <w:rPr>
          <w:rFonts w:cs="Arabic Transparent" w:hint="cs"/>
          <w:sz w:val="26"/>
          <w:szCs w:val="26"/>
          <w:rtl/>
        </w:rPr>
        <w:t>التصريح بالاكتتاب</w:t>
      </w:r>
      <w:r w:rsidRPr="006C6784">
        <w:rPr>
          <w:rFonts w:cs="Arabic Transparent" w:hint="cs"/>
          <w:sz w:val="26"/>
          <w:szCs w:val="2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 xml:space="preserve">مؤرخ، </w:t>
      </w:r>
      <w:proofErr w:type="gramStart"/>
      <w:r w:rsidRPr="00DC7EB8">
        <w:rPr>
          <w:rFonts w:cs="Arabic Transparent" w:hint="cs"/>
          <w:sz w:val="26"/>
          <w:szCs w:val="26"/>
          <w:rtl/>
        </w:rPr>
        <w:t>ممضي</w:t>
      </w:r>
      <w:proofErr w:type="gramEnd"/>
      <w:r w:rsidRPr="00DC7EB8">
        <w:rPr>
          <w:rFonts w:cs="Arabic Transparent" w:hint="cs"/>
          <w:sz w:val="26"/>
          <w:szCs w:val="26"/>
          <w:rtl/>
        </w:rPr>
        <w:t xml:space="preserve"> وم</w:t>
      </w:r>
      <w:r>
        <w:rPr>
          <w:rFonts w:cs="Arabic Transparent" w:hint="cs"/>
          <w:sz w:val="26"/>
          <w:szCs w:val="26"/>
          <w:rtl/>
        </w:rPr>
        <w:t>ملوء</w:t>
      </w:r>
    </w:p>
    <w:p w:rsidR="00095322" w:rsidRDefault="00095322" w:rsidP="00095322">
      <w:pPr>
        <w:numPr>
          <w:ilvl w:val="0"/>
          <w:numId w:val="18"/>
        </w:numPr>
        <w:bidi/>
        <w:spacing w:line="360" w:lineRule="auto"/>
        <w:rPr>
          <w:rFonts w:cs="Arabic Transparent"/>
          <w:sz w:val="26"/>
          <w:szCs w:val="26"/>
        </w:rPr>
      </w:pPr>
      <w:r w:rsidRPr="00DC7EB8">
        <w:rPr>
          <w:rFonts w:cs="Arabic Transparent" w:hint="cs"/>
          <w:sz w:val="26"/>
          <w:szCs w:val="26"/>
          <w:rtl/>
        </w:rPr>
        <w:t xml:space="preserve">التصريح بالنزاهة مؤرخ، </w:t>
      </w:r>
      <w:proofErr w:type="gramStart"/>
      <w:r w:rsidRPr="00DC7EB8">
        <w:rPr>
          <w:rFonts w:cs="Arabic Transparent" w:hint="cs"/>
          <w:sz w:val="26"/>
          <w:szCs w:val="26"/>
          <w:rtl/>
        </w:rPr>
        <w:t>ممضي</w:t>
      </w:r>
      <w:proofErr w:type="gramEnd"/>
      <w:r w:rsidRPr="00DC7EB8">
        <w:rPr>
          <w:rFonts w:cs="Arabic Transparent" w:hint="cs"/>
          <w:sz w:val="26"/>
          <w:szCs w:val="26"/>
          <w:rtl/>
        </w:rPr>
        <w:t xml:space="preserve"> وم</w:t>
      </w:r>
      <w:r>
        <w:rPr>
          <w:rFonts w:cs="Arabic Transparent" w:hint="cs"/>
          <w:sz w:val="26"/>
          <w:szCs w:val="26"/>
          <w:rtl/>
        </w:rPr>
        <w:t>ملوء</w:t>
      </w:r>
    </w:p>
    <w:p w:rsidR="00095322" w:rsidRDefault="002E3951" w:rsidP="00095322">
      <w:pPr>
        <w:numPr>
          <w:ilvl w:val="0"/>
          <w:numId w:val="18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>
        <w:rPr>
          <w:rFonts w:cs="Arabic Transparent"/>
          <w:sz w:val="26"/>
          <w:szCs w:val="26"/>
        </w:rPr>
        <w:t xml:space="preserve"> </w:t>
      </w:r>
      <w:proofErr w:type="gramStart"/>
      <w:r w:rsidR="00095322"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="00095322" w:rsidRPr="009375E4">
        <w:rPr>
          <w:rFonts w:cs="Arabic Transparent" w:hint="cs"/>
          <w:sz w:val="26"/>
          <w:szCs w:val="26"/>
          <w:rtl/>
        </w:rPr>
        <w:t xml:space="preserve"> طبق الأصل</w:t>
      </w:r>
      <w:r w:rsidR="00095322" w:rsidRPr="00DC7EB8">
        <w:rPr>
          <w:rFonts w:cs="Arabic Transparent" w:hint="cs"/>
          <w:sz w:val="26"/>
          <w:szCs w:val="26"/>
          <w:rtl/>
        </w:rPr>
        <w:t xml:space="preserve"> مصادق عليها من السجل التجاري</w:t>
      </w:r>
    </w:p>
    <w:p w:rsidR="00095322" w:rsidRPr="00C372E8" w:rsidRDefault="002E3951" w:rsidP="005565B9">
      <w:pPr>
        <w:numPr>
          <w:ilvl w:val="0"/>
          <w:numId w:val="18"/>
        </w:numPr>
        <w:bidi/>
        <w:spacing w:line="360" w:lineRule="auto"/>
        <w:ind w:left="565" w:hanging="205"/>
        <w:rPr>
          <w:rFonts w:cs="Arabic Transparent"/>
          <w:sz w:val="26"/>
          <w:szCs w:val="26"/>
        </w:rPr>
      </w:pPr>
      <w:r>
        <w:rPr>
          <w:rFonts w:cs="Arabic Transparent"/>
          <w:sz w:val="26"/>
          <w:szCs w:val="26"/>
        </w:rPr>
        <w:t xml:space="preserve"> </w:t>
      </w:r>
      <w:proofErr w:type="gramStart"/>
      <w:r w:rsidR="00095322" w:rsidRPr="00C372E8">
        <w:rPr>
          <w:rFonts w:cs="Arabic Transparent" w:hint="cs"/>
          <w:sz w:val="26"/>
          <w:szCs w:val="26"/>
          <w:rtl/>
        </w:rPr>
        <w:t>نسخة</w:t>
      </w:r>
      <w:proofErr w:type="gramEnd"/>
      <w:r w:rsidR="00095322" w:rsidRPr="00C372E8">
        <w:rPr>
          <w:rFonts w:cs="Arabic Transparent" w:hint="cs"/>
          <w:sz w:val="26"/>
          <w:szCs w:val="26"/>
          <w:rtl/>
        </w:rPr>
        <w:t xml:space="preserve"> طبق الأصل مصادق عليها من شهادة التأهيل والتصنيف المهني </w:t>
      </w:r>
      <w:r w:rsidR="00095322" w:rsidRPr="00C372E8">
        <w:rPr>
          <w:rFonts w:cs="Arabic Transparent" w:hint="cs"/>
          <w:b/>
          <w:bCs/>
          <w:sz w:val="26"/>
          <w:szCs w:val="26"/>
          <w:rtl/>
        </w:rPr>
        <w:t>الدرجة الثالثة (</w:t>
      </w:r>
      <w:r w:rsidR="00095322" w:rsidRPr="00C372E8">
        <w:rPr>
          <w:rFonts w:cs="Arabic Transparent" w:hint="cs"/>
          <w:b/>
          <w:bCs/>
          <w:rtl/>
        </w:rPr>
        <w:t>03</w:t>
      </w:r>
      <w:r w:rsidR="00095322" w:rsidRPr="00C372E8">
        <w:rPr>
          <w:rFonts w:cs="Arabic Transparent" w:hint="cs"/>
          <w:b/>
          <w:bCs/>
          <w:sz w:val="26"/>
          <w:szCs w:val="26"/>
          <w:rtl/>
        </w:rPr>
        <w:t>) فما فوق</w:t>
      </w:r>
      <w:r w:rsidR="00095322" w:rsidRPr="00C372E8">
        <w:rPr>
          <w:rFonts w:cs="Arabic Transparent" w:hint="cs"/>
          <w:sz w:val="26"/>
          <w:szCs w:val="26"/>
          <w:rtl/>
        </w:rPr>
        <w:t xml:space="preserve">، </w:t>
      </w:r>
      <w:r w:rsidR="00095322">
        <w:rPr>
          <w:rFonts w:cs="Arabic Transparent" w:hint="cs"/>
          <w:sz w:val="26"/>
          <w:szCs w:val="26"/>
          <w:rtl/>
        </w:rPr>
        <w:t>ري</w:t>
      </w:r>
      <w:r w:rsidR="00095322" w:rsidRPr="00C372E8">
        <w:rPr>
          <w:rFonts w:cs="Arabic Transparent" w:hint="cs"/>
          <w:sz w:val="26"/>
          <w:szCs w:val="26"/>
          <w:rtl/>
        </w:rPr>
        <w:t>، نشاط رئيسي،</w:t>
      </w:r>
      <w:r w:rsidR="00095322">
        <w:rPr>
          <w:rFonts w:cs="Arabic Transparent" w:hint="cs"/>
          <w:sz w:val="26"/>
          <w:szCs w:val="26"/>
          <w:rtl/>
        </w:rPr>
        <w:t xml:space="preserve"> </w:t>
      </w:r>
      <w:r w:rsidR="00095322" w:rsidRPr="00C372E8">
        <w:rPr>
          <w:rFonts w:cs="Arabic Transparent" w:hint="cs"/>
          <w:sz w:val="26"/>
          <w:szCs w:val="26"/>
          <w:rtl/>
        </w:rPr>
        <w:t>وسارية المفعول بتاريخ إيداع العروض</w:t>
      </w:r>
    </w:p>
    <w:p w:rsidR="00095322" w:rsidRDefault="002E3951" w:rsidP="00095322">
      <w:pPr>
        <w:numPr>
          <w:ilvl w:val="0"/>
          <w:numId w:val="18"/>
        </w:numPr>
        <w:tabs>
          <w:tab w:val="left" w:pos="612"/>
        </w:tabs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/>
          <w:sz w:val="26"/>
          <w:szCs w:val="26"/>
        </w:rPr>
        <w:t xml:space="preserve"> </w:t>
      </w:r>
      <w:proofErr w:type="gramStart"/>
      <w:r w:rsidR="00095322"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="00095322" w:rsidRPr="009375E4">
        <w:rPr>
          <w:rFonts w:cs="Arabic Transparent" w:hint="cs"/>
          <w:sz w:val="26"/>
          <w:szCs w:val="26"/>
          <w:rtl/>
        </w:rPr>
        <w:t xml:space="preserve"> طبق</w:t>
      </w:r>
      <w:r w:rsidR="00095322" w:rsidRPr="000D6958">
        <w:rPr>
          <w:rFonts w:cs="Arabic Transparent" w:hint="cs"/>
          <w:sz w:val="16"/>
          <w:szCs w:val="16"/>
          <w:rtl/>
        </w:rPr>
        <w:t xml:space="preserve"> </w:t>
      </w:r>
      <w:r w:rsidR="00095322" w:rsidRPr="009375E4">
        <w:rPr>
          <w:rFonts w:cs="Arabic Transparent" w:hint="cs"/>
          <w:sz w:val="26"/>
          <w:szCs w:val="26"/>
          <w:rtl/>
        </w:rPr>
        <w:t>الأصل</w:t>
      </w:r>
      <w:r w:rsidR="00095322" w:rsidRPr="00283A28">
        <w:rPr>
          <w:rFonts w:cs="Arabic Transparent" w:hint="cs"/>
          <w:sz w:val="26"/>
          <w:szCs w:val="26"/>
          <w:rtl/>
        </w:rPr>
        <w:t xml:space="preserve"> </w:t>
      </w:r>
      <w:r w:rsidR="00095322" w:rsidRPr="00DC7EB8">
        <w:rPr>
          <w:rFonts w:cs="Arabic Transparent" w:hint="cs"/>
          <w:sz w:val="26"/>
          <w:szCs w:val="26"/>
          <w:rtl/>
        </w:rPr>
        <w:t>مصادق</w:t>
      </w:r>
      <w:r w:rsidR="00095322" w:rsidRPr="000D6958">
        <w:rPr>
          <w:rFonts w:cs="Arabic Transparent" w:hint="cs"/>
          <w:sz w:val="16"/>
          <w:szCs w:val="16"/>
          <w:rtl/>
        </w:rPr>
        <w:t xml:space="preserve"> </w:t>
      </w:r>
      <w:r w:rsidR="00095322" w:rsidRPr="00DC7EB8">
        <w:rPr>
          <w:rFonts w:cs="Arabic Transparent" w:hint="cs"/>
          <w:sz w:val="26"/>
          <w:szCs w:val="26"/>
          <w:rtl/>
        </w:rPr>
        <w:t>عليها</w:t>
      </w:r>
      <w:r w:rsidR="00095322" w:rsidRPr="000D6958">
        <w:rPr>
          <w:rFonts w:cs="Arabic Transparent" w:hint="cs"/>
          <w:sz w:val="16"/>
          <w:szCs w:val="16"/>
          <w:rtl/>
        </w:rPr>
        <w:t xml:space="preserve"> </w:t>
      </w:r>
      <w:r w:rsidR="00095322" w:rsidRPr="00DC7EB8">
        <w:rPr>
          <w:rFonts w:cs="Arabic Transparent" w:hint="cs"/>
          <w:sz w:val="26"/>
          <w:szCs w:val="26"/>
          <w:rtl/>
        </w:rPr>
        <w:t>من شهادة الضرائب "</w:t>
      </w:r>
      <w:r w:rsidR="00095322" w:rsidRPr="000D6958">
        <w:rPr>
          <w:rFonts w:cs="Arabic Transparent"/>
        </w:rPr>
        <w:t>Extrait</w:t>
      </w:r>
      <w:r w:rsidR="00095322" w:rsidRPr="00DC7EB8">
        <w:rPr>
          <w:rFonts w:cs="Arabic Transparent"/>
          <w:sz w:val="26"/>
          <w:szCs w:val="26"/>
        </w:rPr>
        <w:t xml:space="preserve"> </w:t>
      </w:r>
      <w:r w:rsidR="00095322" w:rsidRPr="000D6958">
        <w:rPr>
          <w:rFonts w:cs="Arabic Transparent"/>
        </w:rPr>
        <w:t>de Rôle</w:t>
      </w:r>
      <w:r w:rsidR="00095322" w:rsidRPr="00DC7EB8">
        <w:rPr>
          <w:rFonts w:cs="Arabic Transparent" w:hint="cs"/>
          <w:sz w:val="26"/>
          <w:szCs w:val="26"/>
          <w:rtl/>
        </w:rPr>
        <w:t>" سارية المفعول بتاريخ إيداع العروض ومصحوبة بجدول تسديد المستحقات في حالة الديون</w:t>
      </w:r>
    </w:p>
    <w:p w:rsidR="00095322" w:rsidRDefault="002E3951" w:rsidP="00095322">
      <w:pPr>
        <w:numPr>
          <w:ilvl w:val="0"/>
          <w:numId w:val="18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>
        <w:rPr>
          <w:rFonts w:cs="Arabic Transparent"/>
          <w:sz w:val="26"/>
          <w:szCs w:val="26"/>
        </w:rPr>
        <w:t xml:space="preserve"> </w:t>
      </w:r>
      <w:r w:rsidR="00095322" w:rsidRPr="009375E4">
        <w:rPr>
          <w:rFonts w:cs="Arabic Transparent" w:hint="cs"/>
          <w:sz w:val="26"/>
          <w:szCs w:val="26"/>
          <w:rtl/>
        </w:rPr>
        <w:t>نسخة طبق الأصل</w:t>
      </w:r>
      <w:r w:rsidR="00095322" w:rsidRPr="00DC7EB8">
        <w:rPr>
          <w:rFonts w:cs="Arabic Transparent" w:hint="cs"/>
          <w:sz w:val="26"/>
          <w:szCs w:val="26"/>
          <w:rtl/>
        </w:rPr>
        <w:t xml:space="preserve"> مصادق عليها من بطاقة الهوية الجبائية</w:t>
      </w:r>
    </w:p>
    <w:p w:rsidR="00095322" w:rsidRDefault="00095322" w:rsidP="00095322">
      <w:pPr>
        <w:numPr>
          <w:ilvl w:val="0"/>
          <w:numId w:val="18"/>
        </w:numPr>
        <w:bidi/>
        <w:spacing w:line="360" w:lineRule="auto"/>
        <w:jc w:val="both"/>
        <w:rPr>
          <w:rFonts w:cs="Arabic Transparent"/>
          <w:sz w:val="26"/>
          <w:szCs w:val="26"/>
        </w:rPr>
      </w:pPr>
      <w:proofErr w:type="gramStart"/>
      <w:r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Pr="009375E4">
        <w:rPr>
          <w:rFonts w:cs="Arabic Transparent" w:hint="cs"/>
          <w:sz w:val="26"/>
          <w:szCs w:val="26"/>
          <w:rtl/>
        </w:rPr>
        <w:t xml:space="preserve"> طبق الأصل</w:t>
      </w:r>
      <w:r w:rsidRPr="00DC7EB8">
        <w:rPr>
          <w:rFonts w:cs="Arabic Transparent" w:hint="cs"/>
          <w:sz w:val="26"/>
          <w:szCs w:val="26"/>
          <w:rtl/>
        </w:rPr>
        <w:t xml:space="preserve"> مصادق عليها من القانون الأساسي </w:t>
      </w:r>
      <w:r>
        <w:rPr>
          <w:rFonts w:cs="Arabic Transparent" w:hint="cs"/>
          <w:sz w:val="26"/>
          <w:szCs w:val="26"/>
          <w:rtl/>
        </w:rPr>
        <w:t xml:space="preserve">بالنسبة للمؤسسات </w:t>
      </w:r>
      <w:r w:rsidRPr="00A2353F">
        <w:rPr>
          <w:rFonts w:cs="Arabic Transparent" w:hint="cs"/>
          <w:color w:val="000000"/>
          <w:sz w:val="26"/>
          <w:szCs w:val="26"/>
          <w:rtl/>
        </w:rPr>
        <w:t>المعنية</w:t>
      </w:r>
      <w:r>
        <w:rPr>
          <w:rFonts w:cs="Arabic Transparent" w:hint="cs"/>
          <w:color w:val="000000"/>
          <w:sz w:val="26"/>
          <w:szCs w:val="26"/>
          <w:rtl/>
        </w:rPr>
        <w:t xml:space="preserve"> مصحوبة ب</w:t>
      </w:r>
      <w:r w:rsidRPr="009375E4">
        <w:rPr>
          <w:rFonts w:cs="Arabic Transparent" w:hint="cs"/>
          <w:sz w:val="26"/>
          <w:szCs w:val="26"/>
          <w:rtl/>
        </w:rPr>
        <w:t>نسخة طبق الأصل</w:t>
      </w:r>
      <w:r>
        <w:rPr>
          <w:rFonts w:cs="Arabic Transparent" w:hint="cs"/>
          <w:sz w:val="26"/>
          <w:szCs w:val="26"/>
          <w:rtl/>
        </w:rPr>
        <w:t xml:space="preserve"> </w:t>
      </w:r>
      <w:r w:rsidRPr="00DC7EB8">
        <w:rPr>
          <w:rFonts w:cs="Arabic Transparent" w:hint="cs"/>
          <w:sz w:val="26"/>
          <w:szCs w:val="26"/>
          <w:rtl/>
        </w:rPr>
        <w:t xml:space="preserve">مصادق عليها </w:t>
      </w:r>
      <w:r>
        <w:rPr>
          <w:rFonts w:cs="Arabic Transparent" w:hint="cs"/>
          <w:sz w:val="26"/>
          <w:szCs w:val="26"/>
          <w:rtl/>
        </w:rPr>
        <w:t>من شهادة الإيداع القانوني لحساباتها الاجتماعية</w:t>
      </w:r>
    </w:p>
    <w:p w:rsidR="00095322" w:rsidRPr="009E6917" w:rsidRDefault="002E3951" w:rsidP="00095322">
      <w:pPr>
        <w:numPr>
          <w:ilvl w:val="0"/>
          <w:numId w:val="18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>
        <w:rPr>
          <w:rFonts w:cs="Arabic Transparent"/>
          <w:sz w:val="26"/>
          <w:szCs w:val="26"/>
        </w:rPr>
        <w:t xml:space="preserve"> </w:t>
      </w:r>
      <w:proofErr w:type="gramStart"/>
      <w:r w:rsidR="00095322" w:rsidRPr="009E6917">
        <w:rPr>
          <w:rFonts w:cs="Arabic Transparent" w:hint="cs"/>
          <w:sz w:val="26"/>
          <w:szCs w:val="26"/>
          <w:rtl/>
        </w:rPr>
        <w:t>نسخة</w:t>
      </w:r>
      <w:proofErr w:type="gramEnd"/>
      <w:r w:rsidR="00095322" w:rsidRPr="009E6917">
        <w:rPr>
          <w:rFonts w:cs="Arabic Transparent" w:hint="cs"/>
          <w:sz w:val="16"/>
          <w:szCs w:val="16"/>
          <w:rtl/>
        </w:rPr>
        <w:t xml:space="preserve"> </w:t>
      </w:r>
      <w:r w:rsidR="00095322" w:rsidRPr="009E6917">
        <w:rPr>
          <w:rFonts w:cs="Arabic Transparent" w:hint="cs"/>
          <w:sz w:val="26"/>
          <w:szCs w:val="26"/>
          <w:rtl/>
        </w:rPr>
        <w:t>طبق الأصل</w:t>
      </w:r>
      <w:r w:rsidR="00095322" w:rsidRPr="009E6917">
        <w:rPr>
          <w:rFonts w:cs="Arabic Transparent" w:hint="cs"/>
          <w:sz w:val="16"/>
          <w:szCs w:val="16"/>
          <w:rtl/>
        </w:rPr>
        <w:t xml:space="preserve"> </w:t>
      </w:r>
      <w:r w:rsidR="00095322" w:rsidRPr="009E6917">
        <w:rPr>
          <w:rFonts w:cs="Arabic Transparent" w:hint="cs"/>
          <w:sz w:val="26"/>
          <w:szCs w:val="26"/>
          <w:rtl/>
        </w:rPr>
        <w:t>مصادق عليها من شهادة أداء</w:t>
      </w:r>
      <w:r w:rsidR="00095322" w:rsidRPr="009E6917">
        <w:rPr>
          <w:rFonts w:cs="Arabic Transparent" w:hint="cs"/>
          <w:sz w:val="16"/>
          <w:szCs w:val="16"/>
          <w:rtl/>
        </w:rPr>
        <w:t xml:space="preserve"> </w:t>
      </w:r>
      <w:r w:rsidR="00095322" w:rsidRPr="009E6917">
        <w:rPr>
          <w:rFonts w:cs="Arabic Transparent" w:hint="cs"/>
          <w:sz w:val="26"/>
          <w:szCs w:val="26"/>
          <w:rtl/>
        </w:rPr>
        <w:t>المستحقات (</w:t>
      </w:r>
      <w:r w:rsidR="00095322" w:rsidRPr="002F743B">
        <w:t>CNAS</w:t>
      </w:r>
      <w:r w:rsidR="00095322">
        <w:t xml:space="preserve">, </w:t>
      </w:r>
      <w:r w:rsidR="00095322" w:rsidRPr="002F743B">
        <w:t>CASNOS</w:t>
      </w:r>
      <w:r w:rsidR="00095322">
        <w:t>, CACOBATPH</w:t>
      </w:r>
      <w:r w:rsidR="00095322" w:rsidRPr="009E6917">
        <w:rPr>
          <w:rFonts w:cs="Arabic Transparent" w:hint="cs"/>
          <w:sz w:val="26"/>
          <w:szCs w:val="26"/>
          <w:rtl/>
        </w:rPr>
        <w:t>)</w:t>
      </w:r>
      <w:r w:rsidR="00095322" w:rsidRPr="009E6917">
        <w:rPr>
          <w:rFonts w:cs="Arabic Transparent" w:hint="cs"/>
          <w:sz w:val="16"/>
          <w:szCs w:val="16"/>
          <w:rtl/>
        </w:rPr>
        <w:t xml:space="preserve"> </w:t>
      </w:r>
      <w:r w:rsidR="00095322" w:rsidRPr="009E6917">
        <w:rPr>
          <w:rFonts w:cs="Arabic Transparent" w:hint="cs"/>
          <w:sz w:val="26"/>
          <w:szCs w:val="26"/>
          <w:rtl/>
        </w:rPr>
        <w:t>وسارية المفعول بتاريخ إيداع العروض.</w:t>
      </w:r>
      <w:r w:rsidR="00095322" w:rsidRPr="009E6917">
        <w:rPr>
          <w:rFonts w:cs="Arabic Transparent" w:hint="cs"/>
          <w:color w:val="FF0000"/>
          <w:sz w:val="26"/>
          <w:szCs w:val="26"/>
          <w:rtl/>
        </w:rPr>
        <w:t xml:space="preserve"> </w:t>
      </w:r>
    </w:p>
    <w:p w:rsidR="00095322" w:rsidRDefault="002E3951" w:rsidP="00095322">
      <w:pPr>
        <w:numPr>
          <w:ilvl w:val="0"/>
          <w:numId w:val="18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>
        <w:rPr>
          <w:rFonts w:cs="Arabic Transparent"/>
          <w:sz w:val="26"/>
          <w:szCs w:val="26"/>
        </w:rPr>
        <w:t xml:space="preserve"> </w:t>
      </w:r>
      <w:r w:rsidR="00095322" w:rsidRPr="009E6917">
        <w:rPr>
          <w:rFonts w:cs="Arabic Transparent" w:hint="cs"/>
          <w:sz w:val="26"/>
          <w:szCs w:val="26"/>
          <w:rtl/>
        </w:rPr>
        <w:t>نسخة طبق الأص</w:t>
      </w:r>
      <w:r w:rsidR="00095322" w:rsidRPr="009E6917">
        <w:rPr>
          <w:rFonts w:cs="Arabic Transparent" w:hint="cs"/>
          <w:sz w:val="16"/>
          <w:szCs w:val="16"/>
          <w:rtl/>
        </w:rPr>
        <w:t>ل</w:t>
      </w:r>
      <w:r w:rsidR="00095322" w:rsidRPr="009E6917">
        <w:rPr>
          <w:rFonts w:cs="Arabic Transparent" w:hint="cs"/>
          <w:sz w:val="26"/>
          <w:szCs w:val="26"/>
          <w:rtl/>
        </w:rPr>
        <w:t xml:space="preserve"> مصاد</w:t>
      </w:r>
      <w:r w:rsidR="00095322" w:rsidRPr="009E6917">
        <w:rPr>
          <w:rFonts w:cs="Arabic Transparent" w:hint="cs"/>
          <w:sz w:val="16"/>
          <w:szCs w:val="16"/>
          <w:rtl/>
        </w:rPr>
        <w:t>ق</w:t>
      </w:r>
      <w:r w:rsidR="00095322" w:rsidRPr="009E6917">
        <w:rPr>
          <w:rFonts w:cs="Arabic Transparent" w:hint="cs"/>
          <w:sz w:val="26"/>
          <w:szCs w:val="26"/>
          <w:rtl/>
        </w:rPr>
        <w:t xml:space="preserve"> عليه</w:t>
      </w:r>
      <w:r w:rsidR="00095322" w:rsidRPr="009E6917">
        <w:rPr>
          <w:rFonts w:cs="Arabic Transparent" w:hint="cs"/>
          <w:sz w:val="16"/>
          <w:szCs w:val="16"/>
          <w:rtl/>
        </w:rPr>
        <w:t>ا</w:t>
      </w:r>
      <w:r w:rsidR="00095322" w:rsidRPr="009E6917">
        <w:rPr>
          <w:rFonts w:cs="Arabic Transparent" w:hint="cs"/>
          <w:sz w:val="26"/>
          <w:szCs w:val="26"/>
          <w:rtl/>
        </w:rPr>
        <w:t xml:space="preserve"> م</w:t>
      </w:r>
      <w:r w:rsidR="00095322" w:rsidRPr="009E6917">
        <w:rPr>
          <w:rFonts w:cs="Arabic Transparent" w:hint="cs"/>
          <w:sz w:val="16"/>
          <w:szCs w:val="16"/>
          <w:rtl/>
        </w:rPr>
        <w:t>ن</w:t>
      </w:r>
      <w:r w:rsidR="00095322" w:rsidRPr="009E6917">
        <w:rPr>
          <w:rFonts w:cs="Arabic Transparent" w:hint="cs"/>
          <w:sz w:val="26"/>
          <w:szCs w:val="26"/>
          <w:rtl/>
        </w:rPr>
        <w:t xml:space="preserve"> شهاد</w:t>
      </w:r>
      <w:r w:rsidR="00095322" w:rsidRPr="009E6917">
        <w:rPr>
          <w:rFonts w:cs="Arabic Transparent" w:hint="cs"/>
          <w:sz w:val="16"/>
          <w:szCs w:val="16"/>
          <w:rtl/>
        </w:rPr>
        <w:t>ة</w:t>
      </w:r>
      <w:r w:rsidR="00095322" w:rsidRPr="009E6917">
        <w:rPr>
          <w:rFonts w:cs="Arabic Transparent" w:hint="cs"/>
          <w:sz w:val="26"/>
          <w:szCs w:val="26"/>
          <w:rtl/>
        </w:rPr>
        <w:t xml:space="preserve"> السواب</w:t>
      </w:r>
      <w:r w:rsidR="00095322" w:rsidRPr="009E6917">
        <w:rPr>
          <w:rFonts w:cs="Arabic Transparent" w:hint="cs"/>
          <w:sz w:val="16"/>
          <w:szCs w:val="16"/>
          <w:rtl/>
        </w:rPr>
        <w:t>ق</w:t>
      </w:r>
      <w:r w:rsidR="00095322" w:rsidRPr="009E6917">
        <w:rPr>
          <w:rFonts w:cs="Arabic Transparent" w:hint="cs"/>
          <w:sz w:val="26"/>
          <w:szCs w:val="26"/>
          <w:rtl/>
        </w:rPr>
        <w:t xml:space="preserve"> العدلي</w:t>
      </w:r>
      <w:r w:rsidR="00095322" w:rsidRPr="009E6917">
        <w:rPr>
          <w:rFonts w:cs="Arabic Transparent" w:hint="cs"/>
          <w:sz w:val="16"/>
          <w:szCs w:val="16"/>
          <w:rtl/>
        </w:rPr>
        <w:t>ة</w:t>
      </w:r>
      <w:r w:rsidR="00095322" w:rsidRPr="009E6917">
        <w:rPr>
          <w:rFonts w:cs="Arabic Transparent" w:hint="cs"/>
          <w:sz w:val="26"/>
          <w:szCs w:val="26"/>
          <w:rtl/>
        </w:rPr>
        <w:t xml:space="preserve"> للمسي</w:t>
      </w:r>
      <w:r w:rsidR="00095322" w:rsidRPr="009E6917">
        <w:rPr>
          <w:rFonts w:cs="Arabic Transparent" w:hint="cs"/>
          <w:sz w:val="16"/>
          <w:szCs w:val="16"/>
          <w:rtl/>
        </w:rPr>
        <w:t>ر</w:t>
      </w:r>
      <w:r w:rsidR="00095322" w:rsidRPr="009E6917">
        <w:rPr>
          <w:rFonts w:cs="Arabic Transparent" w:hint="cs"/>
          <w:sz w:val="26"/>
          <w:szCs w:val="26"/>
          <w:rtl/>
        </w:rPr>
        <w:t xml:space="preserve"> رق</w:t>
      </w:r>
      <w:r w:rsidR="00095322" w:rsidRPr="009E6917">
        <w:rPr>
          <w:rFonts w:cs="Arabic Transparent" w:hint="cs"/>
          <w:sz w:val="16"/>
          <w:szCs w:val="16"/>
          <w:rtl/>
        </w:rPr>
        <w:t>م 3</w:t>
      </w:r>
      <w:r w:rsidR="00095322" w:rsidRPr="009E6917">
        <w:rPr>
          <w:rFonts w:cs="Arabic Transparent" w:hint="cs"/>
          <w:sz w:val="26"/>
          <w:szCs w:val="26"/>
          <w:rtl/>
        </w:rPr>
        <w:t xml:space="preserve"> سارية المفعول بتاريخ إيداع العروض</w:t>
      </w:r>
    </w:p>
    <w:p w:rsidR="00095322" w:rsidRDefault="002E3951" w:rsidP="00095322">
      <w:pPr>
        <w:numPr>
          <w:ilvl w:val="0"/>
          <w:numId w:val="18"/>
        </w:numPr>
        <w:bidi/>
        <w:spacing w:line="360" w:lineRule="auto"/>
        <w:jc w:val="both"/>
        <w:rPr>
          <w:rFonts w:cs="Arabic Transparent"/>
          <w:sz w:val="26"/>
          <w:szCs w:val="26"/>
        </w:rPr>
      </w:pPr>
      <w:r>
        <w:rPr>
          <w:rFonts w:cs="Arabic Transparent"/>
          <w:sz w:val="26"/>
          <w:szCs w:val="26"/>
        </w:rPr>
        <w:t xml:space="preserve"> </w:t>
      </w:r>
      <w:r w:rsidR="00095322" w:rsidRPr="00736342">
        <w:rPr>
          <w:rFonts w:cs="Arabic Transparent" w:hint="cs"/>
          <w:sz w:val="26"/>
          <w:szCs w:val="26"/>
          <w:rtl/>
        </w:rPr>
        <w:t>نسخة طبق الأصل</w:t>
      </w:r>
      <w:r w:rsidR="00095322" w:rsidRPr="00DC7EB8">
        <w:rPr>
          <w:rFonts w:cs="Arabic Transparent" w:hint="cs"/>
          <w:sz w:val="26"/>
          <w:szCs w:val="26"/>
          <w:rtl/>
        </w:rPr>
        <w:t xml:space="preserve"> مصادق</w:t>
      </w:r>
      <w:r w:rsidR="00095322" w:rsidRPr="000D6958">
        <w:rPr>
          <w:rFonts w:cs="Arabic Transparent" w:hint="cs"/>
          <w:sz w:val="16"/>
          <w:szCs w:val="16"/>
          <w:rtl/>
        </w:rPr>
        <w:t xml:space="preserve"> </w:t>
      </w:r>
      <w:r w:rsidR="00095322" w:rsidRPr="00DC7EB8">
        <w:rPr>
          <w:rFonts w:cs="Arabic Transparent" w:hint="cs"/>
          <w:sz w:val="26"/>
          <w:szCs w:val="26"/>
          <w:rtl/>
        </w:rPr>
        <w:t>عليها</w:t>
      </w:r>
      <w:r w:rsidR="00095322" w:rsidRPr="000D6958">
        <w:rPr>
          <w:rFonts w:cs="Arabic Transparent" w:hint="cs"/>
          <w:sz w:val="16"/>
          <w:szCs w:val="16"/>
          <w:rtl/>
        </w:rPr>
        <w:t xml:space="preserve"> </w:t>
      </w:r>
      <w:r w:rsidR="00095322" w:rsidRPr="00DC7EB8">
        <w:rPr>
          <w:rFonts w:cs="Arabic Transparent" w:hint="cs"/>
          <w:sz w:val="26"/>
          <w:szCs w:val="26"/>
          <w:rtl/>
        </w:rPr>
        <w:t xml:space="preserve">من شهادات المراجع المهنية للصفقات </w:t>
      </w:r>
      <w:r w:rsidR="00095322">
        <w:rPr>
          <w:rFonts w:cs="Arabic Transparent" w:hint="cs"/>
          <w:sz w:val="26"/>
          <w:szCs w:val="26"/>
          <w:rtl/>
        </w:rPr>
        <w:t xml:space="preserve">أو الاتفاقيات </w:t>
      </w:r>
      <w:r w:rsidR="00095322" w:rsidRPr="00DC7EB8">
        <w:rPr>
          <w:rFonts w:cs="Arabic Transparent" w:hint="cs"/>
          <w:sz w:val="26"/>
          <w:szCs w:val="26"/>
          <w:rtl/>
        </w:rPr>
        <w:t>المنجزة في التخصص مرفقة بإثباتات خلال</w:t>
      </w:r>
      <w:r w:rsidR="00095322">
        <w:rPr>
          <w:rFonts w:cs="Arabic Transparent" w:hint="cs"/>
          <w:sz w:val="26"/>
          <w:szCs w:val="26"/>
          <w:rtl/>
        </w:rPr>
        <w:t xml:space="preserve"> الأربع (</w:t>
      </w:r>
      <w:r w:rsidR="00095322" w:rsidRPr="00674C59">
        <w:rPr>
          <w:rtl/>
        </w:rPr>
        <w:t>04</w:t>
      </w:r>
      <w:r w:rsidR="00095322">
        <w:rPr>
          <w:rFonts w:cs="Arabic Transparent" w:hint="cs"/>
          <w:sz w:val="26"/>
          <w:szCs w:val="26"/>
          <w:rtl/>
        </w:rPr>
        <w:t>) سنوات الفارطة (</w:t>
      </w:r>
      <w:r w:rsidR="00095322" w:rsidRPr="00674C59">
        <w:rPr>
          <w:rtl/>
        </w:rPr>
        <w:t>2010</w:t>
      </w:r>
      <w:r w:rsidR="00095322" w:rsidRPr="00674C59">
        <w:t xml:space="preserve"> </w:t>
      </w:r>
      <w:r w:rsidR="00095322">
        <w:rPr>
          <w:rFonts w:cs="Arabic Transparent" w:hint="cs"/>
          <w:rtl/>
        </w:rPr>
        <w:t>-</w:t>
      </w:r>
      <w:r w:rsidR="00095322">
        <w:rPr>
          <w:rFonts w:cs="Arabic Transparent"/>
        </w:rPr>
        <w:t xml:space="preserve"> </w:t>
      </w:r>
      <w:r w:rsidR="00095322" w:rsidRPr="00674C59">
        <w:rPr>
          <w:rtl/>
        </w:rPr>
        <w:t>2011</w:t>
      </w:r>
      <w:r w:rsidR="00095322" w:rsidRPr="00674C59">
        <w:t xml:space="preserve"> </w:t>
      </w:r>
      <w:r w:rsidR="00095322">
        <w:rPr>
          <w:rFonts w:cs="Arabic Transparent" w:hint="cs"/>
          <w:rtl/>
        </w:rPr>
        <w:t>-</w:t>
      </w:r>
      <w:r w:rsidR="00095322">
        <w:rPr>
          <w:rFonts w:cs="Arabic Transparent"/>
        </w:rPr>
        <w:t xml:space="preserve"> </w:t>
      </w:r>
      <w:r w:rsidR="00095322" w:rsidRPr="00674C59">
        <w:rPr>
          <w:rtl/>
        </w:rPr>
        <w:t>2012</w:t>
      </w:r>
      <w:r w:rsidR="00095322" w:rsidRPr="00674C59">
        <w:t xml:space="preserve"> </w:t>
      </w:r>
      <w:r w:rsidR="00095322">
        <w:rPr>
          <w:rFonts w:cs="Arabic Transparent" w:hint="cs"/>
          <w:rtl/>
        </w:rPr>
        <w:t>-</w:t>
      </w:r>
      <w:r w:rsidR="00095322">
        <w:rPr>
          <w:rFonts w:cs="Arabic Transparent"/>
        </w:rPr>
        <w:t xml:space="preserve"> </w:t>
      </w:r>
      <w:r w:rsidR="00095322" w:rsidRPr="00674C59">
        <w:rPr>
          <w:rtl/>
        </w:rPr>
        <w:t>2013</w:t>
      </w:r>
      <w:r w:rsidR="00095322" w:rsidRPr="00DC7EB8">
        <w:rPr>
          <w:rFonts w:cs="Arabic Transparent" w:hint="cs"/>
          <w:sz w:val="26"/>
          <w:szCs w:val="26"/>
          <w:rtl/>
        </w:rPr>
        <w:t>)</w:t>
      </w:r>
      <w:r w:rsidR="00095322">
        <w:rPr>
          <w:rFonts w:cs="Arabic Transparent" w:hint="cs"/>
          <w:sz w:val="26"/>
          <w:szCs w:val="26"/>
          <w:rtl/>
        </w:rPr>
        <w:t xml:space="preserve"> </w:t>
      </w:r>
      <w:r w:rsidR="00095322" w:rsidRPr="00DC7EB8">
        <w:rPr>
          <w:rFonts w:cs="Arabic Transparent" w:hint="cs"/>
          <w:sz w:val="26"/>
          <w:szCs w:val="26"/>
          <w:rtl/>
        </w:rPr>
        <w:t xml:space="preserve">وأن شهادة حسن التنفيذ يجب أن تحمل </w:t>
      </w:r>
      <w:r w:rsidR="00095322">
        <w:rPr>
          <w:rFonts w:cs="Arabic Transparent" w:hint="cs"/>
          <w:sz w:val="26"/>
          <w:szCs w:val="26"/>
          <w:rtl/>
        </w:rPr>
        <w:t>الموضوع</w:t>
      </w:r>
      <w:r w:rsidR="00095322" w:rsidRPr="00DC7EB8">
        <w:rPr>
          <w:rFonts w:cs="Arabic Transparent" w:hint="cs"/>
          <w:sz w:val="26"/>
          <w:szCs w:val="26"/>
          <w:rtl/>
        </w:rPr>
        <w:t xml:space="preserve"> و</w:t>
      </w:r>
      <w:r w:rsidR="00095322">
        <w:rPr>
          <w:rFonts w:cs="Arabic Transparent" w:hint="cs"/>
          <w:sz w:val="26"/>
          <w:szCs w:val="26"/>
          <w:rtl/>
        </w:rPr>
        <w:t>ال</w:t>
      </w:r>
      <w:r w:rsidR="00095322" w:rsidRPr="00DC7EB8">
        <w:rPr>
          <w:rFonts w:cs="Arabic Transparent" w:hint="cs"/>
          <w:sz w:val="26"/>
          <w:szCs w:val="26"/>
          <w:rtl/>
        </w:rPr>
        <w:t>مبلغ والتاريخ وترفض الشهادات الممنوحة من طرف الخواص</w:t>
      </w:r>
    </w:p>
    <w:p w:rsidR="00095322" w:rsidRPr="00B54D50" w:rsidRDefault="002E3951" w:rsidP="00095322">
      <w:pPr>
        <w:numPr>
          <w:ilvl w:val="0"/>
          <w:numId w:val="18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>
        <w:rPr>
          <w:rFonts w:cs="Arabic Transparent"/>
          <w:sz w:val="26"/>
          <w:szCs w:val="26"/>
        </w:rPr>
        <w:t xml:space="preserve"> </w:t>
      </w:r>
      <w:proofErr w:type="gramStart"/>
      <w:r w:rsidR="00095322" w:rsidRPr="009375E4">
        <w:rPr>
          <w:rFonts w:cs="Arabic Transparent" w:hint="cs"/>
          <w:sz w:val="26"/>
          <w:szCs w:val="26"/>
          <w:rtl/>
        </w:rPr>
        <w:t>نسخة</w:t>
      </w:r>
      <w:proofErr w:type="gramEnd"/>
      <w:r w:rsidR="00095322" w:rsidRPr="009375E4">
        <w:rPr>
          <w:rFonts w:cs="Arabic Transparent" w:hint="cs"/>
          <w:sz w:val="26"/>
          <w:szCs w:val="26"/>
          <w:rtl/>
        </w:rPr>
        <w:t xml:space="preserve"> طبق الأصل</w:t>
      </w:r>
      <w:r w:rsidR="00095322" w:rsidRPr="00DC7EB8">
        <w:rPr>
          <w:rFonts w:cs="Arabic Transparent" w:hint="cs"/>
          <w:sz w:val="26"/>
          <w:szCs w:val="26"/>
          <w:rtl/>
        </w:rPr>
        <w:t xml:space="preserve"> مصادق </w:t>
      </w:r>
      <w:r w:rsidR="00095322">
        <w:rPr>
          <w:rFonts w:cs="Arabic Transparent" w:hint="cs"/>
          <w:sz w:val="26"/>
          <w:szCs w:val="26"/>
          <w:rtl/>
        </w:rPr>
        <w:t xml:space="preserve">عليها من </w:t>
      </w:r>
      <w:r w:rsidR="00095322" w:rsidRPr="00DC7EB8">
        <w:rPr>
          <w:rFonts w:cs="Arabic Transparent" w:hint="cs"/>
          <w:sz w:val="26"/>
          <w:szCs w:val="26"/>
          <w:rtl/>
        </w:rPr>
        <w:t xml:space="preserve">الحصيلة </w:t>
      </w:r>
      <w:r w:rsidR="00095322" w:rsidRPr="00A2353F">
        <w:rPr>
          <w:rFonts w:cs="Arabic Transparent" w:hint="cs"/>
          <w:color w:val="000000"/>
          <w:sz w:val="26"/>
          <w:szCs w:val="26"/>
          <w:rtl/>
        </w:rPr>
        <w:t>المالية لثلاثة</w:t>
      </w:r>
      <w:r w:rsidR="00095322">
        <w:rPr>
          <w:rFonts w:cs="Arabic Transparent" w:hint="cs"/>
          <w:color w:val="000000"/>
          <w:sz w:val="26"/>
          <w:szCs w:val="26"/>
          <w:rtl/>
        </w:rPr>
        <w:t xml:space="preserve"> (</w:t>
      </w:r>
      <w:r w:rsidR="00095322" w:rsidRPr="00674C59">
        <w:rPr>
          <w:rFonts w:cs="Arabic Transparent" w:hint="cs"/>
          <w:color w:val="000000"/>
          <w:rtl/>
        </w:rPr>
        <w:t>03</w:t>
      </w:r>
      <w:r w:rsidR="00095322">
        <w:rPr>
          <w:rFonts w:cs="Arabic Transparent" w:hint="cs"/>
          <w:color w:val="000000"/>
          <w:sz w:val="26"/>
          <w:szCs w:val="26"/>
          <w:rtl/>
        </w:rPr>
        <w:t>)</w:t>
      </w:r>
      <w:r w:rsidR="00095322" w:rsidRPr="00A2353F">
        <w:rPr>
          <w:rFonts w:cs="Arabic Transparent" w:hint="cs"/>
          <w:color w:val="000000"/>
          <w:sz w:val="26"/>
          <w:szCs w:val="26"/>
          <w:rtl/>
        </w:rPr>
        <w:t xml:space="preserve"> سنوات التالية</w:t>
      </w:r>
      <w:r w:rsidR="00095322" w:rsidRPr="00DC7EB8">
        <w:rPr>
          <w:rFonts w:cs="Arabic Transparent" w:hint="cs"/>
          <w:sz w:val="26"/>
          <w:szCs w:val="26"/>
          <w:rtl/>
        </w:rPr>
        <w:t xml:space="preserve">: </w:t>
      </w:r>
      <w:r w:rsidR="00095322" w:rsidRPr="00674C59">
        <w:rPr>
          <w:rtl/>
        </w:rPr>
        <w:t>2011</w:t>
      </w:r>
      <w:r w:rsidR="00095322" w:rsidRPr="00674C59">
        <w:t xml:space="preserve"> </w:t>
      </w:r>
      <w:r w:rsidR="00095322">
        <w:rPr>
          <w:rFonts w:cs="Arabic Transparent" w:hint="cs"/>
          <w:rtl/>
        </w:rPr>
        <w:t>-</w:t>
      </w:r>
      <w:r w:rsidR="00095322">
        <w:rPr>
          <w:rFonts w:cs="Arabic Transparent"/>
        </w:rPr>
        <w:t xml:space="preserve"> </w:t>
      </w:r>
      <w:r w:rsidR="00095322" w:rsidRPr="00674C59">
        <w:rPr>
          <w:rtl/>
        </w:rPr>
        <w:t>2012</w:t>
      </w:r>
      <w:r w:rsidR="00095322" w:rsidRPr="00674C59">
        <w:t xml:space="preserve"> </w:t>
      </w:r>
      <w:r w:rsidR="00095322">
        <w:rPr>
          <w:rFonts w:cs="Arabic Transparent" w:hint="cs"/>
          <w:rtl/>
        </w:rPr>
        <w:t>-</w:t>
      </w:r>
      <w:r w:rsidR="00095322">
        <w:rPr>
          <w:rFonts w:cs="Arabic Transparent"/>
        </w:rPr>
        <w:t xml:space="preserve"> </w:t>
      </w:r>
      <w:r w:rsidR="00095322" w:rsidRPr="00674C59">
        <w:rPr>
          <w:rtl/>
        </w:rPr>
        <w:t>2013</w:t>
      </w:r>
    </w:p>
    <w:p w:rsidR="00095322" w:rsidRDefault="002E3951" w:rsidP="00095322">
      <w:pPr>
        <w:numPr>
          <w:ilvl w:val="0"/>
          <w:numId w:val="18"/>
        </w:num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  <w:r>
        <w:rPr>
          <w:rFonts w:cs="Arabic Transparent"/>
          <w:sz w:val="26"/>
          <w:szCs w:val="26"/>
        </w:rPr>
        <w:t xml:space="preserve"> </w:t>
      </w:r>
      <w:r w:rsidR="00095322">
        <w:rPr>
          <w:rFonts w:cs="Arabic Transparent" w:hint="cs"/>
          <w:sz w:val="26"/>
          <w:szCs w:val="26"/>
          <w:rtl/>
        </w:rPr>
        <w:t xml:space="preserve">دفتر الشروط </w:t>
      </w:r>
      <w:r w:rsidR="00095322" w:rsidRPr="00DC7EB8">
        <w:rPr>
          <w:rFonts w:cs="Arabic Transparent" w:hint="cs"/>
          <w:sz w:val="26"/>
          <w:szCs w:val="26"/>
          <w:rtl/>
        </w:rPr>
        <w:t xml:space="preserve">مؤرخ، </w:t>
      </w:r>
      <w:proofErr w:type="gramStart"/>
      <w:r w:rsidR="00095322" w:rsidRPr="00DC7EB8">
        <w:rPr>
          <w:rFonts w:cs="Arabic Transparent" w:hint="cs"/>
          <w:sz w:val="26"/>
          <w:szCs w:val="26"/>
          <w:rtl/>
        </w:rPr>
        <w:t>ممضي</w:t>
      </w:r>
      <w:proofErr w:type="gramEnd"/>
      <w:r w:rsidR="00095322">
        <w:rPr>
          <w:rFonts w:cs="Arabic Transparent" w:hint="cs"/>
          <w:sz w:val="26"/>
          <w:szCs w:val="26"/>
          <w:rtl/>
        </w:rPr>
        <w:t>،</w:t>
      </w:r>
      <w:r w:rsidR="00095322" w:rsidRPr="00DC7EB8">
        <w:rPr>
          <w:rFonts w:cs="Arabic Transparent" w:hint="cs"/>
          <w:sz w:val="26"/>
          <w:szCs w:val="26"/>
          <w:rtl/>
        </w:rPr>
        <w:t xml:space="preserve"> م</w:t>
      </w:r>
      <w:r w:rsidR="00095322">
        <w:rPr>
          <w:rFonts w:cs="Arabic Transparent" w:hint="cs"/>
          <w:sz w:val="26"/>
          <w:szCs w:val="26"/>
          <w:rtl/>
        </w:rPr>
        <w:t>ملوء ومؤشر</w:t>
      </w:r>
    </w:p>
    <w:p w:rsidR="00095322" w:rsidRDefault="00095322" w:rsidP="00095322">
      <w:p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</w:rPr>
      </w:pPr>
    </w:p>
    <w:p w:rsidR="009E6917" w:rsidRDefault="009E6917" w:rsidP="009E6917">
      <w:pPr>
        <w:tabs>
          <w:tab w:val="left" w:pos="612"/>
        </w:tabs>
        <w:bidi/>
        <w:spacing w:line="360" w:lineRule="auto"/>
        <w:rPr>
          <w:rFonts w:cs="Arabic Transparent"/>
          <w:sz w:val="26"/>
          <w:szCs w:val="26"/>
          <w:rtl/>
        </w:rPr>
      </w:pPr>
    </w:p>
    <w:p w:rsidR="00095322" w:rsidRPr="001177C6" w:rsidRDefault="00095322" w:rsidP="00095322">
      <w:pPr>
        <w:bidi/>
        <w:spacing w:line="360" w:lineRule="auto"/>
        <w:jc w:val="both"/>
        <w:rPr>
          <w:rFonts w:cs="Arabic Transparent"/>
          <w:sz w:val="26"/>
          <w:szCs w:val="26"/>
        </w:rPr>
      </w:pPr>
      <w:r w:rsidRPr="00674C59">
        <w:rPr>
          <w:rFonts w:cs="Arabic Transparent"/>
          <w:b/>
          <w:bCs/>
        </w:rPr>
        <w:lastRenderedPageBreak/>
        <w:t>II</w:t>
      </w:r>
      <w:r>
        <w:rPr>
          <w:rFonts w:cs="Arabic Transparent" w:hint="cs"/>
          <w:b/>
          <w:bCs/>
          <w:sz w:val="26"/>
          <w:szCs w:val="26"/>
          <w:rtl/>
        </w:rPr>
        <w:t xml:space="preserve">. </w:t>
      </w: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 :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>يجب أن يتكون على ما يلي</w:t>
      </w:r>
    </w:p>
    <w:p w:rsidR="00095322" w:rsidRPr="00D70FDF" w:rsidRDefault="00095322" w:rsidP="00095322">
      <w:pPr>
        <w:bidi/>
        <w:ind w:left="432"/>
        <w:jc w:val="both"/>
        <w:rPr>
          <w:rFonts w:cs="Arabic Transparent"/>
          <w:sz w:val="12"/>
          <w:szCs w:val="12"/>
        </w:rPr>
      </w:pPr>
    </w:p>
    <w:p w:rsidR="00095322" w:rsidRDefault="00095322" w:rsidP="00095322">
      <w:pPr>
        <w:numPr>
          <w:ilvl w:val="2"/>
          <w:numId w:val="18"/>
        </w:numPr>
        <w:bidi/>
        <w:spacing w:line="360" w:lineRule="auto"/>
        <w:ind w:left="1132" w:hanging="142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 xml:space="preserve">رسالة التعهد </w:t>
      </w:r>
      <w:r w:rsidRPr="001A78FF">
        <w:rPr>
          <w:rFonts w:cs="Arabic Transparent" w:hint="cs"/>
          <w:sz w:val="26"/>
          <w:szCs w:val="26"/>
          <w:rtl/>
        </w:rPr>
        <w:t>مؤرخ</w:t>
      </w:r>
      <w:r>
        <w:rPr>
          <w:rFonts w:cs="Arabic Transparent" w:hint="cs"/>
          <w:sz w:val="26"/>
          <w:szCs w:val="26"/>
          <w:rtl/>
        </w:rPr>
        <w:t>ة،</w:t>
      </w:r>
      <w:r w:rsidRPr="001A78FF">
        <w:rPr>
          <w:rFonts w:cs="Arabic Transparent" w:hint="cs"/>
          <w:sz w:val="26"/>
          <w:szCs w:val="26"/>
          <w:rtl/>
        </w:rPr>
        <w:t xml:space="preserve"> </w:t>
      </w:r>
      <w:proofErr w:type="gramStart"/>
      <w:r w:rsidRPr="001A78FF">
        <w:rPr>
          <w:rFonts w:cs="Arabic Transparent" w:hint="cs"/>
          <w:sz w:val="26"/>
          <w:szCs w:val="26"/>
          <w:rtl/>
        </w:rPr>
        <w:t>ممضي</w:t>
      </w:r>
      <w:r>
        <w:rPr>
          <w:rFonts w:cs="Arabic Transparent" w:hint="cs"/>
          <w:sz w:val="26"/>
          <w:szCs w:val="26"/>
          <w:rtl/>
        </w:rPr>
        <w:t>ة</w:t>
      </w:r>
      <w:proofErr w:type="gramEnd"/>
      <w:r w:rsidRPr="001A78FF">
        <w:rPr>
          <w:rFonts w:cs="Arabic Transparent" w:hint="cs"/>
          <w:sz w:val="26"/>
          <w:szCs w:val="26"/>
          <w:rtl/>
        </w:rPr>
        <w:t xml:space="preserve"> و</w:t>
      </w:r>
      <w:r>
        <w:rPr>
          <w:rFonts w:cs="Arabic Transparent" w:hint="cs"/>
          <w:sz w:val="26"/>
          <w:szCs w:val="26"/>
          <w:rtl/>
        </w:rPr>
        <w:t>مؤشرة</w:t>
      </w:r>
    </w:p>
    <w:p w:rsidR="00095322" w:rsidRDefault="00095322" w:rsidP="00095322">
      <w:pPr>
        <w:numPr>
          <w:ilvl w:val="2"/>
          <w:numId w:val="18"/>
        </w:numPr>
        <w:bidi/>
        <w:spacing w:line="360" w:lineRule="auto"/>
        <w:ind w:left="1132" w:hanging="142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 xml:space="preserve">جدول الأسعار الوحدوية </w:t>
      </w:r>
      <w:r>
        <w:rPr>
          <w:rFonts w:cs="Arabic Transparent" w:hint="cs"/>
          <w:sz w:val="26"/>
          <w:szCs w:val="26"/>
          <w:rtl/>
        </w:rPr>
        <w:t xml:space="preserve">مملوء، </w:t>
      </w:r>
      <w:proofErr w:type="gramStart"/>
      <w:r w:rsidRPr="001177C6">
        <w:rPr>
          <w:rFonts w:cs="Arabic Transparent" w:hint="cs"/>
          <w:sz w:val="26"/>
          <w:szCs w:val="26"/>
          <w:rtl/>
        </w:rPr>
        <w:t>ممضي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ومؤرخ</w:t>
      </w:r>
    </w:p>
    <w:p w:rsidR="00095322" w:rsidRPr="00786900" w:rsidRDefault="00095322" w:rsidP="00095322">
      <w:pPr>
        <w:numPr>
          <w:ilvl w:val="2"/>
          <w:numId w:val="18"/>
        </w:numPr>
        <w:bidi/>
        <w:spacing w:line="360" w:lineRule="auto"/>
        <w:ind w:left="1132" w:hanging="142"/>
        <w:jc w:val="both"/>
        <w:rPr>
          <w:rFonts w:cs="Arabic Transparent"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>الكشف ال</w:t>
      </w:r>
      <w:r>
        <w:rPr>
          <w:rFonts w:cs="Arabic Transparent" w:hint="cs"/>
          <w:sz w:val="26"/>
          <w:szCs w:val="26"/>
          <w:rtl/>
        </w:rPr>
        <w:t>ك</w:t>
      </w:r>
      <w:r w:rsidRPr="001177C6">
        <w:rPr>
          <w:rFonts w:cs="Arabic Transparent" w:hint="cs"/>
          <w:sz w:val="26"/>
          <w:szCs w:val="26"/>
          <w:rtl/>
        </w:rPr>
        <w:t>مي والتقديري</w:t>
      </w:r>
      <w:r w:rsidRPr="00983413">
        <w:rPr>
          <w:rFonts w:cs="Arabic Transparent" w:hint="cs"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مملوء،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proofErr w:type="gramStart"/>
      <w:r w:rsidRPr="001177C6">
        <w:rPr>
          <w:rFonts w:cs="Arabic Transparent" w:hint="cs"/>
          <w:sz w:val="26"/>
          <w:szCs w:val="26"/>
          <w:rtl/>
        </w:rPr>
        <w:t>ممضي</w:t>
      </w:r>
      <w:proofErr w:type="gramEnd"/>
      <w:r w:rsidRPr="001177C6">
        <w:rPr>
          <w:rFonts w:cs="Arabic Transparent" w:hint="cs"/>
          <w:sz w:val="26"/>
          <w:szCs w:val="26"/>
          <w:rtl/>
        </w:rPr>
        <w:t xml:space="preserve"> ومؤرخ</w:t>
      </w:r>
      <w:r>
        <w:rPr>
          <w:rFonts w:cs="Arabic Transparent" w:hint="cs"/>
          <w:sz w:val="26"/>
          <w:szCs w:val="26"/>
          <w:rtl/>
        </w:rPr>
        <w:t>.</w:t>
      </w:r>
    </w:p>
    <w:p w:rsidR="00095322" w:rsidRPr="005E5780" w:rsidRDefault="00095322" w:rsidP="00095322">
      <w:pPr>
        <w:bidi/>
        <w:jc w:val="both"/>
        <w:rPr>
          <w:rFonts w:cs="Arabic Transparent"/>
          <w:sz w:val="16"/>
          <w:szCs w:val="16"/>
          <w:rtl/>
        </w:rPr>
      </w:pPr>
    </w:p>
    <w:p w:rsidR="00095322" w:rsidRDefault="00095322" w:rsidP="00095322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sz w:val="26"/>
          <w:szCs w:val="26"/>
          <w:rtl/>
        </w:rPr>
        <w:t xml:space="preserve">تودع </w:t>
      </w:r>
      <w:r>
        <w:rPr>
          <w:rFonts w:cs="Arabic Transparent" w:hint="cs"/>
          <w:sz w:val="26"/>
          <w:szCs w:val="26"/>
          <w:rtl/>
        </w:rPr>
        <w:t xml:space="preserve">العروض </w:t>
      </w:r>
      <w:r w:rsidRPr="001177C6">
        <w:rPr>
          <w:rFonts w:cs="Arabic Transparent" w:hint="cs"/>
          <w:sz w:val="26"/>
          <w:szCs w:val="26"/>
          <w:rtl/>
        </w:rPr>
        <w:t>عن طريق</w:t>
      </w:r>
      <w:r>
        <w:rPr>
          <w:rFonts w:cs="Arabic Transparent" w:hint="cs"/>
          <w:sz w:val="26"/>
          <w:szCs w:val="26"/>
          <w:rtl/>
        </w:rPr>
        <w:t xml:space="preserve"> المتعهد نفسه أو ممثله</w:t>
      </w:r>
      <w:r w:rsidRPr="001177C6">
        <w:rPr>
          <w:rFonts w:cs="Arabic Transparent" w:hint="cs"/>
          <w:sz w:val="26"/>
          <w:szCs w:val="26"/>
          <w:rtl/>
        </w:rPr>
        <w:t xml:space="preserve"> لدى </w:t>
      </w:r>
      <w:r w:rsidRPr="001177C6">
        <w:rPr>
          <w:rFonts w:cs="Arabic Transparent" w:hint="cs"/>
          <w:b/>
          <w:bCs/>
          <w:sz w:val="26"/>
          <w:szCs w:val="26"/>
          <w:rtl/>
        </w:rPr>
        <w:t>مديرية</w:t>
      </w:r>
      <w:r>
        <w:rPr>
          <w:rFonts w:cs="Arabic Transparent" w:hint="cs"/>
          <w:b/>
          <w:bCs/>
          <w:sz w:val="26"/>
          <w:szCs w:val="26"/>
          <w:rtl/>
        </w:rPr>
        <w:t xml:space="preserve"> التنمية والاستشراف والتوجيه </w:t>
      </w:r>
      <w:r>
        <w:rPr>
          <w:rFonts w:cs="Arabic Transparent"/>
          <w:b/>
          <w:bCs/>
          <w:sz w:val="26"/>
          <w:szCs w:val="26"/>
          <w:rtl/>
        </w:rPr>
        <w:t>–</w:t>
      </w:r>
      <w:r>
        <w:rPr>
          <w:rFonts w:cs="Arabic Transparent" w:hint="cs"/>
          <w:b/>
          <w:bCs/>
          <w:sz w:val="26"/>
          <w:szCs w:val="26"/>
          <w:rtl/>
        </w:rPr>
        <w:t xml:space="preserve"> مصلحة برامج التجهيز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b/>
          <w:bCs/>
          <w:sz w:val="26"/>
          <w:szCs w:val="26"/>
          <w:rtl/>
        </w:rPr>
        <w:t xml:space="preserve">والبناء، </w:t>
      </w:r>
      <w:r w:rsidRPr="001177C6">
        <w:rPr>
          <w:rFonts w:cs="Arabic Transparent" w:hint="cs"/>
          <w:b/>
          <w:bCs/>
          <w:sz w:val="26"/>
          <w:szCs w:val="26"/>
          <w:rtl/>
        </w:rPr>
        <w:t>جامعة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1177C6">
        <w:rPr>
          <w:rFonts w:cs="Arabic Transparent" w:hint="cs"/>
          <w:b/>
          <w:bCs/>
          <w:sz w:val="26"/>
          <w:szCs w:val="26"/>
          <w:rtl/>
        </w:rPr>
        <w:t>ورقلة المتواجد بطريق غرداية</w:t>
      </w:r>
      <w:r>
        <w:rPr>
          <w:rFonts w:cs="Arabic Transparent" w:hint="cs"/>
          <w:b/>
          <w:bCs/>
          <w:sz w:val="26"/>
          <w:szCs w:val="26"/>
          <w:rtl/>
        </w:rPr>
        <w:t xml:space="preserve">، </w:t>
      </w:r>
      <w:r w:rsidRPr="00674C59">
        <w:rPr>
          <w:b/>
          <w:bCs/>
          <w:rtl/>
        </w:rPr>
        <w:t>30000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ورقلة.</w:t>
      </w:r>
    </w:p>
    <w:p w:rsidR="00095322" w:rsidRPr="00D70FDF" w:rsidRDefault="00095322" w:rsidP="00095322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095322" w:rsidRDefault="00095322" w:rsidP="00095322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العرض التقني:</w:t>
      </w:r>
      <w:r w:rsidRPr="001177C6">
        <w:rPr>
          <w:rFonts w:cs="Arabic Transparent" w:hint="cs"/>
          <w:sz w:val="26"/>
          <w:szCs w:val="26"/>
          <w:rtl/>
        </w:rPr>
        <w:t xml:space="preserve"> يوضع داخل ظرف مغلق </w:t>
      </w:r>
      <w:r>
        <w:rPr>
          <w:rFonts w:cs="Arabic Transparent" w:hint="cs"/>
          <w:sz w:val="26"/>
          <w:szCs w:val="26"/>
          <w:rtl/>
        </w:rPr>
        <w:t xml:space="preserve">ومختوم </w:t>
      </w:r>
      <w:r w:rsidRPr="001177C6">
        <w:rPr>
          <w:rFonts w:cs="Arabic Transparent" w:hint="cs"/>
          <w:sz w:val="26"/>
          <w:szCs w:val="26"/>
          <w:rtl/>
        </w:rPr>
        <w:t>يحمل العبارة التالية: مناقصة وطنية م</w:t>
      </w:r>
      <w:r>
        <w:rPr>
          <w:rFonts w:cs="Arabic Transparent" w:hint="cs"/>
          <w:sz w:val="26"/>
          <w:szCs w:val="26"/>
          <w:rtl/>
        </w:rPr>
        <w:t xml:space="preserve">حدودة رقم </w:t>
      </w:r>
      <w:r>
        <w:rPr>
          <w:rFonts w:hint="cs"/>
          <w:rtl/>
        </w:rPr>
        <w:t>16</w:t>
      </w:r>
      <w:r w:rsidRPr="00674C59">
        <w:rPr>
          <w:rtl/>
        </w:rPr>
        <w:t>/2014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B776E8">
        <w:rPr>
          <w:rFonts w:cs="Arabic Transparent" w:hint="cs"/>
          <w:sz w:val="26"/>
          <w:szCs w:val="26"/>
          <w:rtl/>
        </w:rPr>
        <w:t xml:space="preserve"> </w:t>
      </w:r>
      <w:r w:rsidRPr="00C372E8">
        <w:rPr>
          <w:rFonts w:cs="Arabic Transparent" w:hint="cs"/>
          <w:sz w:val="26"/>
          <w:szCs w:val="26"/>
          <w:rtl/>
        </w:rPr>
        <w:t>تهيئة وتأهيل مستثمرة الأبحاث والتجارب العلمية</w:t>
      </w:r>
      <w:r w:rsidRPr="00C372E8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C372E8">
        <w:rPr>
          <w:rFonts w:cs="Arabic Transparent" w:hint="cs"/>
          <w:sz w:val="26"/>
          <w:szCs w:val="26"/>
          <w:rtl/>
        </w:rPr>
        <w:t>لكلية علوم الطبيعة والحياة</w:t>
      </w:r>
      <w:r w:rsidRPr="00C372E8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C372E8">
        <w:rPr>
          <w:rFonts w:cs="Arabic Transparent" w:hint="cs"/>
          <w:sz w:val="26"/>
          <w:szCs w:val="26"/>
          <w:rtl/>
        </w:rPr>
        <w:t xml:space="preserve">بجامعة ورقلة </w:t>
      </w:r>
      <w:r>
        <w:rPr>
          <w:rFonts w:cs="Arabic Transparent" w:hint="cs"/>
          <w:sz w:val="26"/>
          <w:szCs w:val="26"/>
          <w:rtl/>
        </w:rPr>
        <w:t>"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/>
          <w:b/>
          <w:bCs/>
          <w:sz w:val="26"/>
          <w:szCs w:val="26"/>
          <w:rtl/>
        </w:rPr>
        <w:t>–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عرض تقني</w:t>
      </w:r>
      <w:r>
        <w:rPr>
          <w:rFonts w:cs="Arabic Transparent" w:hint="cs"/>
          <w:b/>
          <w:bCs/>
          <w:sz w:val="26"/>
          <w:szCs w:val="26"/>
          <w:rtl/>
        </w:rPr>
        <w:t>.</w:t>
      </w:r>
    </w:p>
    <w:p w:rsidR="00095322" w:rsidRPr="00D70FDF" w:rsidRDefault="00095322" w:rsidP="00095322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095322" w:rsidRDefault="00095322" w:rsidP="00095322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>العرض المالي:</w:t>
      </w:r>
      <w:r w:rsidRPr="001177C6">
        <w:rPr>
          <w:rFonts w:cs="Arabic Transparent" w:hint="cs"/>
          <w:sz w:val="26"/>
          <w:szCs w:val="26"/>
          <w:rtl/>
        </w:rPr>
        <w:t xml:space="preserve"> يوضع داخل ظرف مغلق </w:t>
      </w:r>
      <w:r>
        <w:rPr>
          <w:rFonts w:cs="Arabic Transparent" w:hint="cs"/>
          <w:sz w:val="26"/>
          <w:szCs w:val="26"/>
          <w:rtl/>
        </w:rPr>
        <w:t xml:space="preserve">ومختوم </w:t>
      </w:r>
      <w:r w:rsidRPr="001177C6">
        <w:rPr>
          <w:rFonts w:cs="Arabic Transparent" w:hint="cs"/>
          <w:sz w:val="26"/>
          <w:szCs w:val="26"/>
          <w:rtl/>
        </w:rPr>
        <w:t xml:space="preserve">يحمل العبارة التالية : مناقصة وطنية </w:t>
      </w:r>
      <w:r>
        <w:rPr>
          <w:rFonts w:cs="Arabic Transparent" w:hint="cs"/>
          <w:sz w:val="26"/>
          <w:szCs w:val="26"/>
          <w:rtl/>
        </w:rPr>
        <w:t xml:space="preserve">محدودة رقم </w:t>
      </w:r>
      <w:r>
        <w:rPr>
          <w:rFonts w:hint="cs"/>
          <w:rtl/>
        </w:rPr>
        <w:t>16</w:t>
      </w:r>
      <w:r w:rsidRPr="00674C59">
        <w:rPr>
          <w:rtl/>
        </w:rPr>
        <w:t>/2014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B776E8">
        <w:rPr>
          <w:rFonts w:cs="Arabic Transparent" w:hint="cs"/>
          <w:sz w:val="26"/>
          <w:szCs w:val="26"/>
          <w:rtl/>
        </w:rPr>
        <w:t xml:space="preserve"> </w:t>
      </w:r>
      <w:r w:rsidRPr="00C372E8">
        <w:rPr>
          <w:rFonts w:cs="Arabic Transparent" w:hint="cs"/>
          <w:sz w:val="26"/>
          <w:szCs w:val="26"/>
          <w:rtl/>
        </w:rPr>
        <w:t>تهيئة وتأهيل مستثمرة الأبحاث والتجارب العلمية</w:t>
      </w:r>
      <w:r w:rsidRPr="00C372E8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C372E8">
        <w:rPr>
          <w:rFonts w:cs="Arabic Transparent" w:hint="cs"/>
          <w:sz w:val="26"/>
          <w:szCs w:val="26"/>
          <w:rtl/>
        </w:rPr>
        <w:t>لكلية علوم الطبيعة والحياة</w:t>
      </w:r>
      <w:r w:rsidRPr="00C372E8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C372E8">
        <w:rPr>
          <w:rFonts w:cs="Arabic Transparent" w:hint="cs"/>
          <w:sz w:val="26"/>
          <w:szCs w:val="26"/>
          <w:rtl/>
        </w:rPr>
        <w:t xml:space="preserve">بجامعة ورقلة </w:t>
      </w:r>
      <w:r>
        <w:rPr>
          <w:rFonts w:cs="Arabic Transparent" w:hint="cs"/>
          <w:sz w:val="26"/>
          <w:szCs w:val="26"/>
          <w:rtl/>
        </w:rPr>
        <w:t>"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1177C6">
        <w:rPr>
          <w:rFonts w:cs="Arabic Transparent"/>
          <w:b/>
          <w:bCs/>
          <w:sz w:val="26"/>
          <w:szCs w:val="26"/>
          <w:rtl/>
        </w:rPr>
        <w:t>–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عرض المالي.</w:t>
      </w:r>
    </w:p>
    <w:p w:rsidR="00095322" w:rsidRPr="00D70FDF" w:rsidRDefault="00095322" w:rsidP="00095322">
      <w:pPr>
        <w:bidi/>
        <w:jc w:val="both"/>
        <w:rPr>
          <w:rFonts w:cs="Arabic Transparent"/>
          <w:b/>
          <w:bCs/>
          <w:sz w:val="12"/>
          <w:szCs w:val="12"/>
          <w:rtl/>
        </w:rPr>
      </w:pPr>
    </w:p>
    <w:p w:rsidR="00095322" w:rsidRDefault="00095322" w:rsidP="00095322">
      <w:pPr>
        <w:bidi/>
        <w:spacing w:line="360" w:lineRule="auto"/>
        <w:jc w:val="both"/>
        <w:rPr>
          <w:rFonts w:cs="Arabic Transparent"/>
          <w:b/>
          <w:bCs/>
          <w:sz w:val="26"/>
          <w:szCs w:val="26"/>
        </w:rPr>
      </w:pPr>
      <w:r w:rsidRPr="001177C6">
        <w:rPr>
          <w:rFonts w:cs="Arabic Transparent" w:hint="cs"/>
          <w:sz w:val="26"/>
          <w:szCs w:val="26"/>
          <w:rtl/>
        </w:rPr>
        <w:t>الظرفان المذكوران أعلاه يوضعان بدورهما داخل ظرف آخر مغلق مجهول الهوية ويحمل العبارة التالية</w:t>
      </w:r>
      <w:r>
        <w:rPr>
          <w:rFonts w:cs="Arabic Transparent" w:hint="cs"/>
          <w:sz w:val="26"/>
          <w:szCs w:val="26"/>
          <w:rtl/>
        </w:rPr>
        <w:t xml:space="preserve">: </w:t>
      </w:r>
      <w:r w:rsidR="00392200">
        <w:rPr>
          <w:rFonts w:cs="Arabic Transparent" w:hint="cs"/>
          <w:sz w:val="26"/>
          <w:szCs w:val="26"/>
          <w:rtl/>
        </w:rPr>
        <w:t>إلى</w:t>
      </w:r>
      <w:r>
        <w:rPr>
          <w:rFonts w:cs="Arabic Transparent" w:hint="cs"/>
          <w:sz w:val="26"/>
          <w:szCs w:val="26"/>
          <w:rtl/>
        </w:rPr>
        <w:t xml:space="preserve"> السيد مدير جامعة ورقلة، </w:t>
      </w:r>
      <w:r w:rsidRPr="001177C6">
        <w:rPr>
          <w:rFonts w:cs="Arabic Transparent" w:hint="cs"/>
          <w:sz w:val="26"/>
          <w:szCs w:val="26"/>
          <w:rtl/>
        </w:rPr>
        <w:t xml:space="preserve">مناقصة وطنية </w:t>
      </w:r>
      <w:r>
        <w:rPr>
          <w:rFonts w:cs="Arabic Transparent" w:hint="cs"/>
          <w:sz w:val="26"/>
          <w:szCs w:val="26"/>
          <w:rtl/>
        </w:rPr>
        <w:t xml:space="preserve">محدودة رقم </w:t>
      </w:r>
      <w:r>
        <w:rPr>
          <w:rFonts w:hint="cs"/>
          <w:rtl/>
        </w:rPr>
        <w:t>16</w:t>
      </w:r>
      <w:r w:rsidRPr="00674C59">
        <w:rPr>
          <w:rtl/>
        </w:rPr>
        <w:t>/2014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674C59">
        <w:rPr>
          <w:rtl/>
        </w:rPr>
        <w:t>–</w:t>
      </w:r>
      <w:r w:rsidRPr="001177C6">
        <w:rPr>
          <w:rFonts w:cs="Arabic Transparent" w:hint="cs"/>
          <w:sz w:val="26"/>
          <w:szCs w:val="26"/>
          <w:rtl/>
        </w:rPr>
        <w:t xml:space="preserve"> لا يفتح</w:t>
      </w:r>
      <w:r>
        <w:rPr>
          <w:rFonts w:cs="Arabic Transparent" w:hint="cs"/>
          <w:sz w:val="26"/>
          <w:szCs w:val="26"/>
          <w:rtl/>
        </w:rPr>
        <w:t>:</w:t>
      </w:r>
      <w:r w:rsidRPr="001177C6">
        <w:rPr>
          <w:rFonts w:cs="Arabic Transparent" w:hint="cs"/>
          <w:sz w:val="26"/>
          <w:szCs w:val="26"/>
          <w:rtl/>
        </w:rPr>
        <w:t xml:space="preserve"> </w:t>
      </w:r>
      <w:r w:rsidRPr="007731BF">
        <w:rPr>
          <w:rFonts w:cs="Arabic Transparent" w:hint="cs"/>
          <w:sz w:val="26"/>
          <w:szCs w:val="26"/>
          <w:rtl/>
        </w:rPr>
        <w:t>"</w:t>
      </w:r>
      <w:r w:rsidRPr="005E4F33">
        <w:rPr>
          <w:rFonts w:cs="Arabic Transparent" w:hint="cs"/>
          <w:sz w:val="26"/>
          <w:szCs w:val="26"/>
          <w:rtl/>
        </w:rPr>
        <w:t xml:space="preserve"> </w:t>
      </w:r>
      <w:r w:rsidRPr="00C372E8">
        <w:rPr>
          <w:rFonts w:cs="Arabic Transparent" w:hint="cs"/>
          <w:sz w:val="26"/>
          <w:szCs w:val="26"/>
          <w:rtl/>
        </w:rPr>
        <w:t>تهيئة وتأهيل مستثمرة الأبحاث والتجارب العلمية</w:t>
      </w:r>
      <w:r w:rsidRPr="00C372E8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C372E8">
        <w:rPr>
          <w:rFonts w:cs="Arabic Transparent" w:hint="cs"/>
          <w:sz w:val="26"/>
          <w:szCs w:val="26"/>
          <w:rtl/>
        </w:rPr>
        <w:t>لكلية علوم الطبيعة والحياة</w:t>
      </w:r>
      <w:r w:rsidRPr="00C372E8">
        <w:rPr>
          <w:rFonts w:cs="Arabic Transparent" w:hint="cs"/>
          <w:b/>
          <w:bCs/>
          <w:sz w:val="26"/>
          <w:szCs w:val="26"/>
          <w:rtl/>
        </w:rPr>
        <w:t xml:space="preserve"> </w:t>
      </w:r>
      <w:r w:rsidRPr="00C372E8">
        <w:rPr>
          <w:rFonts w:cs="Arabic Transparent" w:hint="cs"/>
          <w:sz w:val="26"/>
          <w:szCs w:val="26"/>
          <w:rtl/>
        </w:rPr>
        <w:t xml:space="preserve">بجامعة ورقلة </w:t>
      </w:r>
      <w:r>
        <w:rPr>
          <w:rFonts w:cs="Arabic Transparent" w:hint="cs"/>
          <w:sz w:val="26"/>
          <w:szCs w:val="26"/>
          <w:rtl/>
        </w:rPr>
        <w:t>"</w:t>
      </w:r>
      <w:r w:rsidRPr="001177C6">
        <w:rPr>
          <w:rFonts w:cs="Arabic Transparent" w:hint="cs"/>
          <w:b/>
          <w:bCs/>
          <w:sz w:val="26"/>
          <w:szCs w:val="26"/>
          <w:rtl/>
        </w:rPr>
        <w:t>.</w:t>
      </w:r>
    </w:p>
    <w:p w:rsidR="00095322" w:rsidRPr="005E4F33" w:rsidRDefault="00095322" w:rsidP="00095322">
      <w:pPr>
        <w:bidi/>
        <w:spacing w:line="360" w:lineRule="auto"/>
        <w:jc w:val="both"/>
        <w:rPr>
          <w:rFonts w:cs="Arabic Transparent"/>
          <w:sz w:val="16"/>
          <w:szCs w:val="16"/>
          <w:rtl/>
        </w:rPr>
      </w:pPr>
    </w:p>
    <w:p w:rsidR="00095322" w:rsidRDefault="00095322" w:rsidP="00095322">
      <w:pPr>
        <w:bidi/>
        <w:spacing w:line="360" w:lineRule="auto"/>
        <w:ind w:firstLine="708"/>
        <w:jc w:val="both"/>
        <w:rPr>
          <w:rFonts w:cs="Arabic Transparent"/>
          <w:b/>
          <w:bCs/>
          <w:sz w:val="26"/>
          <w:szCs w:val="26"/>
          <w:rtl/>
        </w:rPr>
      </w:pPr>
      <w:r w:rsidRPr="001177C6">
        <w:rPr>
          <w:rFonts w:cs="Arabic Transparent" w:hint="cs"/>
          <w:b/>
          <w:bCs/>
          <w:sz w:val="26"/>
          <w:szCs w:val="26"/>
          <w:rtl/>
        </w:rPr>
        <w:t xml:space="preserve">حدد </w:t>
      </w:r>
      <w:r>
        <w:rPr>
          <w:rFonts w:cs="Arabic Transparent" w:hint="cs"/>
          <w:b/>
          <w:bCs/>
          <w:sz w:val="26"/>
          <w:szCs w:val="26"/>
          <w:rtl/>
        </w:rPr>
        <w:t>أجل تحضير العروض بواحد وعشرون (</w:t>
      </w:r>
      <w:r>
        <w:rPr>
          <w:rFonts w:hint="cs"/>
          <w:b/>
          <w:bCs/>
          <w:rtl/>
        </w:rPr>
        <w:t>21</w:t>
      </w:r>
      <w:r>
        <w:rPr>
          <w:rFonts w:cs="Arabic Transparent" w:hint="cs"/>
          <w:b/>
          <w:bCs/>
          <w:sz w:val="26"/>
          <w:szCs w:val="26"/>
          <w:rtl/>
        </w:rPr>
        <w:t xml:space="preserve">) يوما </w:t>
      </w:r>
      <w:proofErr w:type="spellStart"/>
      <w:r>
        <w:rPr>
          <w:rFonts w:cs="Arabic Transparent" w:hint="cs"/>
          <w:b/>
          <w:bCs/>
          <w:sz w:val="26"/>
          <w:szCs w:val="26"/>
          <w:rtl/>
        </w:rPr>
        <w:t>ابتداءا</w:t>
      </w:r>
      <w:proofErr w:type="spellEnd"/>
      <w:r>
        <w:rPr>
          <w:rFonts w:cs="Arabic Transparent" w:hint="cs"/>
          <w:b/>
          <w:bCs/>
          <w:sz w:val="26"/>
          <w:szCs w:val="26"/>
          <w:rtl/>
        </w:rPr>
        <w:t xml:space="preserve"> من 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تاريخ </w:t>
      </w:r>
      <w:r>
        <w:rPr>
          <w:rFonts w:cs="Arabic Transparent" w:hint="cs"/>
          <w:b/>
          <w:bCs/>
          <w:sz w:val="26"/>
          <w:szCs w:val="26"/>
          <w:rtl/>
        </w:rPr>
        <w:t>النشر الأول لهذا الإعلان في النشرة الرسمية لصفقات المتعامل العمومي (</w:t>
      </w:r>
      <w:r w:rsidRPr="00674C59">
        <w:rPr>
          <w:b/>
          <w:bCs/>
        </w:rPr>
        <w:t>BOMOP</w:t>
      </w:r>
      <w:r>
        <w:rPr>
          <w:rFonts w:cs="Arabic Transparent" w:hint="cs"/>
          <w:b/>
          <w:bCs/>
          <w:sz w:val="26"/>
          <w:szCs w:val="26"/>
          <w:rtl/>
        </w:rPr>
        <w:t>) أو في الصحافة.</w:t>
      </w:r>
    </w:p>
    <w:p w:rsidR="00095322" w:rsidRPr="00D70FDF" w:rsidRDefault="00095322" w:rsidP="00095322">
      <w:pPr>
        <w:bidi/>
        <w:ind w:firstLine="708"/>
        <w:jc w:val="both"/>
        <w:rPr>
          <w:rFonts w:cs="Arabic Transparent"/>
          <w:b/>
          <w:bCs/>
          <w:sz w:val="12"/>
          <w:szCs w:val="12"/>
          <w:rtl/>
        </w:rPr>
      </w:pPr>
    </w:p>
    <w:p w:rsidR="00095322" w:rsidRDefault="00095322" w:rsidP="00095322">
      <w:pPr>
        <w:bidi/>
        <w:spacing w:line="360" w:lineRule="auto"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b/>
          <w:bCs/>
          <w:sz w:val="26"/>
          <w:szCs w:val="26"/>
          <w:rtl/>
        </w:rPr>
        <w:t xml:space="preserve">يوافق يوم </w:t>
      </w:r>
      <w:r w:rsidRPr="001177C6">
        <w:rPr>
          <w:rFonts w:cs="Arabic Transparent" w:hint="cs"/>
          <w:b/>
          <w:bCs/>
          <w:sz w:val="26"/>
          <w:szCs w:val="26"/>
          <w:rtl/>
        </w:rPr>
        <w:t>إيداع العروض</w:t>
      </w:r>
      <w:r>
        <w:rPr>
          <w:rFonts w:cs="Arabic Transparent" w:hint="cs"/>
          <w:b/>
          <w:bCs/>
          <w:sz w:val="26"/>
          <w:szCs w:val="26"/>
          <w:rtl/>
        </w:rPr>
        <w:t>، آخر</w:t>
      </w:r>
      <w:r w:rsidRPr="001177C6">
        <w:rPr>
          <w:rFonts w:cs="Arabic Transparent" w:hint="cs"/>
          <w:b/>
          <w:bCs/>
          <w:sz w:val="26"/>
          <w:szCs w:val="26"/>
          <w:rtl/>
        </w:rPr>
        <w:t xml:space="preserve"> يوم</w:t>
      </w:r>
      <w:r>
        <w:rPr>
          <w:rFonts w:cs="Arabic Transparent" w:hint="cs"/>
          <w:b/>
          <w:bCs/>
          <w:sz w:val="26"/>
          <w:szCs w:val="26"/>
          <w:rtl/>
        </w:rPr>
        <w:t xml:space="preserve"> من مدة تحضير العروض</w:t>
      </w:r>
      <w:r w:rsidRPr="00C2114E">
        <w:rPr>
          <w:rFonts w:cs="Arabic Transparent" w:hint="cs"/>
          <w:sz w:val="26"/>
          <w:szCs w:val="26"/>
          <w:rtl/>
        </w:rPr>
        <w:t>،</w:t>
      </w:r>
      <w:r>
        <w:rPr>
          <w:rFonts w:cs="Arabic Transparent" w:hint="cs"/>
          <w:b/>
          <w:bCs/>
          <w:sz w:val="26"/>
          <w:szCs w:val="26"/>
          <w:rtl/>
        </w:rPr>
        <w:t xml:space="preserve"> </w:t>
      </w:r>
      <w:r>
        <w:rPr>
          <w:rFonts w:cs="Arabic Transparent" w:hint="cs"/>
          <w:sz w:val="26"/>
          <w:szCs w:val="26"/>
          <w:rtl/>
        </w:rPr>
        <w:t>إلى غاية</w:t>
      </w:r>
      <w:r w:rsidRPr="001177C6">
        <w:rPr>
          <w:rFonts w:cs="Arabic Transparent" w:hint="cs"/>
          <w:sz w:val="26"/>
          <w:szCs w:val="26"/>
          <w:rtl/>
        </w:rPr>
        <w:t xml:space="preserve"> الساعة </w:t>
      </w:r>
      <w:r>
        <w:rPr>
          <w:rFonts w:cs="Arabic Transparent" w:hint="cs"/>
          <w:sz w:val="26"/>
          <w:szCs w:val="26"/>
          <w:rtl/>
        </w:rPr>
        <w:t>الثانية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14:00</w:t>
      </w:r>
      <w:r>
        <w:rPr>
          <w:rFonts w:cs="Arabic Transparent" w:hint="cs"/>
          <w:sz w:val="26"/>
          <w:szCs w:val="26"/>
          <w:rtl/>
        </w:rPr>
        <w:t>)</w:t>
      </w:r>
      <w:proofErr w:type="gramStart"/>
      <w:r>
        <w:rPr>
          <w:rFonts w:cs="Arabic Transparent" w:hint="cs"/>
          <w:sz w:val="26"/>
          <w:szCs w:val="26"/>
          <w:rtl/>
        </w:rPr>
        <w:t>، </w:t>
      </w:r>
      <w:proofErr w:type="gramEnd"/>
      <w:r>
        <w:rPr>
          <w:rFonts w:cs="Arabic Transparent" w:hint="cs"/>
          <w:sz w:val="26"/>
          <w:szCs w:val="26"/>
          <w:rtl/>
        </w:rPr>
        <w:t xml:space="preserve"> وإذا صادف هذا اليوم يوم عطلة أو يوم راحة قانونية، فان مدة تحضير العروض تمدد إلى غاية يوم العمل الموالي ونفس التوقيت.</w:t>
      </w:r>
    </w:p>
    <w:p w:rsidR="00095322" w:rsidRPr="005E4F33" w:rsidRDefault="00095322" w:rsidP="00095322">
      <w:pPr>
        <w:bidi/>
        <w:spacing w:line="360" w:lineRule="auto"/>
        <w:ind w:firstLine="708"/>
        <w:jc w:val="both"/>
        <w:rPr>
          <w:rFonts w:cs="Arabic Transparent"/>
          <w:sz w:val="16"/>
          <w:szCs w:val="16"/>
          <w:rtl/>
        </w:rPr>
      </w:pPr>
    </w:p>
    <w:p w:rsidR="00095322" w:rsidRDefault="00095322" w:rsidP="00095322">
      <w:pPr>
        <w:bidi/>
        <w:spacing w:line="360" w:lineRule="auto"/>
        <w:ind w:firstLine="708"/>
        <w:jc w:val="both"/>
        <w:rPr>
          <w:rFonts w:cs="Arabic Transparent"/>
          <w:sz w:val="26"/>
          <w:szCs w:val="26"/>
          <w:rtl/>
        </w:rPr>
      </w:pPr>
      <w:r>
        <w:rPr>
          <w:rFonts w:cs="Arabic Transparent" w:hint="cs"/>
          <w:sz w:val="26"/>
          <w:szCs w:val="26"/>
          <w:rtl/>
        </w:rPr>
        <w:t>المتعهدون مدعون لحضور عملية فتح الأظرفة التقنية والمالية في يوم إيداع العروض على الساعة الثانية والنصف</w:t>
      </w:r>
      <w:r w:rsidRPr="001177C6">
        <w:rPr>
          <w:rFonts w:cs="Arabic Transparent" w:hint="cs"/>
          <w:sz w:val="26"/>
          <w:szCs w:val="26"/>
          <w:rtl/>
        </w:rPr>
        <w:t xml:space="preserve"> (</w:t>
      </w:r>
      <w:r w:rsidRPr="00674C59">
        <w:t>14:30</w:t>
      </w:r>
      <w:r w:rsidRPr="001177C6">
        <w:rPr>
          <w:rFonts w:cs="Arabic Transparent" w:hint="cs"/>
          <w:sz w:val="26"/>
          <w:szCs w:val="26"/>
          <w:rtl/>
        </w:rPr>
        <w:t>)</w:t>
      </w:r>
      <w:r>
        <w:rPr>
          <w:rFonts w:cs="Arabic Transparent" w:hint="cs"/>
          <w:sz w:val="26"/>
          <w:szCs w:val="26"/>
          <w:rtl/>
        </w:rPr>
        <w:t xml:space="preserve"> بمقر مديرية جامعة ورقلة.</w:t>
      </w:r>
    </w:p>
    <w:p w:rsidR="00095322" w:rsidRPr="005E4F33" w:rsidRDefault="00095322" w:rsidP="00095322">
      <w:pPr>
        <w:bidi/>
        <w:spacing w:line="360" w:lineRule="auto"/>
        <w:ind w:firstLine="708"/>
        <w:jc w:val="both"/>
        <w:rPr>
          <w:rFonts w:cs="Arabic Transparent"/>
          <w:b/>
          <w:bCs/>
          <w:sz w:val="16"/>
          <w:szCs w:val="16"/>
          <w:rtl/>
        </w:rPr>
      </w:pPr>
    </w:p>
    <w:p w:rsidR="00781A05" w:rsidRDefault="00095322" w:rsidP="00781A05">
      <w:pPr>
        <w:bidi/>
        <w:spacing w:line="360" w:lineRule="auto"/>
        <w:jc w:val="center"/>
        <w:rPr>
          <w:rFonts w:ascii="Arial" w:hAnsi="Arial" w:cs="Arabic Transparent"/>
          <w:sz w:val="26"/>
          <w:szCs w:val="26"/>
        </w:rPr>
      </w:pPr>
      <w:r w:rsidRPr="009A3861">
        <w:rPr>
          <w:rFonts w:ascii="Arial" w:hAnsi="Arial" w:cs="Arabic Transparent"/>
          <w:sz w:val="26"/>
          <w:szCs w:val="26"/>
          <w:rtl/>
        </w:rPr>
        <w:t xml:space="preserve">يبقى </w:t>
      </w:r>
      <w:r>
        <w:rPr>
          <w:rFonts w:ascii="Arial" w:hAnsi="Arial" w:cs="Arabic Transparent" w:hint="cs"/>
          <w:sz w:val="26"/>
          <w:szCs w:val="26"/>
          <w:rtl/>
        </w:rPr>
        <w:t>المتعهدون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proofErr w:type="gramStart"/>
      <w:r w:rsidRPr="009A3861">
        <w:rPr>
          <w:rFonts w:ascii="Arial" w:hAnsi="Arial" w:cs="Arabic Transparent"/>
          <w:sz w:val="26"/>
          <w:szCs w:val="26"/>
          <w:rtl/>
        </w:rPr>
        <w:t>ملتزمون</w:t>
      </w:r>
      <w:proofErr w:type="gramEnd"/>
      <w:r w:rsidRPr="009A3861">
        <w:rPr>
          <w:rFonts w:ascii="Arial" w:hAnsi="Arial" w:cs="Arabic Transparent"/>
          <w:sz w:val="26"/>
          <w:szCs w:val="26"/>
          <w:rtl/>
        </w:rPr>
        <w:t xml:space="preserve"> بعروضهم لمدة</w:t>
      </w:r>
      <w:r>
        <w:rPr>
          <w:rFonts w:ascii="Arial" w:hAnsi="Arial" w:cs="Arabic Transparent" w:hint="cs"/>
          <w:sz w:val="26"/>
          <w:szCs w:val="26"/>
          <w:rtl/>
        </w:rPr>
        <w:t xml:space="preserve"> تفوق مدة تحضير العروض </w:t>
      </w:r>
      <w:r w:rsidRPr="00674C59">
        <w:rPr>
          <w:rtl/>
        </w:rPr>
        <w:t>+</w:t>
      </w:r>
      <w:r>
        <w:rPr>
          <w:rFonts w:ascii="Arial" w:hAnsi="Arial" w:cs="Arabic Transparent" w:hint="cs"/>
          <w:sz w:val="26"/>
          <w:szCs w:val="26"/>
          <w:rtl/>
        </w:rPr>
        <w:t xml:space="preserve"> ثلاثة (</w:t>
      </w:r>
      <w:r w:rsidRPr="00674C59">
        <w:rPr>
          <w:rtl/>
        </w:rPr>
        <w:t>03</w:t>
      </w:r>
      <w:r>
        <w:rPr>
          <w:rFonts w:ascii="Arial" w:hAnsi="Arial" w:cs="Arabic Transparent" w:hint="cs"/>
          <w:sz w:val="26"/>
          <w:szCs w:val="26"/>
          <w:rtl/>
        </w:rPr>
        <w:t>)</w:t>
      </w:r>
      <w:r w:rsidRPr="009A3861">
        <w:rPr>
          <w:rFonts w:ascii="Arial" w:hAnsi="Arial" w:cs="Arabic Transparent"/>
          <w:sz w:val="26"/>
          <w:szCs w:val="26"/>
          <w:rtl/>
        </w:rPr>
        <w:t xml:space="preserve"> </w:t>
      </w:r>
      <w:r>
        <w:rPr>
          <w:rFonts w:ascii="Arial" w:hAnsi="Arial" w:cs="Arabic Transparent" w:hint="cs"/>
          <w:rtl/>
        </w:rPr>
        <w:t>أشهر</w:t>
      </w:r>
      <w:r w:rsidRPr="009A3861">
        <w:rPr>
          <w:rFonts w:ascii="Arial" w:hAnsi="Arial" w:cs="Arabic Transparent"/>
          <w:sz w:val="26"/>
          <w:szCs w:val="26"/>
          <w:rtl/>
        </w:rPr>
        <w:t>.</w:t>
      </w:r>
    </w:p>
    <w:p w:rsidR="00203620" w:rsidRPr="000B79F3" w:rsidRDefault="00203620"/>
    <w:sectPr w:rsidR="00203620" w:rsidRPr="000B79F3" w:rsidSect="00FB75C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3033C"/>
    <w:multiLevelType w:val="hybridMultilevel"/>
    <w:tmpl w:val="81EE29CC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C8B8E83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Arabic Transparent"/>
        <w:lang w:val="fr-FR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91036"/>
    <w:multiLevelType w:val="hybridMultilevel"/>
    <w:tmpl w:val="36FCC868"/>
    <w:lvl w:ilvl="0" w:tplc="B57CF812">
      <w:start w:val="1"/>
      <w:numFmt w:val="bullet"/>
      <w:lvlText w:val="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  <w:sz w:val="24"/>
        <w:szCs w:val="24"/>
      </w:rPr>
    </w:lvl>
    <w:lvl w:ilvl="1" w:tplc="EC82DD8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cs="Arabic Transparent" w:hint="default"/>
        <w:sz w:val="20"/>
        <w:szCs w:val="20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C7C80"/>
    <w:multiLevelType w:val="hybridMultilevel"/>
    <w:tmpl w:val="68DE64C6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6A20E22E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Arabic Transparen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AD4F2A"/>
    <w:multiLevelType w:val="hybridMultilevel"/>
    <w:tmpl w:val="F9EEE7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4940E0"/>
    <w:multiLevelType w:val="hybridMultilevel"/>
    <w:tmpl w:val="1CE4A17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B277E2"/>
    <w:multiLevelType w:val="hybridMultilevel"/>
    <w:tmpl w:val="3B824F94"/>
    <w:lvl w:ilvl="0" w:tplc="04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421C8E0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Arabic Transparen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D25FE"/>
    <w:multiLevelType w:val="hybridMultilevel"/>
    <w:tmpl w:val="90E2B140"/>
    <w:lvl w:ilvl="0" w:tplc="A8926114">
      <w:start w:val="1"/>
      <w:numFmt w:val="decimal"/>
      <w:lvlText w:val="%1."/>
      <w:lvlJc w:val="left"/>
      <w:pPr>
        <w:ind w:left="6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6" w:hanging="360"/>
      </w:pPr>
    </w:lvl>
    <w:lvl w:ilvl="2" w:tplc="68B20790">
      <w:start w:val="1"/>
      <w:numFmt w:val="decimal"/>
      <w:lvlText w:val="%3."/>
      <w:lvlJc w:val="right"/>
      <w:pPr>
        <w:ind w:left="2086" w:hanging="180"/>
      </w:pPr>
      <w:rPr>
        <w:rFonts w:ascii="Times New Roman" w:eastAsia="Times New Roman" w:hAnsi="Times New Roman" w:cs="Arabic Transparent"/>
        <w:lang w:val="fr-FR"/>
      </w:rPr>
    </w:lvl>
    <w:lvl w:ilvl="3" w:tplc="040C000F" w:tentative="1">
      <w:start w:val="1"/>
      <w:numFmt w:val="decimal"/>
      <w:lvlText w:val="%4."/>
      <w:lvlJc w:val="left"/>
      <w:pPr>
        <w:ind w:left="2806" w:hanging="360"/>
      </w:pPr>
    </w:lvl>
    <w:lvl w:ilvl="4" w:tplc="040C0019" w:tentative="1">
      <w:start w:val="1"/>
      <w:numFmt w:val="lowerLetter"/>
      <w:lvlText w:val="%5."/>
      <w:lvlJc w:val="left"/>
      <w:pPr>
        <w:ind w:left="3526" w:hanging="360"/>
      </w:pPr>
    </w:lvl>
    <w:lvl w:ilvl="5" w:tplc="040C001B" w:tentative="1">
      <w:start w:val="1"/>
      <w:numFmt w:val="lowerRoman"/>
      <w:lvlText w:val="%6."/>
      <w:lvlJc w:val="right"/>
      <w:pPr>
        <w:ind w:left="4246" w:hanging="180"/>
      </w:pPr>
    </w:lvl>
    <w:lvl w:ilvl="6" w:tplc="040C000F" w:tentative="1">
      <w:start w:val="1"/>
      <w:numFmt w:val="decimal"/>
      <w:lvlText w:val="%7."/>
      <w:lvlJc w:val="left"/>
      <w:pPr>
        <w:ind w:left="4966" w:hanging="360"/>
      </w:pPr>
    </w:lvl>
    <w:lvl w:ilvl="7" w:tplc="040C0019" w:tentative="1">
      <w:start w:val="1"/>
      <w:numFmt w:val="lowerLetter"/>
      <w:lvlText w:val="%8."/>
      <w:lvlJc w:val="left"/>
      <w:pPr>
        <w:ind w:left="5686" w:hanging="360"/>
      </w:pPr>
    </w:lvl>
    <w:lvl w:ilvl="8" w:tplc="040C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7">
    <w:nsid w:val="299F0559"/>
    <w:multiLevelType w:val="hybridMultilevel"/>
    <w:tmpl w:val="723A75EC"/>
    <w:lvl w:ilvl="0" w:tplc="6AF22992"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Times New Roman" w:eastAsia="Times New Roman" w:hAnsi="Times New Roman" w:cs="Arabic Transparent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8">
    <w:nsid w:val="29AF580D"/>
    <w:multiLevelType w:val="hybridMultilevel"/>
    <w:tmpl w:val="E64A3E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DA57C1"/>
    <w:multiLevelType w:val="hybridMultilevel"/>
    <w:tmpl w:val="7D84C90C"/>
    <w:lvl w:ilvl="0" w:tplc="45E00C3A">
      <w:start w:val="1"/>
      <w:numFmt w:val="decimal"/>
      <w:lvlText w:val="%1."/>
      <w:lvlJc w:val="left"/>
      <w:pPr>
        <w:ind w:left="646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366" w:hanging="360"/>
      </w:pPr>
    </w:lvl>
    <w:lvl w:ilvl="2" w:tplc="040C001B" w:tentative="1">
      <w:start w:val="1"/>
      <w:numFmt w:val="lowerRoman"/>
      <w:lvlText w:val="%3."/>
      <w:lvlJc w:val="right"/>
      <w:pPr>
        <w:ind w:left="2086" w:hanging="180"/>
      </w:pPr>
    </w:lvl>
    <w:lvl w:ilvl="3" w:tplc="040C000F" w:tentative="1">
      <w:start w:val="1"/>
      <w:numFmt w:val="decimal"/>
      <w:lvlText w:val="%4."/>
      <w:lvlJc w:val="left"/>
      <w:pPr>
        <w:ind w:left="2806" w:hanging="360"/>
      </w:pPr>
    </w:lvl>
    <w:lvl w:ilvl="4" w:tplc="040C0019" w:tentative="1">
      <w:start w:val="1"/>
      <w:numFmt w:val="lowerLetter"/>
      <w:lvlText w:val="%5."/>
      <w:lvlJc w:val="left"/>
      <w:pPr>
        <w:ind w:left="3526" w:hanging="360"/>
      </w:pPr>
    </w:lvl>
    <w:lvl w:ilvl="5" w:tplc="040C001B" w:tentative="1">
      <w:start w:val="1"/>
      <w:numFmt w:val="lowerRoman"/>
      <w:lvlText w:val="%6."/>
      <w:lvlJc w:val="right"/>
      <w:pPr>
        <w:ind w:left="4246" w:hanging="180"/>
      </w:pPr>
    </w:lvl>
    <w:lvl w:ilvl="6" w:tplc="040C000F" w:tentative="1">
      <w:start w:val="1"/>
      <w:numFmt w:val="decimal"/>
      <w:lvlText w:val="%7."/>
      <w:lvlJc w:val="left"/>
      <w:pPr>
        <w:ind w:left="4966" w:hanging="360"/>
      </w:pPr>
    </w:lvl>
    <w:lvl w:ilvl="7" w:tplc="040C0019" w:tentative="1">
      <w:start w:val="1"/>
      <w:numFmt w:val="lowerLetter"/>
      <w:lvlText w:val="%8."/>
      <w:lvlJc w:val="left"/>
      <w:pPr>
        <w:ind w:left="5686" w:hanging="360"/>
      </w:pPr>
    </w:lvl>
    <w:lvl w:ilvl="8" w:tplc="040C001B" w:tentative="1">
      <w:start w:val="1"/>
      <w:numFmt w:val="lowerRoman"/>
      <w:lvlText w:val="%9."/>
      <w:lvlJc w:val="right"/>
      <w:pPr>
        <w:ind w:left="6406" w:hanging="180"/>
      </w:pPr>
    </w:lvl>
  </w:abstractNum>
  <w:abstractNum w:abstractNumId="10">
    <w:nsid w:val="35790E28"/>
    <w:multiLevelType w:val="hybridMultilevel"/>
    <w:tmpl w:val="E76A74F4"/>
    <w:lvl w:ilvl="0" w:tplc="37845602">
      <w:start w:val="2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>
    <w:nsid w:val="3AFD3E61"/>
    <w:multiLevelType w:val="hybridMultilevel"/>
    <w:tmpl w:val="0728ED9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3C2A7C88">
      <w:start w:val="1"/>
      <w:numFmt w:val="decimal"/>
      <w:lvlText w:val="%3."/>
      <w:lvlJc w:val="right"/>
      <w:pPr>
        <w:ind w:left="2160" w:hanging="180"/>
      </w:pPr>
      <w:rPr>
        <w:rFonts w:ascii="Times New Roman" w:eastAsia="Times New Roman" w:hAnsi="Times New Roman" w:cs="Arabic Transparen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F27B48"/>
    <w:multiLevelType w:val="hybridMultilevel"/>
    <w:tmpl w:val="848EC074"/>
    <w:lvl w:ilvl="0" w:tplc="0AB8A3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D3AACBA">
      <w:start w:val="4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DB5602CA">
      <w:start w:val="1"/>
      <w:numFmt w:val="decimal"/>
      <w:lvlText w:val="%3."/>
      <w:lvlJc w:val="left"/>
      <w:pPr>
        <w:ind w:left="2122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4A0D20FC"/>
    <w:multiLevelType w:val="hybridMultilevel"/>
    <w:tmpl w:val="CCE4DCD6"/>
    <w:lvl w:ilvl="0" w:tplc="507873D8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C26AF140">
      <w:start w:val="2"/>
      <w:numFmt w:val="decimal"/>
      <w:lvlText w:val="%2."/>
      <w:lvlJc w:val="left"/>
      <w:pPr>
        <w:tabs>
          <w:tab w:val="num" w:pos="1512"/>
        </w:tabs>
        <w:ind w:left="1512" w:hanging="360"/>
      </w:pPr>
      <w:rPr>
        <w:rFonts w:hint="default"/>
      </w:rPr>
    </w:lvl>
    <w:lvl w:ilvl="2" w:tplc="9D8A2060">
      <w:start w:val="1"/>
      <w:numFmt w:val="decimal"/>
      <w:lvlText w:val="%3."/>
      <w:lvlJc w:val="left"/>
      <w:pPr>
        <w:ind w:left="2412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4">
    <w:nsid w:val="543710A5"/>
    <w:multiLevelType w:val="hybridMultilevel"/>
    <w:tmpl w:val="274284D0"/>
    <w:lvl w:ilvl="0" w:tplc="992CCDE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F3F83342">
      <w:start w:val="4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A2423E7E">
      <w:start w:val="1"/>
      <w:numFmt w:val="decimal"/>
      <w:lvlText w:val="%3."/>
      <w:lvlJc w:val="left"/>
      <w:pPr>
        <w:ind w:left="2122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685D0DE8"/>
    <w:multiLevelType w:val="hybridMultilevel"/>
    <w:tmpl w:val="C87E27EA"/>
    <w:lvl w:ilvl="0" w:tplc="8772B906">
      <w:start w:val="2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42" w:hanging="360"/>
      </w:pPr>
    </w:lvl>
    <w:lvl w:ilvl="2" w:tplc="040C001B" w:tentative="1">
      <w:start w:val="1"/>
      <w:numFmt w:val="lowerRoman"/>
      <w:lvlText w:val="%3."/>
      <w:lvlJc w:val="right"/>
      <w:pPr>
        <w:ind w:left="2662" w:hanging="180"/>
      </w:pPr>
    </w:lvl>
    <w:lvl w:ilvl="3" w:tplc="040C000F" w:tentative="1">
      <w:start w:val="1"/>
      <w:numFmt w:val="decimal"/>
      <w:lvlText w:val="%4."/>
      <w:lvlJc w:val="left"/>
      <w:pPr>
        <w:ind w:left="3382" w:hanging="360"/>
      </w:pPr>
    </w:lvl>
    <w:lvl w:ilvl="4" w:tplc="040C0019" w:tentative="1">
      <w:start w:val="1"/>
      <w:numFmt w:val="lowerLetter"/>
      <w:lvlText w:val="%5."/>
      <w:lvlJc w:val="left"/>
      <w:pPr>
        <w:ind w:left="4102" w:hanging="360"/>
      </w:pPr>
    </w:lvl>
    <w:lvl w:ilvl="5" w:tplc="040C001B" w:tentative="1">
      <w:start w:val="1"/>
      <w:numFmt w:val="lowerRoman"/>
      <w:lvlText w:val="%6."/>
      <w:lvlJc w:val="right"/>
      <w:pPr>
        <w:ind w:left="4822" w:hanging="180"/>
      </w:pPr>
    </w:lvl>
    <w:lvl w:ilvl="6" w:tplc="040C000F" w:tentative="1">
      <w:start w:val="1"/>
      <w:numFmt w:val="decimal"/>
      <w:lvlText w:val="%7."/>
      <w:lvlJc w:val="left"/>
      <w:pPr>
        <w:ind w:left="5542" w:hanging="360"/>
      </w:pPr>
    </w:lvl>
    <w:lvl w:ilvl="7" w:tplc="040C0019" w:tentative="1">
      <w:start w:val="1"/>
      <w:numFmt w:val="lowerLetter"/>
      <w:lvlText w:val="%8."/>
      <w:lvlJc w:val="left"/>
      <w:pPr>
        <w:ind w:left="6262" w:hanging="360"/>
      </w:pPr>
    </w:lvl>
    <w:lvl w:ilvl="8" w:tplc="040C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6">
    <w:nsid w:val="6C705CB3"/>
    <w:multiLevelType w:val="hybridMultilevel"/>
    <w:tmpl w:val="4442F7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3A1073"/>
    <w:multiLevelType w:val="hybridMultilevel"/>
    <w:tmpl w:val="D5BABC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11"/>
  </w:num>
  <w:num w:numId="4">
    <w:abstractNumId w:val="0"/>
  </w:num>
  <w:num w:numId="5">
    <w:abstractNumId w:val="16"/>
  </w:num>
  <w:num w:numId="6">
    <w:abstractNumId w:val="10"/>
  </w:num>
  <w:num w:numId="7">
    <w:abstractNumId w:val="12"/>
  </w:num>
  <w:num w:numId="8">
    <w:abstractNumId w:val="14"/>
  </w:num>
  <w:num w:numId="9">
    <w:abstractNumId w:val="4"/>
  </w:num>
  <w:num w:numId="10">
    <w:abstractNumId w:val="2"/>
  </w:num>
  <w:num w:numId="11">
    <w:abstractNumId w:val="1"/>
  </w:num>
  <w:num w:numId="12">
    <w:abstractNumId w:val="17"/>
  </w:num>
  <w:num w:numId="13">
    <w:abstractNumId w:val="6"/>
  </w:num>
  <w:num w:numId="14">
    <w:abstractNumId w:val="13"/>
  </w:num>
  <w:num w:numId="15">
    <w:abstractNumId w:val="3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51A43"/>
    <w:rsid w:val="00095322"/>
    <w:rsid w:val="000B79F3"/>
    <w:rsid w:val="001606F0"/>
    <w:rsid w:val="001A373F"/>
    <w:rsid w:val="00203620"/>
    <w:rsid w:val="0029114E"/>
    <w:rsid w:val="002E3951"/>
    <w:rsid w:val="00392200"/>
    <w:rsid w:val="00451A43"/>
    <w:rsid w:val="00514587"/>
    <w:rsid w:val="005565B9"/>
    <w:rsid w:val="006E456B"/>
    <w:rsid w:val="0074594B"/>
    <w:rsid w:val="00781A05"/>
    <w:rsid w:val="007C052D"/>
    <w:rsid w:val="007C1838"/>
    <w:rsid w:val="007D494E"/>
    <w:rsid w:val="008361A0"/>
    <w:rsid w:val="008674EB"/>
    <w:rsid w:val="008E3D44"/>
    <w:rsid w:val="009E6917"/>
    <w:rsid w:val="00A80BAA"/>
    <w:rsid w:val="00AA1C2F"/>
    <w:rsid w:val="00AA2E5E"/>
    <w:rsid w:val="00AC2D2A"/>
    <w:rsid w:val="00AC4E51"/>
    <w:rsid w:val="00CC7CC1"/>
    <w:rsid w:val="00CE2B2E"/>
    <w:rsid w:val="00E1533E"/>
    <w:rsid w:val="00E15E2B"/>
    <w:rsid w:val="00E32B84"/>
    <w:rsid w:val="00E8306B"/>
    <w:rsid w:val="00FB7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A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451A43"/>
    <w:pPr>
      <w:jc w:val="center"/>
    </w:pPr>
    <w:rPr>
      <w:b/>
      <w:bCs/>
      <w:lang w:val="en-US"/>
    </w:rPr>
  </w:style>
  <w:style w:type="character" w:customStyle="1" w:styleId="CorpsdetexteCar">
    <w:name w:val="Corps de texte Car"/>
    <w:basedOn w:val="Policepardfaut"/>
    <w:link w:val="Corpsdetexte"/>
    <w:rsid w:val="00451A43"/>
    <w:rPr>
      <w:rFonts w:ascii="Times New Roman" w:eastAsia="Times New Roman" w:hAnsi="Times New Roman" w:cs="Times New Roman"/>
      <w:b/>
      <w:bCs/>
      <w:sz w:val="24"/>
      <w:szCs w:val="24"/>
      <w:lang w:val="en-US" w:eastAsia="fr-FR" w:bidi="ar-DZ"/>
    </w:rPr>
  </w:style>
  <w:style w:type="paragraph" w:styleId="Titre">
    <w:name w:val="Title"/>
    <w:basedOn w:val="Normal"/>
    <w:link w:val="TitreCar"/>
    <w:qFormat/>
    <w:rsid w:val="00451A43"/>
    <w:pPr>
      <w:bidi/>
      <w:jc w:val="center"/>
    </w:pPr>
    <w:rPr>
      <w:rFonts w:cs="Arabic Transparent"/>
      <w:b/>
      <w:bCs/>
      <w:sz w:val="32"/>
      <w:szCs w:val="32"/>
      <w:lang w:val="en-US"/>
    </w:rPr>
  </w:style>
  <w:style w:type="character" w:customStyle="1" w:styleId="TitreCar">
    <w:name w:val="Titre Car"/>
    <w:basedOn w:val="Policepardfaut"/>
    <w:link w:val="Titre"/>
    <w:rsid w:val="00451A43"/>
    <w:rPr>
      <w:rFonts w:ascii="Times New Roman" w:eastAsia="Times New Roman" w:hAnsi="Times New Roman" w:cs="Arabic Transparent"/>
      <w:b/>
      <w:bCs/>
      <w:sz w:val="32"/>
      <w:szCs w:val="32"/>
      <w:lang w:val="en-US" w:eastAsia="fr-FR" w:bidi="ar-DZ"/>
    </w:rPr>
  </w:style>
  <w:style w:type="paragraph" w:styleId="Sous-titre">
    <w:name w:val="Subtitle"/>
    <w:basedOn w:val="Normal"/>
    <w:link w:val="Sous-titreCar"/>
    <w:qFormat/>
    <w:rsid w:val="00451A43"/>
    <w:pPr>
      <w:jc w:val="center"/>
    </w:pPr>
    <w:rPr>
      <w:b/>
      <w:bCs/>
      <w:sz w:val="28"/>
      <w:szCs w:val="28"/>
    </w:rPr>
  </w:style>
  <w:style w:type="character" w:customStyle="1" w:styleId="Sous-titreCar">
    <w:name w:val="Sous-titre Car"/>
    <w:basedOn w:val="Policepardfaut"/>
    <w:link w:val="Sous-titre"/>
    <w:rsid w:val="00451A43"/>
    <w:rPr>
      <w:rFonts w:ascii="Times New Roman" w:eastAsia="Times New Roman" w:hAnsi="Times New Roman" w:cs="Times New Roman"/>
      <w:b/>
      <w:bCs/>
      <w:sz w:val="28"/>
      <w:szCs w:val="28"/>
      <w:lang w:bidi="ar-DZ"/>
    </w:rPr>
  </w:style>
  <w:style w:type="paragraph" w:customStyle="1" w:styleId="Textecourant">
    <w:name w:val="Texte courant"/>
    <w:basedOn w:val="Normal"/>
    <w:rsid w:val="00451A43"/>
    <w:pPr>
      <w:ind w:firstLine="142"/>
      <w:jc w:val="both"/>
    </w:pPr>
    <w:rPr>
      <w:rFonts w:ascii="Tms Rmn" w:hAnsi="Tms Rmn"/>
      <w:noProof/>
      <w:sz w:val="16"/>
      <w:szCs w:val="16"/>
      <w:lang w:eastAsia="zh-CN"/>
    </w:rPr>
  </w:style>
  <w:style w:type="character" w:customStyle="1" w:styleId="mediumtext1">
    <w:name w:val="medium_text1"/>
    <w:rsid w:val="00451A43"/>
    <w:rPr>
      <w:sz w:val="32"/>
      <w:szCs w:val="32"/>
    </w:rPr>
  </w:style>
  <w:style w:type="character" w:customStyle="1" w:styleId="shorttext1">
    <w:name w:val="short_text1"/>
    <w:rsid w:val="00451A43"/>
    <w:rPr>
      <w:sz w:val="38"/>
      <w:szCs w:val="3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C7095-6F4B-426B-8B79-568FA4E3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28</Pages>
  <Words>8691</Words>
  <Characters>47802</Characters>
  <Application>Microsoft Office Word</Application>
  <DocSecurity>0</DocSecurity>
  <Lines>398</Lines>
  <Paragraphs>112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UKMO</dc:creator>
  <cp:lastModifiedBy>zah</cp:lastModifiedBy>
  <cp:revision>2</cp:revision>
  <dcterms:created xsi:type="dcterms:W3CDTF">2015-12-14T07:53:00Z</dcterms:created>
  <dcterms:modified xsi:type="dcterms:W3CDTF">2015-12-14T07:53:00Z</dcterms:modified>
</cp:coreProperties>
</file>