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1D" w:rsidRPr="00E81A77" w:rsidRDefault="0087091D" w:rsidP="0087091D">
      <w:pPr>
        <w:shd w:val="clear" w:color="auto" w:fill="FFFFFF" w:themeFill="background1"/>
        <w:spacing w:after="0"/>
        <w:jc w:val="center"/>
        <w:rPr>
          <w:b/>
          <w:bCs/>
          <w:color w:val="00B050"/>
          <w:sz w:val="36"/>
          <w:szCs w:val="36"/>
          <w:shd w:val="clear" w:color="auto" w:fill="FFFF00"/>
          <w:lang w:val="en-US"/>
        </w:rPr>
      </w:pPr>
      <w:r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>Vietnam Maritime University</w:t>
      </w:r>
    </w:p>
    <w:p w:rsidR="00236EE3" w:rsidRPr="00E81A77" w:rsidRDefault="00CB1781" w:rsidP="0087091D">
      <w:pPr>
        <w:shd w:val="clear" w:color="auto" w:fill="FFFFFF" w:themeFill="background1"/>
        <w:spacing w:after="0"/>
        <w:jc w:val="center"/>
        <w:rPr>
          <w:b/>
          <w:bCs/>
          <w:color w:val="00B050"/>
          <w:sz w:val="36"/>
          <w:szCs w:val="36"/>
          <w:lang w:val="en-US"/>
        </w:rPr>
      </w:pPr>
      <w:r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 xml:space="preserve">International </w:t>
      </w:r>
      <w:r w:rsidR="0087091D"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>S</w:t>
      </w:r>
      <w:r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 xml:space="preserve">chool of </w:t>
      </w:r>
      <w:r w:rsidR="0087091D"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>E</w:t>
      </w:r>
      <w:r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>ducation</w:t>
      </w:r>
      <w:r w:rsidR="00BB65EA"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 xml:space="preserve"> - ISE </w:t>
      </w:r>
      <w:r w:rsidR="0087091D" w:rsidRPr="00E81A77">
        <w:rPr>
          <w:b/>
          <w:bCs/>
          <w:color w:val="00B050"/>
          <w:sz w:val="36"/>
          <w:szCs w:val="36"/>
          <w:shd w:val="clear" w:color="auto" w:fill="FFFF00"/>
          <w:lang w:val="en-US"/>
        </w:rPr>
        <w:t xml:space="preserve"> </w:t>
      </w:r>
    </w:p>
    <w:p w:rsidR="00CB1781" w:rsidRDefault="0087091D" w:rsidP="0087091D">
      <w:pPr>
        <w:shd w:val="clear" w:color="auto" w:fill="FFFFFF" w:themeFill="background1"/>
        <w:spacing w:after="0"/>
        <w:jc w:val="center"/>
        <w:rPr>
          <w:b/>
          <w:bCs/>
          <w:color w:val="00B050"/>
          <w:sz w:val="36"/>
          <w:szCs w:val="36"/>
          <w:lang w:val="en-US"/>
        </w:rPr>
      </w:pPr>
      <w:r w:rsidRPr="0087091D">
        <w:rPr>
          <w:b/>
          <w:bCs/>
          <w:color w:val="00B050"/>
          <w:sz w:val="36"/>
          <w:szCs w:val="36"/>
          <w:shd w:val="clear" w:color="auto" w:fill="FFFF00"/>
          <w:lang w:val="en-US"/>
        </w:rPr>
        <w:t>Advanced programme</w:t>
      </w:r>
      <w:r w:rsidRPr="0087091D">
        <w:rPr>
          <w:b/>
          <w:bCs/>
          <w:color w:val="00B050"/>
          <w:sz w:val="36"/>
          <w:szCs w:val="36"/>
          <w:lang w:val="en-US"/>
        </w:rPr>
        <w:t xml:space="preserve"> </w:t>
      </w:r>
    </w:p>
    <w:p w:rsidR="0087091D" w:rsidRPr="00E81A77" w:rsidRDefault="0087091D" w:rsidP="0087091D">
      <w:pPr>
        <w:shd w:val="clear" w:color="auto" w:fill="FFFFFF" w:themeFill="background1"/>
        <w:spacing w:after="0"/>
        <w:rPr>
          <w:b/>
          <w:bCs/>
          <w:color w:val="00B050"/>
          <w:sz w:val="18"/>
          <w:szCs w:val="18"/>
          <w:lang w:val="en-US"/>
        </w:rPr>
      </w:pPr>
    </w:p>
    <w:p w:rsidR="00030881" w:rsidRDefault="00030881" w:rsidP="00B6046A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</w:p>
    <w:p w:rsidR="00BB65EA" w:rsidRDefault="0087091D" w:rsidP="00B6046A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 w:rsidRPr="0087091D">
        <w:rPr>
          <w:sz w:val="28"/>
          <w:szCs w:val="28"/>
          <w:lang w:val="en-US"/>
        </w:rPr>
        <w:t xml:space="preserve">The </w:t>
      </w:r>
      <w:r w:rsidR="0007739B" w:rsidRPr="00030881">
        <w:rPr>
          <w:b/>
          <w:bCs/>
          <w:i/>
          <w:iCs/>
          <w:sz w:val="28"/>
          <w:szCs w:val="28"/>
          <w:lang w:val="en-US"/>
        </w:rPr>
        <w:t>A</w:t>
      </w:r>
      <w:r w:rsidRPr="00030881">
        <w:rPr>
          <w:b/>
          <w:bCs/>
          <w:i/>
          <w:iCs/>
          <w:sz w:val="28"/>
          <w:szCs w:val="28"/>
          <w:lang w:val="en-US"/>
        </w:rPr>
        <w:t xml:space="preserve">dvanced </w:t>
      </w:r>
      <w:r w:rsidR="0007739B" w:rsidRPr="00030881">
        <w:rPr>
          <w:b/>
          <w:bCs/>
          <w:i/>
          <w:iCs/>
          <w:sz w:val="28"/>
          <w:szCs w:val="28"/>
          <w:lang w:val="en-US"/>
        </w:rPr>
        <w:t>P</w:t>
      </w:r>
      <w:r w:rsidRPr="00030881">
        <w:rPr>
          <w:b/>
          <w:bCs/>
          <w:i/>
          <w:iCs/>
          <w:sz w:val="28"/>
          <w:szCs w:val="28"/>
          <w:lang w:val="en-US"/>
        </w:rPr>
        <w:t>rogramme</w:t>
      </w:r>
      <w:r w:rsidR="0007739B" w:rsidRPr="00E81A77">
        <w:rPr>
          <w:b/>
          <w:bCs/>
          <w:sz w:val="28"/>
          <w:szCs w:val="28"/>
          <w:lang w:val="en-US"/>
        </w:rPr>
        <w:t xml:space="preserve"> </w:t>
      </w:r>
      <w:r w:rsidR="0007739B">
        <w:rPr>
          <w:sz w:val="28"/>
          <w:szCs w:val="28"/>
          <w:lang w:val="en-US"/>
        </w:rPr>
        <w:t xml:space="preserve">is a project started by the </w:t>
      </w:r>
      <w:r w:rsidR="0007739B" w:rsidRPr="00E81A77">
        <w:rPr>
          <w:b/>
          <w:bCs/>
          <w:sz w:val="28"/>
          <w:szCs w:val="28"/>
          <w:lang w:val="en-US"/>
        </w:rPr>
        <w:t>Ministry of Education and Training of Vietnam</w:t>
      </w:r>
      <w:r w:rsidR="0007739B">
        <w:rPr>
          <w:sz w:val="28"/>
          <w:szCs w:val="28"/>
          <w:lang w:val="en-US"/>
        </w:rPr>
        <w:t xml:space="preserve"> </w:t>
      </w:r>
      <w:r w:rsidR="00120239">
        <w:rPr>
          <w:sz w:val="28"/>
          <w:szCs w:val="28"/>
          <w:lang w:val="en-US"/>
        </w:rPr>
        <w:t>aiming to improve the education standards at Vietnam’s key universities to the internation</w:t>
      </w:r>
      <w:r w:rsidR="009E2749">
        <w:rPr>
          <w:sz w:val="28"/>
          <w:szCs w:val="28"/>
          <w:lang w:val="en-US"/>
        </w:rPr>
        <w:t xml:space="preserve">al level. It receives special financial support from the Ministry which pays up to 85% of the tuition fees. </w:t>
      </w:r>
    </w:p>
    <w:p w:rsidR="00030881" w:rsidRPr="00030881" w:rsidRDefault="00030881" w:rsidP="00B6046A">
      <w:pPr>
        <w:shd w:val="clear" w:color="auto" w:fill="FFFFFF" w:themeFill="background1"/>
        <w:spacing w:after="0"/>
        <w:ind w:left="-426"/>
        <w:jc w:val="both"/>
        <w:rPr>
          <w:sz w:val="14"/>
          <w:szCs w:val="14"/>
          <w:lang w:val="en-US"/>
        </w:rPr>
      </w:pPr>
    </w:p>
    <w:p w:rsidR="00903EF5" w:rsidRDefault="00BB65EA" w:rsidP="001D22D8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ISE has formed partnership with California Maritime Academy (USA) to establish 2 </w:t>
      </w:r>
      <w:r w:rsidR="006A7543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achelor </w:t>
      </w:r>
      <w:r w:rsidR="006A7543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dvanced </w:t>
      </w:r>
      <w:r w:rsidR="006A7543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rogrammes: </w:t>
      </w:r>
      <w:r w:rsidRPr="00BB65EA">
        <w:rPr>
          <w:sz w:val="28"/>
          <w:szCs w:val="28"/>
          <w:lang w:val="en-US"/>
        </w:rPr>
        <w:t>Global Stu</w:t>
      </w:r>
      <w:r>
        <w:rPr>
          <w:sz w:val="28"/>
          <w:szCs w:val="28"/>
          <w:lang w:val="en-US"/>
        </w:rPr>
        <w:t>dies and Maritime Affairs (GMA)</w:t>
      </w:r>
      <w:r w:rsidR="001D22D8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</w:t>
      </w:r>
      <w:r w:rsidRPr="00BB65EA">
        <w:rPr>
          <w:sz w:val="28"/>
          <w:szCs w:val="28"/>
          <w:lang w:val="en-US"/>
        </w:rPr>
        <w:t>International Business and Logistics (IBL)</w:t>
      </w:r>
      <w:r>
        <w:rPr>
          <w:sz w:val="28"/>
          <w:szCs w:val="28"/>
          <w:lang w:val="en-US"/>
        </w:rPr>
        <w:t xml:space="preserve"> </w:t>
      </w:r>
      <w:r w:rsidR="00150103">
        <w:rPr>
          <w:sz w:val="28"/>
          <w:szCs w:val="28"/>
          <w:lang w:val="en-US"/>
        </w:rPr>
        <w:t>in order to</w:t>
      </w:r>
      <w:r>
        <w:rPr>
          <w:sz w:val="28"/>
          <w:szCs w:val="28"/>
          <w:lang w:val="en-US"/>
        </w:rPr>
        <w:t xml:space="preserve"> a</w:t>
      </w:r>
      <w:r w:rsidR="00B6046A">
        <w:rPr>
          <w:sz w:val="28"/>
          <w:szCs w:val="28"/>
          <w:lang w:val="en-US"/>
        </w:rPr>
        <w:t>cquire state-of-the-art teaching methods and valuable experience</w:t>
      </w:r>
      <w:r w:rsidR="00150103">
        <w:rPr>
          <w:sz w:val="28"/>
          <w:szCs w:val="28"/>
          <w:lang w:val="en-US"/>
        </w:rPr>
        <w:t xml:space="preserve"> from prestigious international professors</w:t>
      </w:r>
      <w:r w:rsidRPr="00BB65EA">
        <w:rPr>
          <w:sz w:val="28"/>
          <w:szCs w:val="28"/>
          <w:lang w:val="en-US"/>
        </w:rPr>
        <w:t>.</w:t>
      </w:r>
      <w:r w:rsidR="00150103">
        <w:rPr>
          <w:sz w:val="28"/>
          <w:szCs w:val="28"/>
          <w:lang w:val="en-US"/>
        </w:rPr>
        <w:t xml:space="preserve"> </w:t>
      </w:r>
    </w:p>
    <w:p w:rsidR="00030881" w:rsidRPr="00030881" w:rsidRDefault="00030881" w:rsidP="00150103">
      <w:pPr>
        <w:shd w:val="clear" w:color="auto" w:fill="FFFFFF" w:themeFill="background1"/>
        <w:spacing w:after="0"/>
        <w:ind w:left="-426"/>
        <w:jc w:val="both"/>
        <w:rPr>
          <w:sz w:val="14"/>
          <w:szCs w:val="14"/>
          <w:lang w:val="en-US"/>
        </w:rPr>
      </w:pPr>
    </w:p>
    <w:p w:rsidR="00030881" w:rsidRDefault="00903EF5" w:rsidP="00030881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ISE has had students from the USA, Mozambique, Nigeria, Philippines, Denmark, Korea … coming to study. Therefore, students have a chance to obtain various </w:t>
      </w:r>
      <w:r w:rsidRPr="009A0823">
        <w:rPr>
          <w:b/>
          <w:bCs/>
          <w:sz w:val="28"/>
          <w:szCs w:val="28"/>
          <w:lang w:val="en-US"/>
        </w:rPr>
        <w:t>scholarships up to 30, 50 or 100% tuition fees</w:t>
      </w:r>
      <w:r>
        <w:rPr>
          <w:sz w:val="28"/>
          <w:szCs w:val="28"/>
          <w:lang w:val="en-US"/>
        </w:rPr>
        <w:t xml:space="preserve">. </w:t>
      </w:r>
      <w:r w:rsidR="00E15C5E">
        <w:rPr>
          <w:sz w:val="28"/>
          <w:szCs w:val="28"/>
          <w:lang w:val="en-US"/>
        </w:rPr>
        <w:t xml:space="preserve">Moreover, students have also a chance to </w:t>
      </w:r>
      <w:r w:rsidR="00030881">
        <w:rPr>
          <w:sz w:val="28"/>
          <w:szCs w:val="28"/>
          <w:lang w:val="en-US"/>
        </w:rPr>
        <w:t xml:space="preserve">transfer to the USA and continue their study. </w:t>
      </w:r>
      <w:r w:rsidR="00E15C5E">
        <w:rPr>
          <w:sz w:val="28"/>
          <w:szCs w:val="28"/>
          <w:lang w:val="en-US"/>
        </w:rPr>
        <w:t xml:space="preserve">  </w:t>
      </w:r>
    </w:p>
    <w:p w:rsidR="00BB65EA" w:rsidRPr="00030881" w:rsidRDefault="00BB65EA" w:rsidP="00030881">
      <w:pPr>
        <w:shd w:val="clear" w:color="auto" w:fill="FFFFFF" w:themeFill="background1"/>
        <w:spacing w:after="0" w:line="240" w:lineRule="auto"/>
        <w:ind w:left="-426"/>
        <w:jc w:val="both"/>
        <w:rPr>
          <w:sz w:val="14"/>
          <w:szCs w:val="14"/>
          <w:lang w:val="en-US"/>
        </w:rPr>
      </w:pPr>
      <w:r w:rsidRPr="00BB65EA">
        <w:rPr>
          <w:sz w:val="28"/>
          <w:szCs w:val="28"/>
          <w:lang w:val="en-US"/>
        </w:rPr>
        <w:t xml:space="preserve"> </w:t>
      </w:r>
    </w:p>
    <w:p w:rsidR="009A0823" w:rsidRDefault="009A0823" w:rsidP="004F6289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Pr="009A0823">
        <w:rPr>
          <w:b/>
          <w:bCs/>
          <w:sz w:val="28"/>
          <w:szCs w:val="28"/>
          <w:lang w:val="en-US"/>
        </w:rPr>
        <w:t>studying duration</w:t>
      </w:r>
      <w:r w:rsidR="004F6289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minimum </w:t>
      </w:r>
      <w:r w:rsidRPr="009A0823">
        <w:rPr>
          <w:b/>
          <w:bCs/>
          <w:sz w:val="28"/>
          <w:szCs w:val="28"/>
          <w:lang w:val="en-US"/>
        </w:rPr>
        <w:t>3 years</w:t>
      </w:r>
      <w:r>
        <w:rPr>
          <w:sz w:val="28"/>
          <w:szCs w:val="28"/>
          <w:lang w:val="en-US"/>
        </w:rPr>
        <w:t xml:space="preserve">. </w:t>
      </w:r>
    </w:p>
    <w:p w:rsidR="00E81A77" w:rsidRDefault="009A0823" w:rsidP="00CF425A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="00E81A77">
        <w:rPr>
          <w:sz w:val="28"/>
          <w:szCs w:val="28"/>
          <w:lang w:val="en-US"/>
        </w:rPr>
        <w:t xml:space="preserve"> </w:t>
      </w:r>
      <w:r w:rsidRPr="00E81A77">
        <w:rPr>
          <w:b/>
          <w:bCs/>
          <w:sz w:val="28"/>
          <w:szCs w:val="28"/>
          <w:lang w:val="en-US"/>
        </w:rPr>
        <w:t>degree</w:t>
      </w:r>
      <w:r w:rsidR="00CF425A">
        <w:rPr>
          <w:b/>
          <w:bCs/>
          <w:sz w:val="28"/>
          <w:szCs w:val="28"/>
          <w:lang w:val="en-US"/>
        </w:rPr>
        <w:t xml:space="preserve"> to be obtained</w:t>
      </w:r>
      <w:r w:rsidR="004F6289">
        <w:rPr>
          <w:sz w:val="28"/>
          <w:szCs w:val="28"/>
          <w:lang w:val="en-US"/>
        </w:rPr>
        <w:t xml:space="preserve">: </w:t>
      </w:r>
      <w:r w:rsidR="004F6289" w:rsidRPr="00E81A77">
        <w:rPr>
          <w:b/>
          <w:bCs/>
          <w:sz w:val="28"/>
          <w:szCs w:val="28"/>
          <w:lang w:val="en-US"/>
        </w:rPr>
        <w:t>Bachelor of Advanced Programme</w:t>
      </w:r>
      <w:r w:rsidR="004F6289">
        <w:rPr>
          <w:sz w:val="28"/>
          <w:szCs w:val="28"/>
          <w:lang w:val="en-US"/>
        </w:rPr>
        <w:t xml:space="preserve">: </w:t>
      </w:r>
      <w:r w:rsidR="004F6289" w:rsidRPr="00BB65EA">
        <w:rPr>
          <w:sz w:val="28"/>
          <w:szCs w:val="28"/>
          <w:lang w:val="en-US"/>
        </w:rPr>
        <w:t>Global Stu</w:t>
      </w:r>
      <w:r w:rsidR="004F6289">
        <w:rPr>
          <w:sz w:val="28"/>
          <w:szCs w:val="28"/>
          <w:lang w:val="en-US"/>
        </w:rPr>
        <w:t xml:space="preserve">dies and Maritime Affairs (GMA) and </w:t>
      </w:r>
      <w:r w:rsidR="004F6289" w:rsidRPr="00BB65EA">
        <w:rPr>
          <w:sz w:val="28"/>
          <w:szCs w:val="28"/>
          <w:lang w:val="en-US"/>
        </w:rPr>
        <w:t>International Business and Logistics (IBL</w:t>
      </w:r>
      <w:r w:rsidR="00E81A77">
        <w:rPr>
          <w:sz w:val="28"/>
          <w:szCs w:val="28"/>
          <w:lang w:val="en-US"/>
        </w:rPr>
        <w:t xml:space="preserve">). </w:t>
      </w:r>
    </w:p>
    <w:p w:rsidR="009A0823" w:rsidRDefault="00E81A77" w:rsidP="004F6289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Pr="00E81A77">
        <w:rPr>
          <w:b/>
          <w:bCs/>
          <w:sz w:val="28"/>
          <w:szCs w:val="28"/>
          <w:lang w:val="en-US"/>
        </w:rPr>
        <w:t>tuition fees</w:t>
      </w:r>
      <w:r>
        <w:rPr>
          <w:sz w:val="28"/>
          <w:szCs w:val="28"/>
          <w:lang w:val="en-US"/>
        </w:rPr>
        <w:t xml:space="preserve">: 3000 USD for the first year (one academic year is equivalent to 10 months). </w:t>
      </w:r>
      <w:r w:rsidR="004F6289">
        <w:rPr>
          <w:sz w:val="28"/>
          <w:szCs w:val="28"/>
          <w:lang w:val="en-US"/>
        </w:rPr>
        <w:t xml:space="preserve"> </w:t>
      </w:r>
      <w:r w:rsidR="009A0823">
        <w:rPr>
          <w:sz w:val="28"/>
          <w:szCs w:val="28"/>
          <w:lang w:val="en-US"/>
        </w:rPr>
        <w:t xml:space="preserve"> </w:t>
      </w:r>
    </w:p>
    <w:p w:rsidR="00E15C5E" w:rsidRPr="00030881" w:rsidRDefault="00E15C5E" w:rsidP="004F6289">
      <w:pPr>
        <w:shd w:val="clear" w:color="auto" w:fill="FFFFFF" w:themeFill="background1"/>
        <w:spacing w:after="0"/>
        <w:ind w:left="-426"/>
        <w:jc w:val="both"/>
        <w:rPr>
          <w:sz w:val="14"/>
          <w:szCs w:val="14"/>
          <w:lang w:val="en-US"/>
        </w:rPr>
      </w:pPr>
    </w:p>
    <w:p w:rsidR="00E81A77" w:rsidRDefault="00E81A77" w:rsidP="004F6289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 w:rsidRPr="00CF425A">
        <w:rPr>
          <w:b/>
          <w:bCs/>
          <w:sz w:val="28"/>
          <w:szCs w:val="28"/>
          <w:shd w:val="clear" w:color="auto" w:fill="FFFF00"/>
          <w:lang w:val="en-US"/>
        </w:rPr>
        <w:t>Application</w:t>
      </w:r>
      <w:r>
        <w:rPr>
          <w:sz w:val="28"/>
          <w:szCs w:val="28"/>
          <w:lang w:val="en-US"/>
        </w:rPr>
        <w:t>:</w:t>
      </w:r>
    </w:p>
    <w:p w:rsidR="00E81A77" w:rsidRDefault="00E81A77" w:rsidP="008677B8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  <w:r w:rsidRPr="008677B8">
        <w:rPr>
          <w:sz w:val="28"/>
          <w:szCs w:val="28"/>
          <w:lang w:val="en-US"/>
        </w:rPr>
        <w:t xml:space="preserve">Deadline of Spring Intake: </w:t>
      </w:r>
      <w:r w:rsidR="008677B8" w:rsidRPr="008677B8">
        <w:rPr>
          <w:sz w:val="28"/>
          <w:szCs w:val="28"/>
          <w:lang w:val="en-US"/>
        </w:rPr>
        <w:t>30</w:t>
      </w:r>
      <w:r w:rsidR="008677B8" w:rsidRPr="008677B8">
        <w:rPr>
          <w:sz w:val="28"/>
          <w:szCs w:val="28"/>
          <w:vertAlign w:val="superscript"/>
          <w:lang w:val="en-US"/>
        </w:rPr>
        <w:t>th</w:t>
      </w:r>
      <w:r w:rsidR="008677B8" w:rsidRPr="008677B8">
        <w:rPr>
          <w:sz w:val="28"/>
          <w:szCs w:val="28"/>
          <w:lang w:val="en-US"/>
        </w:rPr>
        <w:t xml:space="preserve"> December.</w:t>
      </w:r>
    </w:p>
    <w:p w:rsidR="008677B8" w:rsidRDefault="008677B8" w:rsidP="00CF425A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  <w:r w:rsidRPr="008677B8">
        <w:rPr>
          <w:sz w:val="28"/>
          <w:szCs w:val="28"/>
          <w:lang w:val="en-US"/>
        </w:rPr>
        <w:t xml:space="preserve">Deadline of </w:t>
      </w:r>
      <w:r w:rsidR="00CF425A">
        <w:rPr>
          <w:sz w:val="28"/>
          <w:szCs w:val="28"/>
          <w:lang w:val="en-US"/>
        </w:rPr>
        <w:t>Autumn</w:t>
      </w:r>
      <w:r w:rsidRPr="008677B8">
        <w:rPr>
          <w:sz w:val="28"/>
          <w:szCs w:val="28"/>
          <w:lang w:val="en-US"/>
        </w:rPr>
        <w:t xml:space="preserve"> Intake</w:t>
      </w:r>
      <w:r>
        <w:rPr>
          <w:sz w:val="28"/>
          <w:szCs w:val="28"/>
          <w:lang w:val="en-US"/>
        </w:rPr>
        <w:t xml:space="preserve">: </w:t>
      </w:r>
      <w:r w:rsidR="00CF425A">
        <w:rPr>
          <w:sz w:val="28"/>
          <w:szCs w:val="28"/>
          <w:lang w:val="en-US"/>
        </w:rPr>
        <w:t>30</w:t>
      </w:r>
      <w:r w:rsidR="00CF425A" w:rsidRPr="00CF425A">
        <w:rPr>
          <w:sz w:val="28"/>
          <w:szCs w:val="28"/>
          <w:vertAlign w:val="superscript"/>
          <w:lang w:val="en-US"/>
        </w:rPr>
        <w:t>th</w:t>
      </w:r>
      <w:r w:rsidR="00CF425A">
        <w:rPr>
          <w:sz w:val="28"/>
          <w:szCs w:val="28"/>
          <w:lang w:val="en-US"/>
        </w:rPr>
        <w:t xml:space="preserve"> August.</w:t>
      </w:r>
    </w:p>
    <w:p w:rsidR="00CF425A" w:rsidRPr="00CF425A" w:rsidRDefault="00CF425A" w:rsidP="00CF425A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CF425A">
        <w:rPr>
          <w:sz w:val="28"/>
          <w:szCs w:val="28"/>
        </w:rPr>
        <w:t xml:space="preserve">Via email: </w:t>
      </w:r>
      <w:hyperlink r:id="rId5" w:history="1">
        <w:r w:rsidRPr="00CF425A">
          <w:rPr>
            <w:rStyle w:val="Lienhypertexte"/>
            <w:sz w:val="28"/>
            <w:szCs w:val="28"/>
          </w:rPr>
          <w:t>ise@vimaru.edu.vn</w:t>
        </w:r>
      </w:hyperlink>
    </w:p>
    <w:p w:rsidR="00CF425A" w:rsidRPr="00CF425A" w:rsidRDefault="00CF425A" w:rsidP="00CF425A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  <w:r w:rsidRPr="00CF425A">
        <w:rPr>
          <w:sz w:val="28"/>
          <w:szCs w:val="28"/>
          <w:lang w:val="en-US"/>
        </w:rPr>
        <w:t xml:space="preserve">Directly at: 105B Room, A5 Building, Vietnam Maritime University. </w:t>
      </w:r>
    </w:p>
    <w:p w:rsidR="00BB65EA" w:rsidRPr="00CF425A" w:rsidRDefault="00BB65EA" w:rsidP="00BB65EA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  <w:r w:rsidRPr="00CF425A">
        <w:rPr>
          <w:sz w:val="28"/>
          <w:szCs w:val="28"/>
          <w:lang w:val="en-US"/>
        </w:rPr>
        <w:t xml:space="preserve">  </w:t>
      </w:r>
    </w:p>
    <w:p w:rsidR="009E2749" w:rsidRDefault="009E2749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Pr="001E397A" w:rsidRDefault="008A6DFC" w:rsidP="001E397A">
      <w:pPr>
        <w:shd w:val="clear" w:color="auto" w:fill="FFFFFF" w:themeFill="background1"/>
        <w:spacing w:after="0"/>
        <w:jc w:val="center"/>
        <w:rPr>
          <w:b/>
          <w:bCs/>
          <w:color w:val="00B050"/>
          <w:sz w:val="36"/>
          <w:szCs w:val="36"/>
          <w:shd w:val="clear" w:color="auto" w:fill="FFFF00"/>
        </w:rPr>
      </w:pPr>
      <w:r w:rsidRPr="001E397A">
        <w:rPr>
          <w:b/>
          <w:bCs/>
          <w:color w:val="00B050"/>
          <w:sz w:val="36"/>
          <w:szCs w:val="36"/>
          <w:shd w:val="clear" w:color="auto" w:fill="FFFF00"/>
        </w:rPr>
        <w:t>Universit</w:t>
      </w:r>
      <w:r w:rsidR="001E397A" w:rsidRPr="001E397A">
        <w:rPr>
          <w:b/>
          <w:bCs/>
          <w:color w:val="00B050"/>
          <w:sz w:val="36"/>
          <w:szCs w:val="36"/>
          <w:shd w:val="clear" w:color="auto" w:fill="FFFF00"/>
        </w:rPr>
        <w:t>é Maritime du Vietnam</w:t>
      </w:r>
    </w:p>
    <w:p w:rsidR="008A6DFC" w:rsidRPr="001E397A" w:rsidRDefault="001E397A" w:rsidP="001E397A">
      <w:pPr>
        <w:shd w:val="clear" w:color="auto" w:fill="FFFFFF" w:themeFill="background1"/>
        <w:spacing w:after="0"/>
        <w:jc w:val="center"/>
        <w:rPr>
          <w:b/>
          <w:bCs/>
          <w:color w:val="00B050"/>
          <w:sz w:val="36"/>
          <w:szCs w:val="36"/>
        </w:rPr>
      </w:pPr>
      <w:r w:rsidRPr="001E397A">
        <w:rPr>
          <w:b/>
          <w:bCs/>
          <w:color w:val="00B050"/>
          <w:sz w:val="36"/>
          <w:szCs w:val="36"/>
          <w:shd w:val="clear" w:color="auto" w:fill="FFFF00"/>
        </w:rPr>
        <w:t xml:space="preserve">Institut </w:t>
      </w:r>
      <w:r w:rsidR="008A6DFC" w:rsidRPr="001E397A">
        <w:rPr>
          <w:b/>
          <w:bCs/>
          <w:color w:val="00B050"/>
          <w:sz w:val="36"/>
          <w:szCs w:val="36"/>
          <w:shd w:val="clear" w:color="auto" w:fill="FFFF00"/>
        </w:rPr>
        <w:t xml:space="preserve">International </w:t>
      </w:r>
      <w:r w:rsidRPr="001E397A">
        <w:rPr>
          <w:b/>
          <w:bCs/>
          <w:color w:val="00B050"/>
          <w:sz w:val="36"/>
          <w:szCs w:val="36"/>
          <w:shd w:val="clear" w:color="auto" w:fill="FFFF00"/>
        </w:rPr>
        <w:t>de</w:t>
      </w:r>
      <w:r w:rsidR="008A6DFC" w:rsidRPr="001E397A">
        <w:rPr>
          <w:b/>
          <w:bCs/>
          <w:color w:val="00B050"/>
          <w:sz w:val="36"/>
          <w:szCs w:val="36"/>
          <w:shd w:val="clear" w:color="auto" w:fill="FFFF00"/>
        </w:rPr>
        <w:t xml:space="preserve"> </w:t>
      </w:r>
      <w:r>
        <w:rPr>
          <w:b/>
          <w:bCs/>
          <w:color w:val="00B050"/>
          <w:sz w:val="36"/>
          <w:szCs w:val="36"/>
          <w:shd w:val="clear" w:color="auto" w:fill="FFFF00"/>
        </w:rPr>
        <w:t>Form</w:t>
      </w:r>
      <w:r w:rsidR="008A6DFC" w:rsidRPr="001E397A">
        <w:rPr>
          <w:b/>
          <w:bCs/>
          <w:color w:val="00B050"/>
          <w:sz w:val="36"/>
          <w:szCs w:val="36"/>
          <w:shd w:val="clear" w:color="auto" w:fill="FFFF00"/>
        </w:rPr>
        <w:t xml:space="preserve">ation - ISE  </w:t>
      </w:r>
    </w:p>
    <w:p w:rsidR="008A6DFC" w:rsidRPr="00D3589B" w:rsidRDefault="001E397A" w:rsidP="008A6DFC">
      <w:pPr>
        <w:shd w:val="clear" w:color="auto" w:fill="FFFFFF" w:themeFill="background1"/>
        <w:spacing w:after="0"/>
        <w:jc w:val="center"/>
        <w:rPr>
          <w:b/>
          <w:bCs/>
          <w:color w:val="00B050"/>
          <w:sz w:val="36"/>
          <w:szCs w:val="36"/>
        </w:rPr>
      </w:pPr>
      <w:r w:rsidRPr="00D3589B">
        <w:rPr>
          <w:b/>
          <w:bCs/>
          <w:color w:val="00B050"/>
          <w:sz w:val="36"/>
          <w:szCs w:val="36"/>
          <w:shd w:val="clear" w:color="auto" w:fill="FFFF00"/>
        </w:rPr>
        <w:t>P</w:t>
      </w:r>
      <w:r w:rsidR="008A6DFC" w:rsidRPr="00D3589B">
        <w:rPr>
          <w:b/>
          <w:bCs/>
          <w:color w:val="00B050"/>
          <w:sz w:val="36"/>
          <w:szCs w:val="36"/>
          <w:shd w:val="clear" w:color="auto" w:fill="FFFF00"/>
        </w:rPr>
        <w:t>rogramme</w:t>
      </w:r>
      <w:r w:rsidRPr="00D3589B">
        <w:rPr>
          <w:b/>
          <w:bCs/>
          <w:color w:val="00B050"/>
          <w:sz w:val="36"/>
          <w:szCs w:val="36"/>
          <w:shd w:val="clear" w:color="auto" w:fill="FFFF00"/>
        </w:rPr>
        <w:t xml:space="preserve"> Supérieur </w:t>
      </w:r>
      <w:r w:rsidR="008A6DFC" w:rsidRPr="00D3589B">
        <w:rPr>
          <w:b/>
          <w:bCs/>
          <w:color w:val="00B050"/>
          <w:sz w:val="36"/>
          <w:szCs w:val="36"/>
        </w:rPr>
        <w:t xml:space="preserve"> </w:t>
      </w:r>
    </w:p>
    <w:p w:rsidR="008A6DFC" w:rsidRPr="00D3589B" w:rsidRDefault="008A6DFC" w:rsidP="008A6DFC">
      <w:pPr>
        <w:shd w:val="clear" w:color="auto" w:fill="FFFFFF" w:themeFill="background1"/>
        <w:spacing w:after="0"/>
        <w:rPr>
          <w:b/>
          <w:bCs/>
          <w:color w:val="00B050"/>
          <w:sz w:val="18"/>
          <w:szCs w:val="18"/>
        </w:rPr>
      </w:pPr>
    </w:p>
    <w:p w:rsidR="008A6DFC" w:rsidRPr="00D3589B" w:rsidRDefault="008A6DFC" w:rsidP="008A6DFC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</w:p>
    <w:p w:rsidR="008A6DFC" w:rsidRPr="004D096C" w:rsidRDefault="00D3589B" w:rsidP="00AD45D1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  <w:r w:rsidRPr="00BA7076">
        <w:rPr>
          <w:sz w:val="28"/>
          <w:szCs w:val="28"/>
        </w:rPr>
        <w:t>L</w:t>
      </w:r>
      <w:r w:rsidR="008A6DFC" w:rsidRPr="00BA7076">
        <w:rPr>
          <w:sz w:val="28"/>
          <w:szCs w:val="28"/>
        </w:rPr>
        <w:t xml:space="preserve">e </w:t>
      </w:r>
      <w:r w:rsidRPr="00BA7076">
        <w:rPr>
          <w:b/>
          <w:bCs/>
          <w:i/>
          <w:iCs/>
          <w:sz w:val="28"/>
          <w:szCs w:val="28"/>
        </w:rPr>
        <w:t>Programme Supérieur</w:t>
      </w:r>
      <w:r w:rsidRPr="00BA7076">
        <w:rPr>
          <w:sz w:val="28"/>
          <w:szCs w:val="28"/>
        </w:rPr>
        <w:t xml:space="preserve">  (</w:t>
      </w:r>
      <w:r w:rsidR="008A6DFC" w:rsidRPr="00BA7076">
        <w:rPr>
          <w:sz w:val="28"/>
          <w:szCs w:val="28"/>
        </w:rPr>
        <w:t>Advanced Programme</w:t>
      </w:r>
      <w:r w:rsidRPr="00BA7076">
        <w:rPr>
          <w:sz w:val="28"/>
          <w:szCs w:val="28"/>
        </w:rPr>
        <w:t>)</w:t>
      </w:r>
      <w:r w:rsidR="008A6DFC" w:rsidRPr="00BA7076">
        <w:rPr>
          <w:b/>
          <w:bCs/>
          <w:sz w:val="28"/>
          <w:szCs w:val="28"/>
        </w:rPr>
        <w:t xml:space="preserve"> </w:t>
      </w:r>
      <w:r w:rsidRPr="00BA7076">
        <w:rPr>
          <w:sz w:val="28"/>
          <w:szCs w:val="28"/>
        </w:rPr>
        <w:t>est un</w:t>
      </w:r>
      <w:r w:rsidR="008A6DFC" w:rsidRPr="00BA7076">
        <w:rPr>
          <w:sz w:val="28"/>
          <w:szCs w:val="28"/>
        </w:rPr>
        <w:t xml:space="preserve"> projet </w:t>
      </w:r>
      <w:r w:rsidR="00BA7076" w:rsidRPr="00BA7076">
        <w:rPr>
          <w:sz w:val="28"/>
          <w:szCs w:val="28"/>
        </w:rPr>
        <w:t>lancé par</w:t>
      </w:r>
      <w:r w:rsidR="008A6DFC" w:rsidRPr="00BA7076">
        <w:rPr>
          <w:sz w:val="28"/>
          <w:szCs w:val="28"/>
        </w:rPr>
        <w:t xml:space="preserve"> </w:t>
      </w:r>
      <w:r w:rsidR="00BA7076" w:rsidRPr="00BA7076">
        <w:rPr>
          <w:sz w:val="28"/>
          <w:szCs w:val="28"/>
        </w:rPr>
        <w:t>l</w:t>
      </w:r>
      <w:r w:rsidR="008A6DFC" w:rsidRPr="00BA7076">
        <w:rPr>
          <w:sz w:val="28"/>
          <w:szCs w:val="28"/>
        </w:rPr>
        <w:t xml:space="preserve">e </w:t>
      </w:r>
      <w:r w:rsidR="008A6DFC" w:rsidRPr="00BA7076">
        <w:rPr>
          <w:b/>
          <w:bCs/>
          <w:sz w:val="28"/>
          <w:szCs w:val="28"/>
        </w:rPr>
        <w:t>Minist</w:t>
      </w:r>
      <w:r w:rsidR="00BA7076" w:rsidRPr="00BA7076">
        <w:rPr>
          <w:b/>
          <w:bCs/>
          <w:sz w:val="28"/>
          <w:szCs w:val="28"/>
        </w:rPr>
        <w:t>è</w:t>
      </w:r>
      <w:r w:rsidR="008A6DFC" w:rsidRPr="00BA7076">
        <w:rPr>
          <w:b/>
          <w:bCs/>
          <w:sz w:val="28"/>
          <w:szCs w:val="28"/>
        </w:rPr>
        <w:t>r</w:t>
      </w:r>
      <w:r w:rsidR="00BA7076" w:rsidRPr="00BA7076">
        <w:rPr>
          <w:b/>
          <w:bCs/>
          <w:sz w:val="28"/>
          <w:szCs w:val="28"/>
        </w:rPr>
        <w:t>e</w:t>
      </w:r>
      <w:r w:rsidR="008A6DFC" w:rsidRPr="00BA7076">
        <w:rPr>
          <w:b/>
          <w:bCs/>
          <w:sz w:val="28"/>
          <w:szCs w:val="28"/>
        </w:rPr>
        <w:t xml:space="preserve"> </w:t>
      </w:r>
      <w:r w:rsidR="00BA7076" w:rsidRPr="00BA7076">
        <w:rPr>
          <w:b/>
          <w:bCs/>
          <w:sz w:val="28"/>
          <w:szCs w:val="28"/>
        </w:rPr>
        <w:t>de l’Enseignement</w:t>
      </w:r>
      <w:r w:rsidR="008A6DFC" w:rsidRPr="00BA7076">
        <w:rPr>
          <w:b/>
          <w:bCs/>
          <w:sz w:val="28"/>
          <w:szCs w:val="28"/>
        </w:rPr>
        <w:t xml:space="preserve"> </w:t>
      </w:r>
      <w:r w:rsidR="00BA7076">
        <w:rPr>
          <w:b/>
          <w:bCs/>
          <w:sz w:val="28"/>
          <w:szCs w:val="28"/>
        </w:rPr>
        <w:t>et de la Formation</w:t>
      </w:r>
      <w:r w:rsidR="008A6DFC" w:rsidRPr="00BA7076">
        <w:rPr>
          <w:b/>
          <w:bCs/>
          <w:sz w:val="28"/>
          <w:szCs w:val="28"/>
        </w:rPr>
        <w:t xml:space="preserve"> </w:t>
      </w:r>
      <w:r w:rsidR="00BA7076">
        <w:rPr>
          <w:b/>
          <w:bCs/>
          <w:sz w:val="28"/>
          <w:szCs w:val="28"/>
        </w:rPr>
        <w:t>du</w:t>
      </w:r>
      <w:r w:rsidR="008A6DFC" w:rsidRPr="00BA7076">
        <w:rPr>
          <w:b/>
          <w:bCs/>
          <w:sz w:val="28"/>
          <w:szCs w:val="28"/>
        </w:rPr>
        <w:t xml:space="preserve"> Vietnam</w:t>
      </w:r>
      <w:r w:rsidR="008A6DFC" w:rsidRPr="00BA7076">
        <w:rPr>
          <w:sz w:val="28"/>
          <w:szCs w:val="28"/>
        </w:rPr>
        <w:t xml:space="preserve"> </w:t>
      </w:r>
      <w:r w:rsidR="00844989">
        <w:rPr>
          <w:sz w:val="28"/>
          <w:szCs w:val="28"/>
        </w:rPr>
        <w:t>visant à améliorer</w:t>
      </w:r>
      <w:r w:rsidR="008A6DFC" w:rsidRPr="00BA7076">
        <w:rPr>
          <w:sz w:val="28"/>
          <w:szCs w:val="28"/>
        </w:rPr>
        <w:t xml:space="preserve"> </w:t>
      </w:r>
      <w:r w:rsidR="00844989">
        <w:rPr>
          <w:sz w:val="28"/>
          <w:szCs w:val="28"/>
        </w:rPr>
        <w:t xml:space="preserve">le </w:t>
      </w:r>
      <w:r w:rsidR="004D096C">
        <w:rPr>
          <w:sz w:val="28"/>
          <w:szCs w:val="28"/>
        </w:rPr>
        <w:t>niveau</w:t>
      </w:r>
      <w:r w:rsidR="008A6DFC" w:rsidRPr="00BA7076">
        <w:rPr>
          <w:sz w:val="28"/>
          <w:szCs w:val="28"/>
        </w:rPr>
        <w:t xml:space="preserve"> </w:t>
      </w:r>
      <w:r w:rsidR="00844989">
        <w:rPr>
          <w:sz w:val="28"/>
          <w:szCs w:val="28"/>
        </w:rPr>
        <w:t xml:space="preserve">de l’enseignement des universités importantes </w:t>
      </w:r>
      <w:r w:rsidR="004D096C">
        <w:rPr>
          <w:sz w:val="28"/>
          <w:szCs w:val="28"/>
        </w:rPr>
        <w:t>d</w:t>
      </w:r>
      <w:r w:rsidR="00844989">
        <w:rPr>
          <w:sz w:val="28"/>
          <w:szCs w:val="28"/>
        </w:rPr>
        <w:t xml:space="preserve">u </w:t>
      </w:r>
      <w:r w:rsidR="008A6DFC" w:rsidRPr="00BA7076">
        <w:rPr>
          <w:sz w:val="28"/>
          <w:szCs w:val="28"/>
        </w:rPr>
        <w:t xml:space="preserve">Vietnam </w:t>
      </w:r>
      <w:r w:rsidR="004D096C">
        <w:rPr>
          <w:sz w:val="28"/>
          <w:szCs w:val="28"/>
        </w:rPr>
        <w:t>au même titre que</w:t>
      </w:r>
      <w:r w:rsidR="008A6DFC" w:rsidRPr="00BA7076">
        <w:rPr>
          <w:sz w:val="28"/>
          <w:szCs w:val="28"/>
        </w:rPr>
        <w:t xml:space="preserve"> </w:t>
      </w:r>
      <w:r w:rsidR="004D096C">
        <w:rPr>
          <w:sz w:val="28"/>
          <w:szCs w:val="28"/>
        </w:rPr>
        <w:t xml:space="preserve">le niveau </w:t>
      </w:r>
      <w:r w:rsidR="008A6DFC" w:rsidRPr="00BA7076">
        <w:rPr>
          <w:sz w:val="28"/>
          <w:szCs w:val="28"/>
        </w:rPr>
        <w:t>internation</w:t>
      </w:r>
      <w:r w:rsidR="004D096C">
        <w:rPr>
          <w:sz w:val="28"/>
          <w:szCs w:val="28"/>
        </w:rPr>
        <w:t>al</w:t>
      </w:r>
      <w:r w:rsidR="008A6DFC" w:rsidRPr="00BA7076">
        <w:rPr>
          <w:sz w:val="28"/>
          <w:szCs w:val="28"/>
        </w:rPr>
        <w:t xml:space="preserve">. </w:t>
      </w:r>
      <w:r w:rsidR="004D096C" w:rsidRPr="004D096C">
        <w:rPr>
          <w:sz w:val="28"/>
          <w:szCs w:val="28"/>
        </w:rPr>
        <w:t xml:space="preserve">Il reçoit une aide financière </w:t>
      </w:r>
      <w:r w:rsidR="008A6DFC" w:rsidRPr="004D096C">
        <w:rPr>
          <w:sz w:val="28"/>
          <w:szCs w:val="28"/>
        </w:rPr>
        <w:t>sp</w:t>
      </w:r>
      <w:r w:rsidR="004D096C" w:rsidRPr="004D096C">
        <w:rPr>
          <w:sz w:val="28"/>
          <w:szCs w:val="28"/>
        </w:rPr>
        <w:t>é</w:t>
      </w:r>
      <w:r w:rsidR="008A6DFC" w:rsidRPr="004D096C">
        <w:rPr>
          <w:sz w:val="28"/>
          <w:szCs w:val="28"/>
        </w:rPr>
        <w:t>cial</w:t>
      </w:r>
      <w:r w:rsidR="004D096C" w:rsidRPr="004D096C">
        <w:rPr>
          <w:sz w:val="28"/>
          <w:szCs w:val="28"/>
        </w:rPr>
        <w:t>e</w:t>
      </w:r>
      <w:r w:rsidR="008A6DFC" w:rsidRPr="004D096C">
        <w:rPr>
          <w:sz w:val="28"/>
          <w:szCs w:val="28"/>
        </w:rPr>
        <w:t xml:space="preserve"> </w:t>
      </w:r>
      <w:r w:rsidR="004D096C" w:rsidRPr="004D096C">
        <w:rPr>
          <w:sz w:val="28"/>
          <w:szCs w:val="28"/>
        </w:rPr>
        <w:t>du</w:t>
      </w:r>
      <w:r w:rsidR="008A6DFC" w:rsidRPr="004D096C">
        <w:rPr>
          <w:sz w:val="28"/>
          <w:szCs w:val="28"/>
        </w:rPr>
        <w:t xml:space="preserve"> Minist</w:t>
      </w:r>
      <w:r w:rsidR="004D096C" w:rsidRPr="004D096C">
        <w:rPr>
          <w:sz w:val="28"/>
          <w:szCs w:val="28"/>
        </w:rPr>
        <w:t>è</w:t>
      </w:r>
      <w:r w:rsidR="008A6DFC" w:rsidRPr="004D096C">
        <w:rPr>
          <w:sz w:val="28"/>
          <w:szCs w:val="28"/>
        </w:rPr>
        <w:t>r</w:t>
      </w:r>
      <w:r w:rsidR="004D096C" w:rsidRPr="004D096C">
        <w:rPr>
          <w:sz w:val="28"/>
          <w:szCs w:val="28"/>
        </w:rPr>
        <w:t>e</w:t>
      </w:r>
      <w:r w:rsidR="008A6DFC" w:rsidRPr="004D096C">
        <w:rPr>
          <w:sz w:val="28"/>
          <w:szCs w:val="28"/>
        </w:rPr>
        <w:t xml:space="preserve"> </w:t>
      </w:r>
      <w:r w:rsidR="004D096C">
        <w:rPr>
          <w:sz w:val="28"/>
          <w:szCs w:val="28"/>
        </w:rPr>
        <w:t>qui</w:t>
      </w:r>
      <w:r w:rsidR="008A6DFC" w:rsidRPr="004D096C">
        <w:rPr>
          <w:sz w:val="28"/>
          <w:szCs w:val="28"/>
        </w:rPr>
        <w:t xml:space="preserve"> pa</w:t>
      </w:r>
      <w:r w:rsidR="004D096C">
        <w:rPr>
          <w:sz w:val="28"/>
          <w:szCs w:val="28"/>
        </w:rPr>
        <w:t>ie</w:t>
      </w:r>
      <w:r w:rsidR="008A6DFC" w:rsidRPr="004D096C">
        <w:rPr>
          <w:sz w:val="28"/>
          <w:szCs w:val="28"/>
        </w:rPr>
        <w:t xml:space="preserve"> </w:t>
      </w:r>
      <w:r w:rsidR="004D096C">
        <w:rPr>
          <w:sz w:val="28"/>
          <w:szCs w:val="28"/>
        </w:rPr>
        <w:t>jusqu’à</w:t>
      </w:r>
      <w:r w:rsidR="008A6DFC" w:rsidRPr="004D096C">
        <w:rPr>
          <w:sz w:val="28"/>
          <w:szCs w:val="28"/>
        </w:rPr>
        <w:t xml:space="preserve"> 85% </w:t>
      </w:r>
      <w:r w:rsidR="004D096C">
        <w:rPr>
          <w:sz w:val="28"/>
          <w:szCs w:val="28"/>
        </w:rPr>
        <w:t>des frais de scolarité</w:t>
      </w:r>
      <w:r w:rsidR="008A6DFC" w:rsidRPr="004D096C">
        <w:rPr>
          <w:sz w:val="28"/>
          <w:szCs w:val="28"/>
        </w:rPr>
        <w:t>.</w:t>
      </w:r>
      <w:r w:rsidR="004D096C">
        <w:rPr>
          <w:sz w:val="28"/>
          <w:szCs w:val="28"/>
        </w:rPr>
        <w:t xml:space="preserve"> </w:t>
      </w:r>
      <w:r w:rsidR="008A6DFC" w:rsidRPr="004D096C">
        <w:rPr>
          <w:sz w:val="28"/>
          <w:szCs w:val="28"/>
        </w:rPr>
        <w:t xml:space="preserve"> </w:t>
      </w:r>
      <w:r w:rsidR="007D2A39" w:rsidRPr="004D096C">
        <w:rPr>
          <w:sz w:val="28"/>
          <w:szCs w:val="28"/>
        </w:rPr>
        <w:t xml:space="preserve"> </w:t>
      </w:r>
    </w:p>
    <w:p w:rsidR="008A6DFC" w:rsidRPr="004D096C" w:rsidRDefault="008A6DFC" w:rsidP="008A6DFC">
      <w:pPr>
        <w:shd w:val="clear" w:color="auto" w:fill="FFFFFF" w:themeFill="background1"/>
        <w:spacing w:after="0"/>
        <w:ind w:left="-426"/>
        <w:jc w:val="both"/>
        <w:rPr>
          <w:sz w:val="14"/>
          <w:szCs w:val="14"/>
        </w:rPr>
      </w:pPr>
    </w:p>
    <w:p w:rsidR="008A6DFC" w:rsidRPr="001D22D8" w:rsidRDefault="008A6DFC" w:rsidP="00992C45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  <w:r w:rsidRPr="001D22D8">
        <w:rPr>
          <w:sz w:val="28"/>
          <w:szCs w:val="28"/>
        </w:rPr>
        <w:t xml:space="preserve">ISE </w:t>
      </w:r>
      <w:r w:rsidR="00541905" w:rsidRPr="001D22D8">
        <w:rPr>
          <w:sz w:val="28"/>
          <w:szCs w:val="28"/>
        </w:rPr>
        <w:t>a formé</w:t>
      </w:r>
      <w:r w:rsidRPr="001D22D8">
        <w:rPr>
          <w:sz w:val="28"/>
          <w:szCs w:val="28"/>
        </w:rPr>
        <w:t xml:space="preserve"> </w:t>
      </w:r>
      <w:r w:rsidR="001D22D8" w:rsidRPr="001D22D8">
        <w:rPr>
          <w:sz w:val="28"/>
          <w:szCs w:val="28"/>
        </w:rPr>
        <w:t>un partenariat</w:t>
      </w:r>
      <w:r w:rsidRPr="001D22D8">
        <w:rPr>
          <w:sz w:val="28"/>
          <w:szCs w:val="28"/>
        </w:rPr>
        <w:t xml:space="preserve"> </w:t>
      </w:r>
      <w:r w:rsidR="001D22D8" w:rsidRPr="001D22D8">
        <w:rPr>
          <w:sz w:val="28"/>
          <w:szCs w:val="28"/>
        </w:rPr>
        <w:t>avec la</w:t>
      </w:r>
      <w:r w:rsidRPr="001D22D8">
        <w:rPr>
          <w:sz w:val="28"/>
          <w:szCs w:val="28"/>
        </w:rPr>
        <w:t xml:space="preserve"> </w:t>
      </w:r>
      <w:proofErr w:type="spellStart"/>
      <w:r w:rsidRPr="001D22D8">
        <w:rPr>
          <w:sz w:val="28"/>
          <w:szCs w:val="28"/>
        </w:rPr>
        <w:t>California</w:t>
      </w:r>
      <w:proofErr w:type="spellEnd"/>
      <w:r w:rsidRPr="001D22D8">
        <w:rPr>
          <w:sz w:val="28"/>
          <w:szCs w:val="28"/>
        </w:rPr>
        <w:t xml:space="preserve"> Maritime </w:t>
      </w:r>
      <w:proofErr w:type="spellStart"/>
      <w:r w:rsidRPr="001D22D8">
        <w:rPr>
          <w:sz w:val="28"/>
          <w:szCs w:val="28"/>
        </w:rPr>
        <w:t>Academy</w:t>
      </w:r>
      <w:proofErr w:type="spellEnd"/>
      <w:r w:rsidRPr="001D22D8">
        <w:rPr>
          <w:sz w:val="28"/>
          <w:szCs w:val="28"/>
        </w:rPr>
        <w:t xml:space="preserve"> (USA) </w:t>
      </w:r>
      <w:r w:rsidR="001D22D8" w:rsidRPr="001D22D8">
        <w:rPr>
          <w:sz w:val="28"/>
          <w:szCs w:val="28"/>
        </w:rPr>
        <w:t>pour mettre en place</w:t>
      </w:r>
      <w:r w:rsidRPr="001D22D8">
        <w:rPr>
          <w:sz w:val="28"/>
          <w:szCs w:val="28"/>
        </w:rPr>
        <w:t xml:space="preserve"> 2 </w:t>
      </w:r>
      <w:r w:rsidR="001D22D8" w:rsidRPr="001D22D8">
        <w:rPr>
          <w:sz w:val="28"/>
          <w:szCs w:val="28"/>
        </w:rPr>
        <w:t>programmes supérieur</w:t>
      </w:r>
      <w:r w:rsidR="001D22D8">
        <w:rPr>
          <w:sz w:val="28"/>
          <w:szCs w:val="28"/>
        </w:rPr>
        <w:t>s</w:t>
      </w:r>
      <w:r w:rsidR="001D22D8" w:rsidRPr="001D22D8">
        <w:rPr>
          <w:sz w:val="28"/>
          <w:szCs w:val="28"/>
        </w:rPr>
        <w:t xml:space="preserve"> de licence (</w:t>
      </w:r>
      <w:proofErr w:type="spellStart"/>
      <w:r w:rsidR="006A7543" w:rsidRPr="001D22D8">
        <w:rPr>
          <w:sz w:val="28"/>
          <w:szCs w:val="28"/>
        </w:rPr>
        <w:t>B</w:t>
      </w:r>
      <w:r w:rsidRPr="001D22D8">
        <w:rPr>
          <w:sz w:val="28"/>
          <w:szCs w:val="28"/>
        </w:rPr>
        <w:t>achelor</w:t>
      </w:r>
      <w:proofErr w:type="spellEnd"/>
      <w:r w:rsidRPr="001D22D8">
        <w:rPr>
          <w:sz w:val="28"/>
          <w:szCs w:val="28"/>
        </w:rPr>
        <w:t xml:space="preserve"> </w:t>
      </w:r>
      <w:r w:rsidR="006A7543" w:rsidRPr="001D22D8">
        <w:rPr>
          <w:sz w:val="28"/>
          <w:szCs w:val="28"/>
        </w:rPr>
        <w:t>A</w:t>
      </w:r>
      <w:r w:rsidRPr="001D22D8">
        <w:rPr>
          <w:sz w:val="28"/>
          <w:szCs w:val="28"/>
        </w:rPr>
        <w:t xml:space="preserve">dvanced </w:t>
      </w:r>
      <w:r w:rsidR="006A7543" w:rsidRPr="001D22D8">
        <w:rPr>
          <w:sz w:val="28"/>
          <w:szCs w:val="28"/>
        </w:rPr>
        <w:t>P</w:t>
      </w:r>
      <w:r w:rsidRPr="001D22D8">
        <w:rPr>
          <w:sz w:val="28"/>
          <w:szCs w:val="28"/>
        </w:rPr>
        <w:t>rogrammes</w:t>
      </w:r>
      <w:r w:rsidR="001D22D8" w:rsidRPr="001D22D8">
        <w:rPr>
          <w:sz w:val="28"/>
          <w:szCs w:val="28"/>
        </w:rPr>
        <w:t>)</w:t>
      </w:r>
      <w:r w:rsidRPr="001D22D8">
        <w:rPr>
          <w:sz w:val="28"/>
          <w:szCs w:val="28"/>
        </w:rPr>
        <w:t xml:space="preserve">: </w:t>
      </w:r>
      <w:r w:rsidR="00992C45">
        <w:rPr>
          <w:sz w:val="28"/>
          <w:szCs w:val="28"/>
        </w:rPr>
        <w:t xml:space="preserve">(i) </w:t>
      </w:r>
      <w:r w:rsidRPr="00992C45">
        <w:rPr>
          <w:b/>
          <w:bCs/>
          <w:sz w:val="28"/>
          <w:szCs w:val="28"/>
        </w:rPr>
        <w:t xml:space="preserve">Global </w:t>
      </w:r>
      <w:proofErr w:type="spellStart"/>
      <w:r w:rsidRPr="00992C45">
        <w:rPr>
          <w:b/>
          <w:bCs/>
          <w:sz w:val="28"/>
          <w:szCs w:val="28"/>
        </w:rPr>
        <w:t>Studies</w:t>
      </w:r>
      <w:proofErr w:type="spellEnd"/>
      <w:r w:rsidRPr="00992C45">
        <w:rPr>
          <w:b/>
          <w:bCs/>
          <w:sz w:val="28"/>
          <w:szCs w:val="28"/>
        </w:rPr>
        <w:t xml:space="preserve"> and Maritime </w:t>
      </w:r>
      <w:proofErr w:type="spellStart"/>
      <w:r w:rsidRPr="00992C45">
        <w:rPr>
          <w:b/>
          <w:bCs/>
          <w:sz w:val="28"/>
          <w:szCs w:val="28"/>
        </w:rPr>
        <w:t>Affairs</w:t>
      </w:r>
      <w:proofErr w:type="spellEnd"/>
      <w:r w:rsidRPr="00992C45">
        <w:rPr>
          <w:b/>
          <w:bCs/>
          <w:sz w:val="28"/>
          <w:szCs w:val="28"/>
        </w:rPr>
        <w:t xml:space="preserve"> (GMA</w:t>
      </w:r>
      <w:r w:rsidRPr="001D22D8">
        <w:rPr>
          <w:sz w:val="28"/>
          <w:szCs w:val="28"/>
        </w:rPr>
        <w:t>)</w:t>
      </w:r>
      <w:r w:rsidR="001D22D8">
        <w:rPr>
          <w:sz w:val="28"/>
          <w:szCs w:val="28"/>
        </w:rPr>
        <w:t xml:space="preserve">; </w:t>
      </w:r>
      <w:r w:rsidR="00992C45">
        <w:rPr>
          <w:sz w:val="28"/>
          <w:szCs w:val="28"/>
        </w:rPr>
        <w:t xml:space="preserve">(ii) </w:t>
      </w:r>
      <w:r w:rsidRPr="00992C45">
        <w:rPr>
          <w:b/>
          <w:bCs/>
          <w:sz w:val="28"/>
          <w:szCs w:val="28"/>
        </w:rPr>
        <w:t xml:space="preserve">International Business and </w:t>
      </w:r>
      <w:proofErr w:type="spellStart"/>
      <w:r w:rsidRPr="00992C45">
        <w:rPr>
          <w:b/>
          <w:bCs/>
          <w:sz w:val="28"/>
          <w:szCs w:val="28"/>
        </w:rPr>
        <w:t>Logistics</w:t>
      </w:r>
      <w:proofErr w:type="spellEnd"/>
      <w:r w:rsidRPr="00992C45">
        <w:rPr>
          <w:b/>
          <w:bCs/>
          <w:sz w:val="28"/>
          <w:szCs w:val="28"/>
        </w:rPr>
        <w:t xml:space="preserve"> (IBL)</w:t>
      </w:r>
      <w:r w:rsidR="00992C45">
        <w:rPr>
          <w:b/>
          <w:bCs/>
          <w:sz w:val="28"/>
          <w:szCs w:val="28"/>
        </w:rPr>
        <w:t>,</w:t>
      </w:r>
      <w:r w:rsidRPr="001D22D8">
        <w:rPr>
          <w:sz w:val="28"/>
          <w:szCs w:val="28"/>
        </w:rPr>
        <w:t xml:space="preserve"> </w:t>
      </w:r>
      <w:r w:rsidR="001D22D8">
        <w:rPr>
          <w:sz w:val="28"/>
          <w:szCs w:val="28"/>
        </w:rPr>
        <w:t>afin d’</w:t>
      </w:r>
      <w:r w:rsidRPr="001D22D8">
        <w:rPr>
          <w:sz w:val="28"/>
          <w:szCs w:val="28"/>
        </w:rPr>
        <w:t>acqu</w:t>
      </w:r>
      <w:r w:rsidR="001D22D8">
        <w:rPr>
          <w:sz w:val="28"/>
          <w:szCs w:val="28"/>
        </w:rPr>
        <w:t>é</w:t>
      </w:r>
      <w:r w:rsidRPr="001D22D8">
        <w:rPr>
          <w:sz w:val="28"/>
          <w:szCs w:val="28"/>
        </w:rPr>
        <w:t>r</w:t>
      </w:r>
      <w:r w:rsidR="001D22D8">
        <w:rPr>
          <w:sz w:val="28"/>
          <w:szCs w:val="28"/>
        </w:rPr>
        <w:t>ir</w:t>
      </w:r>
      <w:r w:rsidRPr="001D22D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 xml:space="preserve">les nouvelles </w:t>
      </w:r>
      <w:r w:rsidR="00B10B28" w:rsidRPr="001D22D8">
        <w:rPr>
          <w:sz w:val="28"/>
          <w:szCs w:val="28"/>
        </w:rPr>
        <w:t>méthod</w:t>
      </w:r>
      <w:r w:rsidR="00B10B28">
        <w:rPr>
          <w:sz w:val="28"/>
          <w:szCs w:val="28"/>
        </w:rPr>
        <w:t>e</w:t>
      </w:r>
      <w:r w:rsidR="00B10B28" w:rsidRPr="001D22D8">
        <w:rPr>
          <w:sz w:val="28"/>
          <w:szCs w:val="28"/>
        </w:rPr>
        <w:t>s</w:t>
      </w:r>
      <w:r w:rsidR="00B10B28">
        <w:rPr>
          <w:sz w:val="28"/>
          <w:szCs w:val="28"/>
        </w:rPr>
        <w:t xml:space="preserve"> d’enseignement et</w:t>
      </w:r>
      <w:r w:rsidRPr="001D22D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>l’</w:t>
      </w:r>
      <w:r w:rsidR="00B10B28" w:rsidRPr="001D22D8">
        <w:rPr>
          <w:sz w:val="28"/>
          <w:szCs w:val="28"/>
        </w:rPr>
        <w:t>expérience</w:t>
      </w:r>
      <w:r w:rsidRPr="001D22D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 xml:space="preserve">de </w:t>
      </w:r>
      <w:r w:rsidR="00B10B28" w:rsidRPr="001D22D8">
        <w:rPr>
          <w:sz w:val="28"/>
          <w:szCs w:val="28"/>
        </w:rPr>
        <w:t>profess</w:t>
      </w:r>
      <w:r w:rsidR="00B10B28">
        <w:rPr>
          <w:sz w:val="28"/>
          <w:szCs w:val="28"/>
        </w:rPr>
        <w:t>eu</w:t>
      </w:r>
      <w:r w:rsidR="00B10B28" w:rsidRPr="001D22D8">
        <w:rPr>
          <w:sz w:val="28"/>
          <w:szCs w:val="28"/>
        </w:rPr>
        <w:t>rs</w:t>
      </w:r>
      <w:r w:rsidR="00B10B28">
        <w:rPr>
          <w:sz w:val="28"/>
          <w:szCs w:val="28"/>
        </w:rPr>
        <w:t xml:space="preserve"> internationaux prestigieux.</w:t>
      </w:r>
      <w:r w:rsidR="00B10B28" w:rsidRPr="001D22D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 xml:space="preserve"> </w:t>
      </w:r>
    </w:p>
    <w:p w:rsidR="008A6DFC" w:rsidRPr="001D22D8" w:rsidRDefault="008A6DFC" w:rsidP="008A6DFC">
      <w:pPr>
        <w:shd w:val="clear" w:color="auto" w:fill="FFFFFF" w:themeFill="background1"/>
        <w:spacing w:after="0"/>
        <w:ind w:left="-426"/>
        <w:jc w:val="both"/>
        <w:rPr>
          <w:sz w:val="14"/>
          <w:szCs w:val="14"/>
        </w:rPr>
      </w:pPr>
    </w:p>
    <w:p w:rsidR="008A6DFC" w:rsidRPr="00160138" w:rsidRDefault="008A6DFC" w:rsidP="00160138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  <w:r w:rsidRPr="00B10B28">
        <w:rPr>
          <w:sz w:val="28"/>
          <w:szCs w:val="28"/>
        </w:rPr>
        <w:t xml:space="preserve">ISE a </w:t>
      </w:r>
      <w:r w:rsidR="00B10B28" w:rsidRPr="00B10B28">
        <w:rPr>
          <w:sz w:val="28"/>
          <w:szCs w:val="28"/>
        </w:rPr>
        <w:t>accueilli</w:t>
      </w:r>
      <w:r w:rsidRPr="00B10B28">
        <w:rPr>
          <w:sz w:val="28"/>
          <w:szCs w:val="28"/>
        </w:rPr>
        <w:t xml:space="preserve"> </w:t>
      </w:r>
      <w:r w:rsidR="00B10B28" w:rsidRPr="00B10B28">
        <w:rPr>
          <w:sz w:val="28"/>
          <w:szCs w:val="28"/>
        </w:rPr>
        <w:t>des étudiants</w:t>
      </w:r>
      <w:r w:rsidRPr="00B10B28">
        <w:rPr>
          <w:sz w:val="28"/>
          <w:szCs w:val="28"/>
        </w:rPr>
        <w:t xml:space="preserve"> </w:t>
      </w:r>
      <w:r w:rsidR="00B10B28" w:rsidRPr="00B10B28">
        <w:rPr>
          <w:sz w:val="28"/>
          <w:szCs w:val="28"/>
        </w:rPr>
        <w:t>venus des</w:t>
      </w:r>
      <w:r w:rsidRPr="00B10B2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>États-Unis</w:t>
      </w:r>
      <w:r w:rsidR="006A7543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>d’Amérique</w:t>
      </w:r>
      <w:r w:rsidRPr="00B10B28">
        <w:rPr>
          <w:sz w:val="28"/>
          <w:szCs w:val="28"/>
        </w:rPr>
        <w:t>, Mozambique, Nigeria, Philippines, D</w:t>
      </w:r>
      <w:r w:rsidR="00B10B28">
        <w:rPr>
          <w:sz w:val="28"/>
          <w:szCs w:val="28"/>
        </w:rPr>
        <w:t>a</w:t>
      </w:r>
      <w:r w:rsidRPr="00B10B28">
        <w:rPr>
          <w:sz w:val="28"/>
          <w:szCs w:val="28"/>
        </w:rPr>
        <w:t>n</w:t>
      </w:r>
      <w:r w:rsidR="00B10B28">
        <w:rPr>
          <w:sz w:val="28"/>
          <w:szCs w:val="28"/>
        </w:rPr>
        <w:t>e</w:t>
      </w:r>
      <w:r w:rsidRPr="00B10B28">
        <w:rPr>
          <w:sz w:val="28"/>
          <w:szCs w:val="28"/>
        </w:rPr>
        <w:t xml:space="preserve">mark, </w:t>
      </w:r>
      <w:r w:rsidR="00B10B28">
        <w:rPr>
          <w:sz w:val="28"/>
          <w:szCs w:val="28"/>
        </w:rPr>
        <w:t>Coré</w:t>
      </w:r>
      <w:r w:rsidRPr="00B10B28">
        <w:rPr>
          <w:sz w:val="28"/>
          <w:szCs w:val="28"/>
        </w:rPr>
        <w:t xml:space="preserve">e… </w:t>
      </w:r>
      <w:r w:rsidR="00B10B28">
        <w:rPr>
          <w:sz w:val="28"/>
          <w:szCs w:val="28"/>
        </w:rPr>
        <w:t>pour</w:t>
      </w:r>
      <w:r w:rsidRPr="00B10B2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>étudier</w:t>
      </w:r>
      <w:r w:rsidRPr="00B10B28">
        <w:rPr>
          <w:sz w:val="28"/>
          <w:szCs w:val="28"/>
        </w:rPr>
        <w:t xml:space="preserve">. </w:t>
      </w:r>
      <w:r w:rsidR="00B10B28" w:rsidRPr="00B10B28">
        <w:rPr>
          <w:sz w:val="28"/>
          <w:szCs w:val="28"/>
        </w:rPr>
        <w:t>Par conséquent</w:t>
      </w:r>
      <w:r w:rsidRPr="00B10B28">
        <w:rPr>
          <w:sz w:val="28"/>
          <w:szCs w:val="28"/>
        </w:rPr>
        <w:t xml:space="preserve">, </w:t>
      </w:r>
      <w:r w:rsidR="00B10B28" w:rsidRPr="00B10B28">
        <w:rPr>
          <w:sz w:val="28"/>
          <w:szCs w:val="28"/>
        </w:rPr>
        <w:t>les étudiants ont</w:t>
      </w:r>
      <w:r w:rsidRPr="00B10B28">
        <w:rPr>
          <w:sz w:val="28"/>
          <w:szCs w:val="28"/>
        </w:rPr>
        <w:t xml:space="preserve"> </w:t>
      </w:r>
      <w:r w:rsidR="00B10B28" w:rsidRPr="00B10B28">
        <w:rPr>
          <w:sz w:val="28"/>
          <w:szCs w:val="28"/>
        </w:rPr>
        <w:t>la possibilité</w:t>
      </w:r>
      <w:r w:rsidRPr="00B10B28">
        <w:rPr>
          <w:sz w:val="28"/>
          <w:szCs w:val="28"/>
        </w:rPr>
        <w:t xml:space="preserve"> </w:t>
      </w:r>
      <w:r w:rsidR="00B10B28" w:rsidRPr="00B10B28">
        <w:rPr>
          <w:sz w:val="28"/>
          <w:szCs w:val="28"/>
        </w:rPr>
        <w:t>d’obte</w:t>
      </w:r>
      <w:r w:rsidRPr="00B10B28">
        <w:rPr>
          <w:sz w:val="28"/>
          <w:szCs w:val="28"/>
        </w:rPr>
        <w:t>n</w:t>
      </w:r>
      <w:r w:rsidR="00B10B28">
        <w:rPr>
          <w:sz w:val="28"/>
          <w:szCs w:val="28"/>
        </w:rPr>
        <w:t>ir</w:t>
      </w:r>
      <w:r w:rsidRPr="00B10B28">
        <w:rPr>
          <w:sz w:val="28"/>
          <w:szCs w:val="28"/>
        </w:rPr>
        <w:t xml:space="preserve"> </w:t>
      </w:r>
      <w:r w:rsidR="00B10B28">
        <w:rPr>
          <w:sz w:val="28"/>
          <w:szCs w:val="28"/>
        </w:rPr>
        <w:t xml:space="preserve">diverses </w:t>
      </w:r>
      <w:r w:rsidR="00B10B28">
        <w:rPr>
          <w:b/>
          <w:bCs/>
          <w:sz w:val="28"/>
          <w:szCs w:val="28"/>
        </w:rPr>
        <w:t>bourses d’études</w:t>
      </w:r>
      <w:r w:rsidRPr="00B10B28">
        <w:rPr>
          <w:b/>
          <w:bCs/>
          <w:sz w:val="28"/>
          <w:szCs w:val="28"/>
        </w:rPr>
        <w:t xml:space="preserve"> </w:t>
      </w:r>
      <w:r w:rsidR="00160138">
        <w:rPr>
          <w:b/>
          <w:bCs/>
          <w:sz w:val="28"/>
          <w:szCs w:val="28"/>
        </w:rPr>
        <w:t>assurant jusqu’à</w:t>
      </w:r>
      <w:r w:rsidRPr="00B10B28">
        <w:rPr>
          <w:b/>
          <w:bCs/>
          <w:sz w:val="28"/>
          <w:szCs w:val="28"/>
        </w:rPr>
        <w:t xml:space="preserve"> 30, 50 o</w:t>
      </w:r>
      <w:r w:rsidR="00160138">
        <w:rPr>
          <w:b/>
          <w:bCs/>
          <w:sz w:val="28"/>
          <w:szCs w:val="28"/>
        </w:rPr>
        <w:t>u</w:t>
      </w:r>
      <w:r w:rsidRPr="00B10B28">
        <w:rPr>
          <w:b/>
          <w:bCs/>
          <w:sz w:val="28"/>
          <w:szCs w:val="28"/>
        </w:rPr>
        <w:t xml:space="preserve"> 100% </w:t>
      </w:r>
      <w:r w:rsidR="00160138">
        <w:rPr>
          <w:b/>
          <w:bCs/>
          <w:sz w:val="28"/>
          <w:szCs w:val="28"/>
        </w:rPr>
        <w:t>des frais de scolarité</w:t>
      </w:r>
      <w:r w:rsidRPr="00B10B28">
        <w:rPr>
          <w:sz w:val="28"/>
          <w:szCs w:val="28"/>
        </w:rPr>
        <w:t xml:space="preserve">. </w:t>
      </w:r>
      <w:r w:rsidR="00160138" w:rsidRPr="00160138">
        <w:rPr>
          <w:sz w:val="28"/>
          <w:szCs w:val="28"/>
        </w:rPr>
        <w:t>De plus</w:t>
      </w:r>
      <w:r w:rsidRPr="00160138">
        <w:rPr>
          <w:sz w:val="28"/>
          <w:szCs w:val="28"/>
        </w:rPr>
        <w:t xml:space="preserve">, </w:t>
      </w:r>
      <w:r w:rsidR="00160138" w:rsidRPr="00B10B28">
        <w:rPr>
          <w:sz w:val="28"/>
          <w:szCs w:val="28"/>
        </w:rPr>
        <w:t>les étudiants ont la possibilité</w:t>
      </w:r>
      <w:r w:rsidR="00160138" w:rsidRPr="00160138">
        <w:rPr>
          <w:sz w:val="28"/>
          <w:szCs w:val="28"/>
        </w:rPr>
        <w:t xml:space="preserve"> de faire le</w:t>
      </w:r>
      <w:r w:rsidRPr="00160138">
        <w:rPr>
          <w:sz w:val="28"/>
          <w:szCs w:val="28"/>
        </w:rPr>
        <w:t xml:space="preserve"> transfer</w:t>
      </w:r>
      <w:r w:rsidR="00160138">
        <w:rPr>
          <w:sz w:val="28"/>
          <w:szCs w:val="28"/>
        </w:rPr>
        <w:t>t</w:t>
      </w:r>
      <w:r w:rsidRPr="00160138">
        <w:rPr>
          <w:sz w:val="28"/>
          <w:szCs w:val="28"/>
        </w:rPr>
        <w:t xml:space="preserve"> </w:t>
      </w:r>
      <w:r w:rsidR="00160138">
        <w:rPr>
          <w:sz w:val="28"/>
          <w:szCs w:val="28"/>
        </w:rPr>
        <w:t>aux</w:t>
      </w:r>
      <w:r w:rsidRPr="00160138">
        <w:rPr>
          <w:sz w:val="28"/>
          <w:szCs w:val="28"/>
        </w:rPr>
        <w:t xml:space="preserve"> </w:t>
      </w:r>
      <w:r w:rsidR="00160138">
        <w:rPr>
          <w:sz w:val="28"/>
          <w:szCs w:val="28"/>
        </w:rPr>
        <w:t>États-Unis d’Amérique</w:t>
      </w:r>
      <w:r w:rsidRPr="00160138">
        <w:rPr>
          <w:sz w:val="28"/>
          <w:szCs w:val="28"/>
        </w:rPr>
        <w:t xml:space="preserve"> </w:t>
      </w:r>
      <w:r w:rsidR="00160138">
        <w:rPr>
          <w:sz w:val="28"/>
          <w:szCs w:val="28"/>
        </w:rPr>
        <w:t>et poursuivre leurs études.</w:t>
      </w:r>
      <w:r w:rsidRPr="00160138">
        <w:rPr>
          <w:sz w:val="28"/>
          <w:szCs w:val="28"/>
        </w:rPr>
        <w:t xml:space="preserve"> </w:t>
      </w:r>
    </w:p>
    <w:p w:rsidR="008A6DFC" w:rsidRPr="00160138" w:rsidRDefault="008A6DFC" w:rsidP="008A6DFC">
      <w:pPr>
        <w:shd w:val="clear" w:color="auto" w:fill="FFFFFF" w:themeFill="background1"/>
        <w:spacing w:after="0" w:line="240" w:lineRule="auto"/>
        <w:ind w:left="-426"/>
        <w:jc w:val="both"/>
        <w:rPr>
          <w:sz w:val="14"/>
          <w:szCs w:val="14"/>
        </w:rPr>
      </w:pPr>
      <w:r w:rsidRPr="00160138">
        <w:rPr>
          <w:sz w:val="28"/>
          <w:szCs w:val="28"/>
        </w:rPr>
        <w:t xml:space="preserve"> </w:t>
      </w:r>
    </w:p>
    <w:p w:rsidR="008A6DFC" w:rsidRPr="00160138" w:rsidRDefault="00160138" w:rsidP="00160138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  <w:r w:rsidRPr="00160138">
        <w:rPr>
          <w:sz w:val="28"/>
          <w:szCs w:val="28"/>
        </w:rPr>
        <w:t xml:space="preserve">La </w:t>
      </w:r>
      <w:r w:rsidRPr="00160138">
        <w:rPr>
          <w:b/>
          <w:bCs/>
          <w:sz w:val="28"/>
          <w:szCs w:val="28"/>
        </w:rPr>
        <w:t>durée</w:t>
      </w:r>
      <w:r w:rsidR="008A6DFC" w:rsidRPr="00160138">
        <w:rPr>
          <w:sz w:val="28"/>
          <w:szCs w:val="28"/>
        </w:rPr>
        <w:t xml:space="preserve"> </w:t>
      </w:r>
      <w:r w:rsidRPr="00160138">
        <w:rPr>
          <w:b/>
          <w:bCs/>
          <w:sz w:val="28"/>
          <w:szCs w:val="28"/>
        </w:rPr>
        <w:t>des études</w:t>
      </w:r>
      <w:r w:rsidR="008A6DFC" w:rsidRPr="00160138">
        <w:rPr>
          <w:sz w:val="28"/>
          <w:szCs w:val="28"/>
        </w:rPr>
        <w:t xml:space="preserve">: minimum </w:t>
      </w:r>
      <w:r w:rsidR="008A6DFC" w:rsidRPr="00160138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an</w:t>
      </w:r>
      <w:r w:rsidR="008A6DFC" w:rsidRPr="00160138">
        <w:rPr>
          <w:b/>
          <w:bCs/>
          <w:sz w:val="28"/>
          <w:szCs w:val="28"/>
        </w:rPr>
        <w:t>s</w:t>
      </w:r>
      <w:r w:rsidR="008A6DFC" w:rsidRPr="001601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6DFC" w:rsidRPr="00160138">
        <w:rPr>
          <w:sz w:val="28"/>
          <w:szCs w:val="28"/>
        </w:rPr>
        <w:t xml:space="preserve"> </w:t>
      </w:r>
    </w:p>
    <w:p w:rsidR="008A6DFC" w:rsidRDefault="00160138" w:rsidP="006A7543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 </w:t>
      </w:r>
      <w:proofErr w:type="spellStart"/>
      <w:r w:rsidRPr="00160138">
        <w:rPr>
          <w:b/>
          <w:bCs/>
          <w:sz w:val="28"/>
          <w:szCs w:val="28"/>
          <w:lang w:val="en-US"/>
        </w:rPr>
        <w:t>dipl</w:t>
      </w:r>
      <w:r w:rsidR="006A7543">
        <w:rPr>
          <w:b/>
          <w:bCs/>
          <w:sz w:val="28"/>
          <w:szCs w:val="28"/>
          <w:lang w:val="en-US"/>
        </w:rPr>
        <w:t>ô</w:t>
      </w:r>
      <w:r w:rsidRPr="00160138">
        <w:rPr>
          <w:b/>
          <w:bCs/>
          <w:sz w:val="28"/>
          <w:szCs w:val="28"/>
          <w:lang w:val="en-US"/>
        </w:rPr>
        <w:t>m</w:t>
      </w:r>
      <w:r>
        <w:rPr>
          <w:b/>
          <w:bCs/>
          <w:sz w:val="28"/>
          <w:szCs w:val="28"/>
          <w:lang w:val="en-US"/>
        </w:rPr>
        <w:t>e</w:t>
      </w:r>
      <w:proofErr w:type="spellEnd"/>
      <w:r w:rsidRPr="00160138">
        <w:rPr>
          <w:b/>
          <w:bCs/>
          <w:sz w:val="28"/>
          <w:szCs w:val="28"/>
          <w:lang w:val="en-US"/>
        </w:rPr>
        <w:t xml:space="preserve"> à </w:t>
      </w:r>
      <w:proofErr w:type="spellStart"/>
      <w:r w:rsidRPr="00160138">
        <w:rPr>
          <w:b/>
          <w:bCs/>
          <w:sz w:val="28"/>
          <w:szCs w:val="28"/>
          <w:lang w:val="en-US"/>
        </w:rPr>
        <w:t>obtenir</w:t>
      </w:r>
      <w:proofErr w:type="spellEnd"/>
      <w:r w:rsidR="008A6DFC">
        <w:rPr>
          <w:sz w:val="28"/>
          <w:szCs w:val="28"/>
          <w:lang w:val="en-US"/>
        </w:rPr>
        <w:t xml:space="preserve">: </w:t>
      </w:r>
      <w:r w:rsidR="008A6DFC" w:rsidRPr="00E81A77">
        <w:rPr>
          <w:b/>
          <w:bCs/>
          <w:sz w:val="28"/>
          <w:szCs w:val="28"/>
          <w:lang w:val="en-US"/>
        </w:rPr>
        <w:t>Bachelor of Advanced Programme</w:t>
      </w:r>
      <w:r w:rsidR="008A6DFC">
        <w:rPr>
          <w:sz w:val="28"/>
          <w:szCs w:val="28"/>
          <w:lang w:val="en-US"/>
        </w:rPr>
        <w:t xml:space="preserve">: </w:t>
      </w:r>
      <w:r w:rsidR="008A6DFC" w:rsidRPr="00BB65EA">
        <w:rPr>
          <w:sz w:val="28"/>
          <w:szCs w:val="28"/>
          <w:lang w:val="en-US"/>
        </w:rPr>
        <w:t>Global Stu</w:t>
      </w:r>
      <w:r w:rsidR="008A6DFC">
        <w:rPr>
          <w:sz w:val="28"/>
          <w:szCs w:val="28"/>
          <w:lang w:val="en-US"/>
        </w:rPr>
        <w:t>dies and Maritime Affairs (GMA)</w:t>
      </w:r>
      <w:r>
        <w:rPr>
          <w:sz w:val="28"/>
          <w:szCs w:val="28"/>
          <w:lang w:val="en-US"/>
        </w:rPr>
        <w:t>;</w:t>
      </w:r>
      <w:r w:rsidR="008A6DFC">
        <w:rPr>
          <w:sz w:val="28"/>
          <w:szCs w:val="28"/>
          <w:lang w:val="en-US"/>
        </w:rPr>
        <w:t xml:space="preserve"> </w:t>
      </w:r>
      <w:r w:rsidR="008A6DFC" w:rsidRPr="00BB65EA">
        <w:rPr>
          <w:sz w:val="28"/>
          <w:szCs w:val="28"/>
          <w:lang w:val="en-US"/>
        </w:rPr>
        <w:t>International Business and Logistics (IBL</w:t>
      </w:r>
      <w:r w:rsidR="008A6DFC">
        <w:rPr>
          <w:sz w:val="28"/>
          <w:szCs w:val="28"/>
          <w:lang w:val="en-US"/>
        </w:rPr>
        <w:t xml:space="preserve">). </w:t>
      </w:r>
    </w:p>
    <w:p w:rsidR="008A6DFC" w:rsidRPr="00160138" w:rsidRDefault="00160138" w:rsidP="00992C45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  <w:r w:rsidRPr="00160138">
        <w:rPr>
          <w:sz w:val="28"/>
          <w:szCs w:val="28"/>
        </w:rPr>
        <w:t xml:space="preserve">Les </w:t>
      </w:r>
      <w:r w:rsidRPr="00160138">
        <w:rPr>
          <w:b/>
          <w:bCs/>
          <w:sz w:val="28"/>
          <w:szCs w:val="28"/>
        </w:rPr>
        <w:t>frais de scolarité</w:t>
      </w:r>
      <w:r w:rsidR="008A6DFC" w:rsidRPr="00160138">
        <w:rPr>
          <w:sz w:val="28"/>
          <w:szCs w:val="28"/>
        </w:rPr>
        <w:t xml:space="preserve">: 3000 USD </w:t>
      </w:r>
      <w:r w:rsidRPr="00160138">
        <w:rPr>
          <w:sz w:val="28"/>
          <w:szCs w:val="28"/>
        </w:rPr>
        <w:t>pour la première année</w:t>
      </w:r>
      <w:r w:rsidR="008A6DFC" w:rsidRPr="00160138">
        <w:rPr>
          <w:sz w:val="28"/>
          <w:szCs w:val="28"/>
        </w:rPr>
        <w:t xml:space="preserve"> (</w:t>
      </w:r>
      <w:r w:rsidRPr="00160138">
        <w:rPr>
          <w:sz w:val="28"/>
          <w:szCs w:val="28"/>
        </w:rPr>
        <w:t>une année</w:t>
      </w:r>
      <w:r w:rsidR="008A6DFC" w:rsidRPr="00160138">
        <w:rPr>
          <w:sz w:val="28"/>
          <w:szCs w:val="28"/>
        </w:rPr>
        <w:t xml:space="preserve"> </w:t>
      </w:r>
      <w:r>
        <w:rPr>
          <w:sz w:val="28"/>
          <w:szCs w:val="28"/>
        </w:rPr>
        <w:t>universitaire</w:t>
      </w:r>
      <w:r w:rsidR="008A6DFC" w:rsidRPr="00160138">
        <w:rPr>
          <w:sz w:val="28"/>
          <w:szCs w:val="28"/>
        </w:rPr>
        <w:t xml:space="preserve"> </w:t>
      </w:r>
      <w:r>
        <w:rPr>
          <w:sz w:val="28"/>
          <w:szCs w:val="28"/>
        </w:rPr>
        <w:t>est</w:t>
      </w:r>
      <w:r w:rsidR="008A6DFC" w:rsidRPr="00160138">
        <w:rPr>
          <w:sz w:val="28"/>
          <w:szCs w:val="28"/>
        </w:rPr>
        <w:t xml:space="preserve"> </w:t>
      </w:r>
      <w:r w:rsidRPr="00160138">
        <w:rPr>
          <w:sz w:val="28"/>
          <w:szCs w:val="28"/>
        </w:rPr>
        <w:t>équivalent</w:t>
      </w:r>
      <w:r w:rsidR="008A6DFC" w:rsidRPr="00160138">
        <w:rPr>
          <w:sz w:val="28"/>
          <w:szCs w:val="28"/>
        </w:rPr>
        <w:t xml:space="preserve"> </w:t>
      </w:r>
      <w:r w:rsidR="00992C45">
        <w:rPr>
          <w:sz w:val="28"/>
          <w:szCs w:val="28"/>
        </w:rPr>
        <w:t>à</w:t>
      </w:r>
      <w:r w:rsidR="008A6DFC" w:rsidRPr="00160138">
        <w:rPr>
          <w:sz w:val="28"/>
          <w:szCs w:val="28"/>
        </w:rPr>
        <w:t xml:space="preserve"> 10 mo</w:t>
      </w:r>
      <w:r>
        <w:rPr>
          <w:sz w:val="28"/>
          <w:szCs w:val="28"/>
        </w:rPr>
        <w:t>i</w:t>
      </w:r>
      <w:r w:rsidR="008A6DFC" w:rsidRPr="00160138">
        <w:rPr>
          <w:sz w:val="28"/>
          <w:szCs w:val="28"/>
        </w:rPr>
        <w:t xml:space="preserve">s).   </w:t>
      </w:r>
    </w:p>
    <w:p w:rsidR="008A6DFC" w:rsidRPr="00160138" w:rsidRDefault="008A6DFC" w:rsidP="008A6DFC">
      <w:pPr>
        <w:shd w:val="clear" w:color="auto" w:fill="FFFFFF" w:themeFill="background1"/>
        <w:spacing w:after="0"/>
        <w:ind w:left="-426"/>
        <w:jc w:val="both"/>
        <w:rPr>
          <w:sz w:val="14"/>
          <w:szCs w:val="14"/>
        </w:rPr>
      </w:pPr>
    </w:p>
    <w:p w:rsidR="008A6DFC" w:rsidRPr="00160138" w:rsidRDefault="00160138" w:rsidP="008A6DFC">
      <w:pPr>
        <w:shd w:val="clear" w:color="auto" w:fill="FFFFFF" w:themeFill="background1"/>
        <w:spacing w:after="0"/>
        <w:ind w:left="-426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00"/>
        </w:rPr>
        <w:t>Candidature</w:t>
      </w:r>
      <w:r w:rsidR="008A6DFC" w:rsidRPr="001601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A6DFC" w:rsidRPr="0013057B" w:rsidRDefault="004F6FBF" w:rsidP="0013057B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13057B">
        <w:rPr>
          <w:sz w:val="28"/>
          <w:szCs w:val="28"/>
        </w:rPr>
        <w:t xml:space="preserve">Date limite des inscriptions </w:t>
      </w:r>
      <w:r w:rsidR="0013057B" w:rsidRPr="0013057B">
        <w:rPr>
          <w:sz w:val="28"/>
          <w:szCs w:val="28"/>
        </w:rPr>
        <w:t xml:space="preserve">pour la session </w:t>
      </w:r>
      <w:r w:rsidRPr="0013057B">
        <w:rPr>
          <w:sz w:val="28"/>
          <w:szCs w:val="28"/>
        </w:rPr>
        <w:t>du printemps</w:t>
      </w:r>
      <w:r w:rsidR="008A6DFC" w:rsidRPr="0013057B">
        <w:rPr>
          <w:sz w:val="28"/>
          <w:szCs w:val="28"/>
        </w:rPr>
        <w:t xml:space="preserve">: 30 </w:t>
      </w:r>
      <w:r w:rsidR="0013057B">
        <w:rPr>
          <w:sz w:val="28"/>
          <w:szCs w:val="28"/>
        </w:rPr>
        <w:t>dé</w:t>
      </w:r>
      <w:r w:rsidR="008A6DFC" w:rsidRPr="0013057B">
        <w:rPr>
          <w:sz w:val="28"/>
          <w:szCs w:val="28"/>
        </w:rPr>
        <w:t>cembr</w:t>
      </w:r>
      <w:r w:rsidR="0013057B">
        <w:rPr>
          <w:sz w:val="28"/>
          <w:szCs w:val="28"/>
        </w:rPr>
        <w:t>e</w:t>
      </w:r>
      <w:r w:rsidR="008A6DFC" w:rsidRPr="0013057B">
        <w:rPr>
          <w:sz w:val="28"/>
          <w:szCs w:val="28"/>
        </w:rPr>
        <w:t>.</w:t>
      </w:r>
      <w:r w:rsidR="0013057B">
        <w:rPr>
          <w:sz w:val="28"/>
          <w:szCs w:val="28"/>
        </w:rPr>
        <w:t xml:space="preserve"> </w:t>
      </w:r>
    </w:p>
    <w:p w:rsidR="008A6DFC" w:rsidRPr="0013057B" w:rsidRDefault="0013057B" w:rsidP="0013057B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13057B">
        <w:rPr>
          <w:sz w:val="28"/>
          <w:szCs w:val="28"/>
        </w:rPr>
        <w:t xml:space="preserve">Date limite des inscriptions pour la session </w:t>
      </w:r>
      <w:r>
        <w:rPr>
          <w:sz w:val="28"/>
          <w:szCs w:val="28"/>
        </w:rPr>
        <w:t>d’a</w:t>
      </w:r>
      <w:r w:rsidRPr="0013057B">
        <w:rPr>
          <w:sz w:val="28"/>
          <w:szCs w:val="28"/>
        </w:rPr>
        <w:t>utomne</w:t>
      </w:r>
      <w:r w:rsidR="008A6DFC" w:rsidRPr="0013057B">
        <w:rPr>
          <w:sz w:val="28"/>
          <w:szCs w:val="28"/>
        </w:rPr>
        <w:t>: 30</w:t>
      </w:r>
      <w:r>
        <w:rPr>
          <w:sz w:val="28"/>
          <w:szCs w:val="28"/>
        </w:rPr>
        <w:t xml:space="preserve"> aoû</w:t>
      </w:r>
      <w:r w:rsidR="008A6DFC" w:rsidRPr="0013057B">
        <w:rPr>
          <w:sz w:val="28"/>
          <w:szCs w:val="28"/>
        </w:rPr>
        <w:t>t.</w:t>
      </w:r>
      <w:r>
        <w:rPr>
          <w:sz w:val="28"/>
          <w:szCs w:val="28"/>
        </w:rPr>
        <w:t xml:space="preserve"> </w:t>
      </w:r>
    </w:p>
    <w:p w:rsidR="008A6DFC" w:rsidRPr="00CF425A" w:rsidRDefault="0013057B" w:rsidP="008A6DFC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Par</w:t>
      </w:r>
      <w:r w:rsidR="008A6DFC" w:rsidRPr="00CF425A">
        <w:rPr>
          <w:sz w:val="28"/>
          <w:szCs w:val="28"/>
        </w:rPr>
        <w:t xml:space="preserve"> email: </w:t>
      </w:r>
      <w:hyperlink r:id="rId6" w:history="1">
        <w:r w:rsidR="008A6DFC" w:rsidRPr="00CF425A">
          <w:rPr>
            <w:rStyle w:val="Lienhypertexte"/>
            <w:sz w:val="28"/>
            <w:szCs w:val="28"/>
          </w:rPr>
          <w:t>ise@vimaru.edu.vn</w:t>
        </w:r>
      </w:hyperlink>
    </w:p>
    <w:p w:rsidR="008A6DFC" w:rsidRPr="00CF425A" w:rsidRDefault="00512172" w:rsidP="0013057B">
      <w:pPr>
        <w:pStyle w:val="Paragraphedeliste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Envoi d</w:t>
      </w:r>
      <w:r w:rsidR="008A6DFC" w:rsidRPr="00CF425A">
        <w:rPr>
          <w:sz w:val="28"/>
          <w:szCs w:val="28"/>
          <w:lang w:val="en-US"/>
        </w:rPr>
        <w:t xml:space="preserve">irect </w:t>
      </w:r>
      <w:r w:rsidR="0013057B">
        <w:rPr>
          <w:sz w:val="28"/>
          <w:szCs w:val="28"/>
          <w:lang w:val="en-US"/>
        </w:rPr>
        <w:t>à</w:t>
      </w:r>
      <w:r w:rsidR="008A6DFC" w:rsidRPr="00CF425A">
        <w:rPr>
          <w:sz w:val="28"/>
          <w:szCs w:val="28"/>
          <w:lang w:val="en-US"/>
        </w:rPr>
        <w:t xml:space="preserve">: 105B Room, A5 Building, Vietnam Maritime University. </w:t>
      </w:r>
    </w:p>
    <w:p w:rsidR="008A6DFC" w:rsidRPr="00CF425A" w:rsidRDefault="008A6DFC" w:rsidP="008A6DFC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  <w:r w:rsidRPr="00CF425A">
        <w:rPr>
          <w:sz w:val="28"/>
          <w:szCs w:val="28"/>
          <w:lang w:val="en-US"/>
        </w:rPr>
        <w:t xml:space="preserve">  </w:t>
      </w:r>
    </w:p>
    <w:p w:rsidR="008A6DFC" w:rsidRPr="00CF425A" w:rsidRDefault="008A6DFC" w:rsidP="008A6DFC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p w:rsidR="008A6DFC" w:rsidRPr="00CF425A" w:rsidRDefault="008A6DFC" w:rsidP="007A403E">
      <w:pPr>
        <w:shd w:val="clear" w:color="auto" w:fill="FFFFFF" w:themeFill="background1"/>
        <w:spacing w:after="0"/>
        <w:jc w:val="both"/>
        <w:rPr>
          <w:sz w:val="28"/>
          <w:szCs w:val="28"/>
          <w:lang w:val="en-US"/>
        </w:rPr>
      </w:pPr>
    </w:p>
    <w:sectPr w:rsidR="008A6DFC" w:rsidRPr="00CF425A" w:rsidSect="00E81A7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513B"/>
    <w:multiLevelType w:val="hybridMultilevel"/>
    <w:tmpl w:val="0EF40228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28485C"/>
    <w:multiLevelType w:val="hybridMultilevel"/>
    <w:tmpl w:val="89D2BE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savePreviewPicture/>
  <w:compat/>
  <w:rsids>
    <w:rsidRoot w:val="00CB1781"/>
    <w:rsid w:val="0000087A"/>
    <w:rsid w:val="000040DC"/>
    <w:rsid w:val="0000617E"/>
    <w:rsid w:val="00007FFE"/>
    <w:rsid w:val="0001496B"/>
    <w:rsid w:val="00014FDB"/>
    <w:rsid w:val="00016083"/>
    <w:rsid w:val="000165BA"/>
    <w:rsid w:val="00017ED1"/>
    <w:rsid w:val="000213AB"/>
    <w:rsid w:val="00021A6A"/>
    <w:rsid w:val="00023051"/>
    <w:rsid w:val="00023F56"/>
    <w:rsid w:val="00024FE8"/>
    <w:rsid w:val="00030881"/>
    <w:rsid w:val="00031C31"/>
    <w:rsid w:val="00041AB7"/>
    <w:rsid w:val="00041D8F"/>
    <w:rsid w:val="0004223C"/>
    <w:rsid w:val="00043103"/>
    <w:rsid w:val="00044A74"/>
    <w:rsid w:val="00046915"/>
    <w:rsid w:val="000476DA"/>
    <w:rsid w:val="000543FE"/>
    <w:rsid w:val="00057122"/>
    <w:rsid w:val="00057586"/>
    <w:rsid w:val="0006069C"/>
    <w:rsid w:val="00060E63"/>
    <w:rsid w:val="0006147D"/>
    <w:rsid w:val="000625A2"/>
    <w:rsid w:val="00062C3A"/>
    <w:rsid w:val="00064438"/>
    <w:rsid w:val="00067DB6"/>
    <w:rsid w:val="00072B7D"/>
    <w:rsid w:val="00072BCF"/>
    <w:rsid w:val="00072E4C"/>
    <w:rsid w:val="000739BB"/>
    <w:rsid w:val="0007739B"/>
    <w:rsid w:val="00077598"/>
    <w:rsid w:val="0008017F"/>
    <w:rsid w:val="000801E3"/>
    <w:rsid w:val="00080AFF"/>
    <w:rsid w:val="0008229F"/>
    <w:rsid w:val="0008349D"/>
    <w:rsid w:val="00083502"/>
    <w:rsid w:val="0008435D"/>
    <w:rsid w:val="00085733"/>
    <w:rsid w:val="000867FE"/>
    <w:rsid w:val="000874BD"/>
    <w:rsid w:val="00091559"/>
    <w:rsid w:val="000921D3"/>
    <w:rsid w:val="00093524"/>
    <w:rsid w:val="0009429D"/>
    <w:rsid w:val="00094458"/>
    <w:rsid w:val="00095BDA"/>
    <w:rsid w:val="00097AC5"/>
    <w:rsid w:val="000A14A2"/>
    <w:rsid w:val="000A1C3B"/>
    <w:rsid w:val="000A1C48"/>
    <w:rsid w:val="000A389A"/>
    <w:rsid w:val="000A6BFC"/>
    <w:rsid w:val="000A7937"/>
    <w:rsid w:val="000B0C1E"/>
    <w:rsid w:val="000B1DD9"/>
    <w:rsid w:val="000B403D"/>
    <w:rsid w:val="000B4BF2"/>
    <w:rsid w:val="000B5077"/>
    <w:rsid w:val="000B5EE9"/>
    <w:rsid w:val="000B5F88"/>
    <w:rsid w:val="000B7D9B"/>
    <w:rsid w:val="000C2B88"/>
    <w:rsid w:val="000C3227"/>
    <w:rsid w:val="000C370A"/>
    <w:rsid w:val="000C5D56"/>
    <w:rsid w:val="000C7984"/>
    <w:rsid w:val="000D4D44"/>
    <w:rsid w:val="000D5FF0"/>
    <w:rsid w:val="000D6BAB"/>
    <w:rsid w:val="000D753A"/>
    <w:rsid w:val="000D776D"/>
    <w:rsid w:val="000E0B17"/>
    <w:rsid w:val="000E2061"/>
    <w:rsid w:val="000E2128"/>
    <w:rsid w:val="000E5613"/>
    <w:rsid w:val="000F1584"/>
    <w:rsid w:val="000F232F"/>
    <w:rsid w:val="000F2A9E"/>
    <w:rsid w:val="000F36F4"/>
    <w:rsid w:val="000F39FC"/>
    <w:rsid w:val="000F5653"/>
    <w:rsid w:val="000F6006"/>
    <w:rsid w:val="000F6FA2"/>
    <w:rsid w:val="000F7896"/>
    <w:rsid w:val="00100DE0"/>
    <w:rsid w:val="00101780"/>
    <w:rsid w:val="00102D22"/>
    <w:rsid w:val="00103225"/>
    <w:rsid w:val="00107DD6"/>
    <w:rsid w:val="0011211A"/>
    <w:rsid w:val="00120150"/>
    <w:rsid w:val="00120239"/>
    <w:rsid w:val="00122BB5"/>
    <w:rsid w:val="00123AF6"/>
    <w:rsid w:val="00125DB7"/>
    <w:rsid w:val="0013057B"/>
    <w:rsid w:val="00132294"/>
    <w:rsid w:val="00133DEC"/>
    <w:rsid w:val="00134402"/>
    <w:rsid w:val="0013538B"/>
    <w:rsid w:val="001363EB"/>
    <w:rsid w:val="0014108F"/>
    <w:rsid w:val="001416A7"/>
    <w:rsid w:val="00141CF0"/>
    <w:rsid w:val="001462FF"/>
    <w:rsid w:val="00147136"/>
    <w:rsid w:val="001476A5"/>
    <w:rsid w:val="001477C6"/>
    <w:rsid w:val="00150103"/>
    <w:rsid w:val="00150BBA"/>
    <w:rsid w:val="00153B03"/>
    <w:rsid w:val="001550F2"/>
    <w:rsid w:val="0015533E"/>
    <w:rsid w:val="00156C0C"/>
    <w:rsid w:val="0015754F"/>
    <w:rsid w:val="00160138"/>
    <w:rsid w:val="0016025E"/>
    <w:rsid w:val="00160F90"/>
    <w:rsid w:val="00161208"/>
    <w:rsid w:val="001612E8"/>
    <w:rsid w:val="00161858"/>
    <w:rsid w:val="001636DA"/>
    <w:rsid w:val="001636F3"/>
    <w:rsid w:val="00164254"/>
    <w:rsid w:val="00164978"/>
    <w:rsid w:val="001657A9"/>
    <w:rsid w:val="001665BF"/>
    <w:rsid w:val="001669A0"/>
    <w:rsid w:val="00170F85"/>
    <w:rsid w:val="00171F94"/>
    <w:rsid w:val="00173DDB"/>
    <w:rsid w:val="0017554C"/>
    <w:rsid w:val="001756D5"/>
    <w:rsid w:val="00175D3B"/>
    <w:rsid w:val="00176450"/>
    <w:rsid w:val="00176E4D"/>
    <w:rsid w:val="001773AE"/>
    <w:rsid w:val="00177939"/>
    <w:rsid w:val="00182832"/>
    <w:rsid w:val="001829E5"/>
    <w:rsid w:val="00182CB5"/>
    <w:rsid w:val="00183051"/>
    <w:rsid w:val="00184961"/>
    <w:rsid w:val="00184CDD"/>
    <w:rsid w:val="00184D84"/>
    <w:rsid w:val="00185FE0"/>
    <w:rsid w:val="001861C6"/>
    <w:rsid w:val="00190BD6"/>
    <w:rsid w:val="00191718"/>
    <w:rsid w:val="00195586"/>
    <w:rsid w:val="00197408"/>
    <w:rsid w:val="001A211D"/>
    <w:rsid w:val="001A2AD3"/>
    <w:rsid w:val="001A3CDC"/>
    <w:rsid w:val="001A4C09"/>
    <w:rsid w:val="001A6534"/>
    <w:rsid w:val="001B01F4"/>
    <w:rsid w:val="001B433A"/>
    <w:rsid w:val="001B5A51"/>
    <w:rsid w:val="001B7B86"/>
    <w:rsid w:val="001C0007"/>
    <w:rsid w:val="001C17D5"/>
    <w:rsid w:val="001C2C20"/>
    <w:rsid w:val="001C6A1D"/>
    <w:rsid w:val="001C6C08"/>
    <w:rsid w:val="001D09E8"/>
    <w:rsid w:val="001D11CD"/>
    <w:rsid w:val="001D22D8"/>
    <w:rsid w:val="001D2D44"/>
    <w:rsid w:val="001D36AF"/>
    <w:rsid w:val="001D5E2D"/>
    <w:rsid w:val="001D60DF"/>
    <w:rsid w:val="001D7E4F"/>
    <w:rsid w:val="001E06B9"/>
    <w:rsid w:val="001E1CDC"/>
    <w:rsid w:val="001E21DE"/>
    <w:rsid w:val="001E397A"/>
    <w:rsid w:val="001E421B"/>
    <w:rsid w:val="001E4ACC"/>
    <w:rsid w:val="001E6210"/>
    <w:rsid w:val="001E6740"/>
    <w:rsid w:val="001E682E"/>
    <w:rsid w:val="001F287B"/>
    <w:rsid w:val="001F2D69"/>
    <w:rsid w:val="001F319E"/>
    <w:rsid w:val="001F48CB"/>
    <w:rsid w:val="001F49DE"/>
    <w:rsid w:val="001F6807"/>
    <w:rsid w:val="001F6E69"/>
    <w:rsid w:val="001F77B7"/>
    <w:rsid w:val="00201552"/>
    <w:rsid w:val="002043B6"/>
    <w:rsid w:val="0020498D"/>
    <w:rsid w:val="00205156"/>
    <w:rsid w:val="00210EBE"/>
    <w:rsid w:val="00212044"/>
    <w:rsid w:val="00212CF3"/>
    <w:rsid w:val="0021302A"/>
    <w:rsid w:val="00213DC6"/>
    <w:rsid w:val="00215C5F"/>
    <w:rsid w:val="00217BC1"/>
    <w:rsid w:val="0022088C"/>
    <w:rsid w:val="0022203A"/>
    <w:rsid w:val="0022245B"/>
    <w:rsid w:val="00222DE9"/>
    <w:rsid w:val="0022350C"/>
    <w:rsid w:val="0022537C"/>
    <w:rsid w:val="00227D84"/>
    <w:rsid w:val="002323AE"/>
    <w:rsid w:val="00232746"/>
    <w:rsid w:val="00232756"/>
    <w:rsid w:val="002364EA"/>
    <w:rsid w:val="00236599"/>
    <w:rsid w:val="00236E70"/>
    <w:rsid w:val="00236EE3"/>
    <w:rsid w:val="00241930"/>
    <w:rsid w:val="00241B47"/>
    <w:rsid w:val="00241C8C"/>
    <w:rsid w:val="0024512C"/>
    <w:rsid w:val="0025065A"/>
    <w:rsid w:val="002511B4"/>
    <w:rsid w:val="00254162"/>
    <w:rsid w:val="002546C9"/>
    <w:rsid w:val="002554E7"/>
    <w:rsid w:val="002568D8"/>
    <w:rsid w:val="00256903"/>
    <w:rsid w:val="00256EBC"/>
    <w:rsid w:val="002574DF"/>
    <w:rsid w:val="00257715"/>
    <w:rsid w:val="002616F5"/>
    <w:rsid w:val="002632F9"/>
    <w:rsid w:val="00263829"/>
    <w:rsid w:val="00263BE8"/>
    <w:rsid w:val="00263FF4"/>
    <w:rsid w:val="00267198"/>
    <w:rsid w:val="0026730C"/>
    <w:rsid w:val="002677AF"/>
    <w:rsid w:val="00271A34"/>
    <w:rsid w:val="0028016E"/>
    <w:rsid w:val="00280B27"/>
    <w:rsid w:val="002814D7"/>
    <w:rsid w:val="00281912"/>
    <w:rsid w:val="00282ECD"/>
    <w:rsid w:val="00287674"/>
    <w:rsid w:val="002907ED"/>
    <w:rsid w:val="00290822"/>
    <w:rsid w:val="002936C5"/>
    <w:rsid w:val="00293F0C"/>
    <w:rsid w:val="00294C69"/>
    <w:rsid w:val="00296335"/>
    <w:rsid w:val="0029785E"/>
    <w:rsid w:val="00297E22"/>
    <w:rsid w:val="002A1180"/>
    <w:rsid w:val="002A12EC"/>
    <w:rsid w:val="002B26C5"/>
    <w:rsid w:val="002B341B"/>
    <w:rsid w:val="002B5E5A"/>
    <w:rsid w:val="002B698B"/>
    <w:rsid w:val="002B7371"/>
    <w:rsid w:val="002C03ED"/>
    <w:rsid w:val="002C1330"/>
    <w:rsid w:val="002C1787"/>
    <w:rsid w:val="002C21E1"/>
    <w:rsid w:val="002C2AC3"/>
    <w:rsid w:val="002C3ABE"/>
    <w:rsid w:val="002C4413"/>
    <w:rsid w:val="002C594E"/>
    <w:rsid w:val="002C69E0"/>
    <w:rsid w:val="002C7550"/>
    <w:rsid w:val="002D0EB6"/>
    <w:rsid w:val="002D366A"/>
    <w:rsid w:val="002D5DA3"/>
    <w:rsid w:val="002D6018"/>
    <w:rsid w:val="002D6818"/>
    <w:rsid w:val="002D6C37"/>
    <w:rsid w:val="002D74C3"/>
    <w:rsid w:val="002D771C"/>
    <w:rsid w:val="002E1C62"/>
    <w:rsid w:val="002E3232"/>
    <w:rsid w:val="002E37FB"/>
    <w:rsid w:val="002E3EA8"/>
    <w:rsid w:val="002E3F4C"/>
    <w:rsid w:val="002F0D59"/>
    <w:rsid w:val="002F2077"/>
    <w:rsid w:val="002F2ADA"/>
    <w:rsid w:val="002F3DEB"/>
    <w:rsid w:val="002F3F42"/>
    <w:rsid w:val="002F77F5"/>
    <w:rsid w:val="002F7CC2"/>
    <w:rsid w:val="00300D8D"/>
    <w:rsid w:val="00302B22"/>
    <w:rsid w:val="003030D0"/>
    <w:rsid w:val="00304357"/>
    <w:rsid w:val="00305CD9"/>
    <w:rsid w:val="003065F6"/>
    <w:rsid w:val="00306D8A"/>
    <w:rsid w:val="0030707F"/>
    <w:rsid w:val="00307CFB"/>
    <w:rsid w:val="003111C9"/>
    <w:rsid w:val="00311861"/>
    <w:rsid w:val="003130FA"/>
    <w:rsid w:val="00314889"/>
    <w:rsid w:val="00315A4F"/>
    <w:rsid w:val="00315A71"/>
    <w:rsid w:val="0031738A"/>
    <w:rsid w:val="00317EFF"/>
    <w:rsid w:val="003211DC"/>
    <w:rsid w:val="003229F5"/>
    <w:rsid w:val="00324148"/>
    <w:rsid w:val="0032450E"/>
    <w:rsid w:val="003247FB"/>
    <w:rsid w:val="003321E9"/>
    <w:rsid w:val="00333676"/>
    <w:rsid w:val="00336A16"/>
    <w:rsid w:val="00340590"/>
    <w:rsid w:val="00342F68"/>
    <w:rsid w:val="00347B29"/>
    <w:rsid w:val="0035216B"/>
    <w:rsid w:val="003530EC"/>
    <w:rsid w:val="003602CA"/>
    <w:rsid w:val="003630A0"/>
    <w:rsid w:val="00365D5B"/>
    <w:rsid w:val="00366433"/>
    <w:rsid w:val="003668F5"/>
    <w:rsid w:val="0037278B"/>
    <w:rsid w:val="00373FD0"/>
    <w:rsid w:val="00375A08"/>
    <w:rsid w:val="0038172B"/>
    <w:rsid w:val="00384043"/>
    <w:rsid w:val="00384A61"/>
    <w:rsid w:val="00385970"/>
    <w:rsid w:val="003863D6"/>
    <w:rsid w:val="00386575"/>
    <w:rsid w:val="00386C9D"/>
    <w:rsid w:val="00386FB9"/>
    <w:rsid w:val="00394B50"/>
    <w:rsid w:val="00396523"/>
    <w:rsid w:val="00396EC8"/>
    <w:rsid w:val="00396FD3"/>
    <w:rsid w:val="003978BC"/>
    <w:rsid w:val="003A0C1B"/>
    <w:rsid w:val="003A10E7"/>
    <w:rsid w:val="003A287C"/>
    <w:rsid w:val="003A2C8C"/>
    <w:rsid w:val="003A334E"/>
    <w:rsid w:val="003A36A8"/>
    <w:rsid w:val="003A3F50"/>
    <w:rsid w:val="003A5A46"/>
    <w:rsid w:val="003B1770"/>
    <w:rsid w:val="003B1F33"/>
    <w:rsid w:val="003B2AFD"/>
    <w:rsid w:val="003B6940"/>
    <w:rsid w:val="003C1882"/>
    <w:rsid w:val="003C5AF4"/>
    <w:rsid w:val="003D0218"/>
    <w:rsid w:val="003D0316"/>
    <w:rsid w:val="003D0C3D"/>
    <w:rsid w:val="003D1F46"/>
    <w:rsid w:val="003D23B7"/>
    <w:rsid w:val="003D4405"/>
    <w:rsid w:val="003D4692"/>
    <w:rsid w:val="003D5D99"/>
    <w:rsid w:val="003E0FA6"/>
    <w:rsid w:val="003E323F"/>
    <w:rsid w:val="003E4ED0"/>
    <w:rsid w:val="003E5095"/>
    <w:rsid w:val="003E5FAF"/>
    <w:rsid w:val="003E6DE0"/>
    <w:rsid w:val="003F2CE5"/>
    <w:rsid w:val="003F3170"/>
    <w:rsid w:val="003F3643"/>
    <w:rsid w:val="003F4FD1"/>
    <w:rsid w:val="003F51EB"/>
    <w:rsid w:val="003F5757"/>
    <w:rsid w:val="003F5B57"/>
    <w:rsid w:val="003F65A4"/>
    <w:rsid w:val="003F6B93"/>
    <w:rsid w:val="003F76E8"/>
    <w:rsid w:val="004001D6"/>
    <w:rsid w:val="00400DE8"/>
    <w:rsid w:val="00405B1E"/>
    <w:rsid w:val="0040676F"/>
    <w:rsid w:val="00407832"/>
    <w:rsid w:val="004110B3"/>
    <w:rsid w:val="00412177"/>
    <w:rsid w:val="004121E7"/>
    <w:rsid w:val="0041223B"/>
    <w:rsid w:val="00417D92"/>
    <w:rsid w:val="00420291"/>
    <w:rsid w:val="0042058A"/>
    <w:rsid w:val="00420E59"/>
    <w:rsid w:val="0042459F"/>
    <w:rsid w:val="00425E92"/>
    <w:rsid w:val="00427080"/>
    <w:rsid w:val="00427F26"/>
    <w:rsid w:val="004304EF"/>
    <w:rsid w:val="00431626"/>
    <w:rsid w:val="00431C5E"/>
    <w:rsid w:val="00434BBF"/>
    <w:rsid w:val="004369BC"/>
    <w:rsid w:val="0044104D"/>
    <w:rsid w:val="00444273"/>
    <w:rsid w:val="004454E4"/>
    <w:rsid w:val="004466A3"/>
    <w:rsid w:val="00447076"/>
    <w:rsid w:val="00447FF8"/>
    <w:rsid w:val="004501D2"/>
    <w:rsid w:val="00450D35"/>
    <w:rsid w:val="00450D54"/>
    <w:rsid w:val="004518EB"/>
    <w:rsid w:val="004519EB"/>
    <w:rsid w:val="00451EB5"/>
    <w:rsid w:val="00453095"/>
    <w:rsid w:val="00453DED"/>
    <w:rsid w:val="00454352"/>
    <w:rsid w:val="0045482C"/>
    <w:rsid w:val="00454BE6"/>
    <w:rsid w:val="00454CD9"/>
    <w:rsid w:val="00454D85"/>
    <w:rsid w:val="00455302"/>
    <w:rsid w:val="004563C2"/>
    <w:rsid w:val="0045692A"/>
    <w:rsid w:val="00456E4C"/>
    <w:rsid w:val="00456FED"/>
    <w:rsid w:val="004616CA"/>
    <w:rsid w:val="0046611E"/>
    <w:rsid w:val="0046661A"/>
    <w:rsid w:val="0046742B"/>
    <w:rsid w:val="004675A6"/>
    <w:rsid w:val="004703E0"/>
    <w:rsid w:val="0047358D"/>
    <w:rsid w:val="00473C9C"/>
    <w:rsid w:val="00474330"/>
    <w:rsid w:val="00474D2A"/>
    <w:rsid w:val="004752FE"/>
    <w:rsid w:val="00475309"/>
    <w:rsid w:val="00475E02"/>
    <w:rsid w:val="004800C0"/>
    <w:rsid w:val="0048047E"/>
    <w:rsid w:val="004808AA"/>
    <w:rsid w:val="004816C4"/>
    <w:rsid w:val="00481DA8"/>
    <w:rsid w:val="004839CD"/>
    <w:rsid w:val="00484911"/>
    <w:rsid w:val="00484C62"/>
    <w:rsid w:val="00485C09"/>
    <w:rsid w:val="00487603"/>
    <w:rsid w:val="004879D9"/>
    <w:rsid w:val="004907D4"/>
    <w:rsid w:val="00490EDF"/>
    <w:rsid w:val="004917A4"/>
    <w:rsid w:val="00491FD3"/>
    <w:rsid w:val="00494D61"/>
    <w:rsid w:val="00495DCB"/>
    <w:rsid w:val="00497011"/>
    <w:rsid w:val="004A1AA2"/>
    <w:rsid w:val="004A357F"/>
    <w:rsid w:val="004A70A2"/>
    <w:rsid w:val="004B0A9E"/>
    <w:rsid w:val="004B2DC0"/>
    <w:rsid w:val="004B3007"/>
    <w:rsid w:val="004B64B8"/>
    <w:rsid w:val="004B7376"/>
    <w:rsid w:val="004B7964"/>
    <w:rsid w:val="004C5666"/>
    <w:rsid w:val="004C5E4E"/>
    <w:rsid w:val="004D096C"/>
    <w:rsid w:val="004D49AA"/>
    <w:rsid w:val="004D4EF4"/>
    <w:rsid w:val="004E5D0D"/>
    <w:rsid w:val="004E768F"/>
    <w:rsid w:val="004F2839"/>
    <w:rsid w:val="004F3562"/>
    <w:rsid w:val="004F6289"/>
    <w:rsid w:val="004F6FBF"/>
    <w:rsid w:val="00500C61"/>
    <w:rsid w:val="005016B5"/>
    <w:rsid w:val="00511006"/>
    <w:rsid w:val="00511F3D"/>
    <w:rsid w:val="00512172"/>
    <w:rsid w:val="0051275A"/>
    <w:rsid w:val="00512C1A"/>
    <w:rsid w:val="005165F6"/>
    <w:rsid w:val="005225DE"/>
    <w:rsid w:val="00523EB4"/>
    <w:rsid w:val="00524965"/>
    <w:rsid w:val="005263A1"/>
    <w:rsid w:val="00527A85"/>
    <w:rsid w:val="00530281"/>
    <w:rsid w:val="005302C7"/>
    <w:rsid w:val="0053060E"/>
    <w:rsid w:val="005321CE"/>
    <w:rsid w:val="005325BD"/>
    <w:rsid w:val="00533EE3"/>
    <w:rsid w:val="005355CA"/>
    <w:rsid w:val="00541905"/>
    <w:rsid w:val="005455BB"/>
    <w:rsid w:val="00545EAD"/>
    <w:rsid w:val="005471A3"/>
    <w:rsid w:val="00547489"/>
    <w:rsid w:val="00550D2C"/>
    <w:rsid w:val="00552FB1"/>
    <w:rsid w:val="00553D46"/>
    <w:rsid w:val="00554CDB"/>
    <w:rsid w:val="00555B50"/>
    <w:rsid w:val="00557C87"/>
    <w:rsid w:val="00561830"/>
    <w:rsid w:val="00561EF3"/>
    <w:rsid w:val="00565EBC"/>
    <w:rsid w:val="0056665B"/>
    <w:rsid w:val="005672F9"/>
    <w:rsid w:val="005720D6"/>
    <w:rsid w:val="00572B2E"/>
    <w:rsid w:val="00572C62"/>
    <w:rsid w:val="00574BFA"/>
    <w:rsid w:val="00575327"/>
    <w:rsid w:val="00575AE4"/>
    <w:rsid w:val="00577AF4"/>
    <w:rsid w:val="00580967"/>
    <w:rsid w:val="00580C99"/>
    <w:rsid w:val="005813B0"/>
    <w:rsid w:val="00586929"/>
    <w:rsid w:val="005911EE"/>
    <w:rsid w:val="00595F0B"/>
    <w:rsid w:val="0059692F"/>
    <w:rsid w:val="005A0DAD"/>
    <w:rsid w:val="005A1F8C"/>
    <w:rsid w:val="005A463E"/>
    <w:rsid w:val="005A4A03"/>
    <w:rsid w:val="005A595A"/>
    <w:rsid w:val="005A6A2F"/>
    <w:rsid w:val="005B3369"/>
    <w:rsid w:val="005B7141"/>
    <w:rsid w:val="005C1FEA"/>
    <w:rsid w:val="005C2E38"/>
    <w:rsid w:val="005C32BC"/>
    <w:rsid w:val="005C564C"/>
    <w:rsid w:val="005C5C87"/>
    <w:rsid w:val="005C5F0D"/>
    <w:rsid w:val="005C719C"/>
    <w:rsid w:val="005D268E"/>
    <w:rsid w:val="005D2840"/>
    <w:rsid w:val="005D2D8F"/>
    <w:rsid w:val="005D3036"/>
    <w:rsid w:val="005D4E2E"/>
    <w:rsid w:val="005D60DC"/>
    <w:rsid w:val="005E2F4B"/>
    <w:rsid w:val="005F0824"/>
    <w:rsid w:val="005F3916"/>
    <w:rsid w:val="005F397F"/>
    <w:rsid w:val="005F492D"/>
    <w:rsid w:val="005F4CE8"/>
    <w:rsid w:val="005F5562"/>
    <w:rsid w:val="006006BA"/>
    <w:rsid w:val="00602EFF"/>
    <w:rsid w:val="00603D61"/>
    <w:rsid w:val="00606E9E"/>
    <w:rsid w:val="0060726E"/>
    <w:rsid w:val="00611A63"/>
    <w:rsid w:val="0061359F"/>
    <w:rsid w:val="00613725"/>
    <w:rsid w:val="006161FD"/>
    <w:rsid w:val="00620AD9"/>
    <w:rsid w:val="00621899"/>
    <w:rsid w:val="00622607"/>
    <w:rsid w:val="006239B8"/>
    <w:rsid w:val="00632B38"/>
    <w:rsid w:val="00634437"/>
    <w:rsid w:val="006344A8"/>
    <w:rsid w:val="00634ED0"/>
    <w:rsid w:val="00636F0E"/>
    <w:rsid w:val="00637631"/>
    <w:rsid w:val="00640F04"/>
    <w:rsid w:val="00641653"/>
    <w:rsid w:val="0064255B"/>
    <w:rsid w:val="00644D97"/>
    <w:rsid w:val="006468D5"/>
    <w:rsid w:val="00650D76"/>
    <w:rsid w:val="00652770"/>
    <w:rsid w:val="0065430A"/>
    <w:rsid w:val="0065451C"/>
    <w:rsid w:val="006562A4"/>
    <w:rsid w:val="00662DAD"/>
    <w:rsid w:val="00665A58"/>
    <w:rsid w:val="0066600E"/>
    <w:rsid w:val="006715CD"/>
    <w:rsid w:val="00671805"/>
    <w:rsid w:val="006718F1"/>
    <w:rsid w:val="00671F0C"/>
    <w:rsid w:val="00672D8F"/>
    <w:rsid w:val="00673D5C"/>
    <w:rsid w:val="0068032F"/>
    <w:rsid w:val="00680F88"/>
    <w:rsid w:val="006818AC"/>
    <w:rsid w:val="00681D89"/>
    <w:rsid w:val="00686838"/>
    <w:rsid w:val="006907CE"/>
    <w:rsid w:val="00690EA9"/>
    <w:rsid w:val="00691812"/>
    <w:rsid w:val="00691C6A"/>
    <w:rsid w:val="006962E5"/>
    <w:rsid w:val="00696B80"/>
    <w:rsid w:val="006974B3"/>
    <w:rsid w:val="00697CB1"/>
    <w:rsid w:val="006A06E5"/>
    <w:rsid w:val="006A1A72"/>
    <w:rsid w:val="006A2C5E"/>
    <w:rsid w:val="006A3396"/>
    <w:rsid w:val="006A357D"/>
    <w:rsid w:val="006A4676"/>
    <w:rsid w:val="006A5070"/>
    <w:rsid w:val="006A7543"/>
    <w:rsid w:val="006B100B"/>
    <w:rsid w:val="006B2079"/>
    <w:rsid w:val="006B315E"/>
    <w:rsid w:val="006B3C10"/>
    <w:rsid w:val="006B4C70"/>
    <w:rsid w:val="006B7BD1"/>
    <w:rsid w:val="006C0D47"/>
    <w:rsid w:val="006C3CE9"/>
    <w:rsid w:val="006C5905"/>
    <w:rsid w:val="006C5EEF"/>
    <w:rsid w:val="006D128C"/>
    <w:rsid w:val="006D2983"/>
    <w:rsid w:val="006D2C94"/>
    <w:rsid w:val="006D485F"/>
    <w:rsid w:val="006D519B"/>
    <w:rsid w:val="006D6464"/>
    <w:rsid w:val="006D6F4E"/>
    <w:rsid w:val="006E0BEB"/>
    <w:rsid w:val="006E2179"/>
    <w:rsid w:val="006E3A56"/>
    <w:rsid w:val="006F04C5"/>
    <w:rsid w:val="006F24BA"/>
    <w:rsid w:val="006F323C"/>
    <w:rsid w:val="006F359B"/>
    <w:rsid w:val="006F4CF2"/>
    <w:rsid w:val="006F7865"/>
    <w:rsid w:val="00700797"/>
    <w:rsid w:val="00701C6A"/>
    <w:rsid w:val="00702449"/>
    <w:rsid w:val="00702A98"/>
    <w:rsid w:val="0070341A"/>
    <w:rsid w:val="00704C62"/>
    <w:rsid w:val="00704FF0"/>
    <w:rsid w:val="00706130"/>
    <w:rsid w:val="0071141E"/>
    <w:rsid w:val="0071179D"/>
    <w:rsid w:val="007117D1"/>
    <w:rsid w:val="0071331F"/>
    <w:rsid w:val="00715DC4"/>
    <w:rsid w:val="0072089D"/>
    <w:rsid w:val="00720A43"/>
    <w:rsid w:val="00722B32"/>
    <w:rsid w:val="0072427D"/>
    <w:rsid w:val="00726CFB"/>
    <w:rsid w:val="00734284"/>
    <w:rsid w:val="00734DCD"/>
    <w:rsid w:val="00735223"/>
    <w:rsid w:val="00737277"/>
    <w:rsid w:val="00740600"/>
    <w:rsid w:val="00741ABE"/>
    <w:rsid w:val="007431BE"/>
    <w:rsid w:val="00743844"/>
    <w:rsid w:val="007440C5"/>
    <w:rsid w:val="0074658F"/>
    <w:rsid w:val="00746B1B"/>
    <w:rsid w:val="0075036C"/>
    <w:rsid w:val="0075269F"/>
    <w:rsid w:val="00754838"/>
    <w:rsid w:val="00754E2E"/>
    <w:rsid w:val="00756226"/>
    <w:rsid w:val="00757D78"/>
    <w:rsid w:val="00757E91"/>
    <w:rsid w:val="00763BA8"/>
    <w:rsid w:val="007646A9"/>
    <w:rsid w:val="0076506F"/>
    <w:rsid w:val="007655B0"/>
    <w:rsid w:val="00765C06"/>
    <w:rsid w:val="00765D0E"/>
    <w:rsid w:val="0077112A"/>
    <w:rsid w:val="0077118D"/>
    <w:rsid w:val="00771C28"/>
    <w:rsid w:val="0077396A"/>
    <w:rsid w:val="007747E3"/>
    <w:rsid w:val="00776A4A"/>
    <w:rsid w:val="0078056D"/>
    <w:rsid w:val="00782546"/>
    <w:rsid w:val="00783F36"/>
    <w:rsid w:val="00785FC1"/>
    <w:rsid w:val="00786ACD"/>
    <w:rsid w:val="007930C3"/>
    <w:rsid w:val="00795D37"/>
    <w:rsid w:val="00796531"/>
    <w:rsid w:val="00797B03"/>
    <w:rsid w:val="007A1ADD"/>
    <w:rsid w:val="007A3D5F"/>
    <w:rsid w:val="007A403E"/>
    <w:rsid w:val="007A46AC"/>
    <w:rsid w:val="007A5675"/>
    <w:rsid w:val="007A5A0A"/>
    <w:rsid w:val="007A6701"/>
    <w:rsid w:val="007B2588"/>
    <w:rsid w:val="007B583A"/>
    <w:rsid w:val="007B6C6E"/>
    <w:rsid w:val="007B7593"/>
    <w:rsid w:val="007C1AC4"/>
    <w:rsid w:val="007C2F58"/>
    <w:rsid w:val="007C4357"/>
    <w:rsid w:val="007C471B"/>
    <w:rsid w:val="007D0B19"/>
    <w:rsid w:val="007D0CA6"/>
    <w:rsid w:val="007D2A39"/>
    <w:rsid w:val="007D3F47"/>
    <w:rsid w:val="007D4BB0"/>
    <w:rsid w:val="007D6744"/>
    <w:rsid w:val="007D6959"/>
    <w:rsid w:val="007E058B"/>
    <w:rsid w:val="007E08BF"/>
    <w:rsid w:val="007E0942"/>
    <w:rsid w:val="007E4B66"/>
    <w:rsid w:val="007E6A7D"/>
    <w:rsid w:val="007E7C1D"/>
    <w:rsid w:val="007F2BEE"/>
    <w:rsid w:val="007F2DC1"/>
    <w:rsid w:val="007F2F31"/>
    <w:rsid w:val="007F6DC5"/>
    <w:rsid w:val="007F776B"/>
    <w:rsid w:val="007F7EFF"/>
    <w:rsid w:val="008035E1"/>
    <w:rsid w:val="008041E2"/>
    <w:rsid w:val="00806E23"/>
    <w:rsid w:val="0080725C"/>
    <w:rsid w:val="00812AA8"/>
    <w:rsid w:val="0081321D"/>
    <w:rsid w:val="00814D18"/>
    <w:rsid w:val="008156D1"/>
    <w:rsid w:val="008232EA"/>
    <w:rsid w:val="00823A23"/>
    <w:rsid w:val="00823B01"/>
    <w:rsid w:val="008246E8"/>
    <w:rsid w:val="00824BE1"/>
    <w:rsid w:val="0082678C"/>
    <w:rsid w:val="00831537"/>
    <w:rsid w:val="00832308"/>
    <w:rsid w:val="00832A02"/>
    <w:rsid w:val="0083347A"/>
    <w:rsid w:val="00837315"/>
    <w:rsid w:val="008377AA"/>
    <w:rsid w:val="00840578"/>
    <w:rsid w:val="008408BF"/>
    <w:rsid w:val="00841448"/>
    <w:rsid w:val="00843877"/>
    <w:rsid w:val="0084477D"/>
    <w:rsid w:val="00844989"/>
    <w:rsid w:val="00852C86"/>
    <w:rsid w:val="00853299"/>
    <w:rsid w:val="0085479C"/>
    <w:rsid w:val="00854FA6"/>
    <w:rsid w:val="0085729D"/>
    <w:rsid w:val="00860E15"/>
    <w:rsid w:val="008614B4"/>
    <w:rsid w:val="0086157D"/>
    <w:rsid w:val="00863A05"/>
    <w:rsid w:val="00864C4D"/>
    <w:rsid w:val="00864CA9"/>
    <w:rsid w:val="00864D99"/>
    <w:rsid w:val="00865005"/>
    <w:rsid w:val="00865415"/>
    <w:rsid w:val="00865714"/>
    <w:rsid w:val="00865D54"/>
    <w:rsid w:val="0086766F"/>
    <w:rsid w:val="008677B8"/>
    <w:rsid w:val="00867A2B"/>
    <w:rsid w:val="0087091D"/>
    <w:rsid w:val="00876D9F"/>
    <w:rsid w:val="00877305"/>
    <w:rsid w:val="00880DEB"/>
    <w:rsid w:val="00881B34"/>
    <w:rsid w:val="0088395E"/>
    <w:rsid w:val="00883AB4"/>
    <w:rsid w:val="00883E2F"/>
    <w:rsid w:val="008854D2"/>
    <w:rsid w:val="00885DCF"/>
    <w:rsid w:val="00885F4A"/>
    <w:rsid w:val="0089057D"/>
    <w:rsid w:val="00890843"/>
    <w:rsid w:val="00890953"/>
    <w:rsid w:val="00892F29"/>
    <w:rsid w:val="0089464E"/>
    <w:rsid w:val="00896283"/>
    <w:rsid w:val="00897808"/>
    <w:rsid w:val="008A0069"/>
    <w:rsid w:val="008A3AC5"/>
    <w:rsid w:val="008A58A6"/>
    <w:rsid w:val="008A6DFC"/>
    <w:rsid w:val="008A7DE1"/>
    <w:rsid w:val="008B01AB"/>
    <w:rsid w:val="008B164E"/>
    <w:rsid w:val="008B177A"/>
    <w:rsid w:val="008C2A97"/>
    <w:rsid w:val="008C2C98"/>
    <w:rsid w:val="008C31F1"/>
    <w:rsid w:val="008C7CD4"/>
    <w:rsid w:val="008D1C64"/>
    <w:rsid w:val="008D5D3D"/>
    <w:rsid w:val="008E0A87"/>
    <w:rsid w:val="008E1A73"/>
    <w:rsid w:val="008E3326"/>
    <w:rsid w:val="008E545F"/>
    <w:rsid w:val="008E701D"/>
    <w:rsid w:val="008E7B09"/>
    <w:rsid w:val="008E7C0B"/>
    <w:rsid w:val="008F2238"/>
    <w:rsid w:val="008F2AEE"/>
    <w:rsid w:val="008F4B96"/>
    <w:rsid w:val="008F4F5D"/>
    <w:rsid w:val="008F5454"/>
    <w:rsid w:val="00901874"/>
    <w:rsid w:val="00902C43"/>
    <w:rsid w:val="00903EF5"/>
    <w:rsid w:val="00904269"/>
    <w:rsid w:val="00905F54"/>
    <w:rsid w:val="00907EC0"/>
    <w:rsid w:val="00910562"/>
    <w:rsid w:val="009111A8"/>
    <w:rsid w:val="009138C4"/>
    <w:rsid w:val="00913E51"/>
    <w:rsid w:val="009157F8"/>
    <w:rsid w:val="00916BCB"/>
    <w:rsid w:val="00917267"/>
    <w:rsid w:val="00920910"/>
    <w:rsid w:val="00920954"/>
    <w:rsid w:val="00922D72"/>
    <w:rsid w:val="0092729B"/>
    <w:rsid w:val="00930C50"/>
    <w:rsid w:val="0093438F"/>
    <w:rsid w:val="009351C6"/>
    <w:rsid w:val="00937D16"/>
    <w:rsid w:val="00941354"/>
    <w:rsid w:val="0094137B"/>
    <w:rsid w:val="0094328B"/>
    <w:rsid w:val="00947B85"/>
    <w:rsid w:val="00954B47"/>
    <w:rsid w:val="00954CAD"/>
    <w:rsid w:val="009559C0"/>
    <w:rsid w:val="009610EF"/>
    <w:rsid w:val="00963F6F"/>
    <w:rsid w:val="00970A53"/>
    <w:rsid w:val="00973194"/>
    <w:rsid w:val="009745F5"/>
    <w:rsid w:val="0097531A"/>
    <w:rsid w:val="00976064"/>
    <w:rsid w:val="0097674E"/>
    <w:rsid w:val="00976A47"/>
    <w:rsid w:val="00981B2D"/>
    <w:rsid w:val="00982C6D"/>
    <w:rsid w:val="009860EF"/>
    <w:rsid w:val="00987A96"/>
    <w:rsid w:val="00987DD5"/>
    <w:rsid w:val="00990689"/>
    <w:rsid w:val="00991A5A"/>
    <w:rsid w:val="00991F0F"/>
    <w:rsid w:val="00992C45"/>
    <w:rsid w:val="009948E2"/>
    <w:rsid w:val="009960AF"/>
    <w:rsid w:val="00997909"/>
    <w:rsid w:val="009A0823"/>
    <w:rsid w:val="009A1744"/>
    <w:rsid w:val="009A1EC8"/>
    <w:rsid w:val="009A322B"/>
    <w:rsid w:val="009A32A3"/>
    <w:rsid w:val="009A3358"/>
    <w:rsid w:val="009B017B"/>
    <w:rsid w:val="009B426D"/>
    <w:rsid w:val="009B6AD5"/>
    <w:rsid w:val="009B759B"/>
    <w:rsid w:val="009C07EA"/>
    <w:rsid w:val="009C1786"/>
    <w:rsid w:val="009C216D"/>
    <w:rsid w:val="009C2925"/>
    <w:rsid w:val="009C2E27"/>
    <w:rsid w:val="009C30E4"/>
    <w:rsid w:val="009C5565"/>
    <w:rsid w:val="009C57E1"/>
    <w:rsid w:val="009C5C2C"/>
    <w:rsid w:val="009C77F4"/>
    <w:rsid w:val="009D0D15"/>
    <w:rsid w:val="009D0F6F"/>
    <w:rsid w:val="009D365A"/>
    <w:rsid w:val="009D6759"/>
    <w:rsid w:val="009D7FA6"/>
    <w:rsid w:val="009E2749"/>
    <w:rsid w:val="009E30F8"/>
    <w:rsid w:val="009E34F3"/>
    <w:rsid w:val="009E64B0"/>
    <w:rsid w:val="009F0A66"/>
    <w:rsid w:val="009F0AF5"/>
    <w:rsid w:val="009F34F8"/>
    <w:rsid w:val="009F39FE"/>
    <w:rsid w:val="009F3F70"/>
    <w:rsid w:val="00A004BC"/>
    <w:rsid w:val="00A00E7F"/>
    <w:rsid w:val="00A03AA1"/>
    <w:rsid w:val="00A056FA"/>
    <w:rsid w:val="00A06275"/>
    <w:rsid w:val="00A1070F"/>
    <w:rsid w:val="00A10FA1"/>
    <w:rsid w:val="00A12BA6"/>
    <w:rsid w:val="00A1351B"/>
    <w:rsid w:val="00A1477A"/>
    <w:rsid w:val="00A155ED"/>
    <w:rsid w:val="00A170B2"/>
    <w:rsid w:val="00A2199A"/>
    <w:rsid w:val="00A30A8E"/>
    <w:rsid w:val="00A3265D"/>
    <w:rsid w:val="00A34AD7"/>
    <w:rsid w:val="00A360B8"/>
    <w:rsid w:val="00A36711"/>
    <w:rsid w:val="00A3711F"/>
    <w:rsid w:val="00A404A6"/>
    <w:rsid w:val="00A4204B"/>
    <w:rsid w:val="00A442A3"/>
    <w:rsid w:val="00A44E13"/>
    <w:rsid w:val="00A46A50"/>
    <w:rsid w:val="00A46B7A"/>
    <w:rsid w:val="00A51169"/>
    <w:rsid w:val="00A544F2"/>
    <w:rsid w:val="00A54764"/>
    <w:rsid w:val="00A54D8D"/>
    <w:rsid w:val="00A568BC"/>
    <w:rsid w:val="00A60870"/>
    <w:rsid w:val="00A60A80"/>
    <w:rsid w:val="00A60E90"/>
    <w:rsid w:val="00A624D0"/>
    <w:rsid w:val="00A679E1"/>
    <w:rsid w:val="00A67D01"/>
    <w:rsid w:val="00A7272B"/>
    <w:rsid w:val="00A72F9F"/>
    <w:rsid w:val="00A75270"/>
    <w:rsid w:val="00A756C9"/>
    <w:rsid w:val="00A76430"/>
    <w:rsid w:val="00A76761"/>
    <w:rsid w:val="00A8091E"/>
    <w:rsid w:val="00A83224"/>
    <w:rsid w:val="00A84D2C"/>
    <w:rsid w:val="00A853BA"/>
    <w:rsid w:val="00A859D4"/>
    <w:rsid w:val="00A861A2"/>
    <w:rsid w:val="00A8788F"/>
    <w:rsid w:val="00A9180E"/>
    <w:rsid w:val="00A924FC"/>
    <w:rsid w:val="00A92FD3"/>
    <w:rsid w:val="00A93F22"/>
    <w:rsid w:val="00A94C54"/>
    <w:rsid w:val="00AA16C7"/>
    <w:rsid w:val="00AA3BD4"/>
    <w:rsid w:val="00AA47FE"/>
    <w:rsid w:val="00AA7370"/>
    <w:rsid w:val="00AB11BF"/>
    <w:rsid w:val="00AB2FDD"/>
    <w:rsid w:val="00AB3E56"/>
    <w:rsid w:val="00AB5D6B"/>
    <w:rsid w:val="00AB5F03"/>
    <w:rsid w:val="00AB6385"/>
    <w:rsid w:val="00AC3174"/>
    <w:rsid w:val="00AC3832"/>
    <w:rsid w:val="00AC54C1"/>
    <w:rsid w:val="00AC5C63"/>
    <w:rsid w:val="00AC5D0E"/>
    <w:rsid w:val="00AC60AD"/>
    <w:rsid w:val="00AD0DA9"/>
    <w:rsid w:val="00AD45D1"/>
    <w:rsid w:val="00AD5672"/>
    <w:rsid w:val="00AD7F17"/>
    <w:rsid w:val="00AE00E8"/>
    <w:rsid w:val="00AE2152"/>
    <w:rsid w:val="00AE6AEE"/>
    <w:rsid w:val="00AF63FB"/>
    <w:rsid w:val="00B072A2"/>
    <w:rsid w:val="00B073D3"/>
    <w:rsid w:val="00B10B28"/>
    <w:rsid w:val="00B11D00"/>
    <w:rsid w:val="00B1529B"/>
    <w:rsid w:val="00B152DC"/>
    <w:rsid w:val="00B154E2"/>
    <w:rsid w:val="00B160C9"/>
    <w:rsid w:val="00B1656C"/>
    <w:rsid w:val="00B169B5"/>
    <w:rsid w:val="00B16BE2"/>
    <w:rsid w:val="00B20453"/>
    <w:rsid w:val="00B20A70"/>
    <w:rsid w:val="00B22989"/>
    <w:rsid w:val="00B24865"/>
    <w:rsid w:val="00B37869"/>
    <w:rsid w:val="00B42234"/>
    <w:rsid w:val="00B473C6"/>
    <w:rsid w:val="00B47565"/>
    <w:rsid w:val="00B50552"/>
    <w:rsid w:val="00B55282"/>
    <w:rsid w:val="00B55B58"/>
    <w:rsid w:val="00B5641D"/>
    <w:rsid w:val="00B56AEC"/>
    <w:rsid w:val="00B6046A"/>
    <w:rsid w:val="00B650C2"/>
    <w:rsid w:val="00B66386"/>
    <w:rsid w:val="00B705D8"/>
    <w:rsid w:val="00B73A8B"/>
    <w:rsid w:val="00B74ABC"/>
    <w:rsid w:val="00B75387"/>
    <w:rsid w:val="00B76B96"/>
    <w:rsid w:val="00B7702F"/>
    <w:rsid w:val="00B77C09"/>
    <w:rsid w:val="00B82EBE"/>
    <w:rsid w:val="00B9213A"/>
    <w:rsid w:val="00B9526D"/>
    <w:rsid w:val="00B95A19"/>
    <w:rsid w:val="00B95F9B"/>
    <w:rsid w:val="00B96E9D"/>
    <w:rsid w:val="00BA2BE4"/>
    <w:rsid w:val="00BA31DB"/>
    <w:rsid w:val="00BA43D2"/>
    <w:rsid w:val="00BA7076"/>
    <w:rsid w:val="00BA7757"/>
    <w:rsid w:val="00BB1806"/>
    <w:rsid w:val="00BB506B"/>
    <w:rsid w:val="00BB65EA"/>
    <w:rsid w:val="00BC4476"/>
    <w:rsid w:val="00BC477D"/>
    <w:rsid w:val="00BC679F"/>
    <w:rsid w:val="00BC778A"/>
    <w:rsid w:val="00BD02E5"/>
    <w:rsid w:val="00BD24D7"/>
    <w:rsid w:val="00BD3ED7"/>
    <w:rsid w:val="00BD4222"/>
    <w:rsid w:val="00BD5042"/>
    <w:rsid w:val="00BD557E"/>
    <w:rsid w:val="00BE07C5"/>
    <w:rsid w:val="00BE0C93"/>
    <w:rsid w:val="00BE2B17"/>
    <w:rsid w:val="00BE4FC8"/>
    <w:rsid w:val="00BE7A07"/>
    <w:rsid w:val="00BF2BEE"/>
    <w:rsid w:val="00BF2C6E"/>
    <w:rsid w:val="00BF463D"/>
    <w:rsid w:val="00BF7123"/>
    <w:rsid w:val="00C0005F"/>
    <w:rsid w:val="00C002CD"/>
    <w:rsid w:val="00C01B30"/>
    <w:rsid w:val="00C03E49"/>
    <w:rsid w:val="00C055D5"/>
    <w:rsid w:val="00C11348"/>
    <w:rsid w:val="00C13C65"/>
    <w:rsid w:val="00C13FD9"/>
    <w:rsid w:val="00C168E0"/>
    <w:rsid w:val="00C16C94"/>
    <w:rsid w:val="00C17372"/>
    <w:rsid w:val="00C17ACC"/>
    <w:rsid w:val="00C17CD7"/>
    <w:rsid w:val="00C20812"/>
    <w:rsid w:val="00C231F1"/>
    <w:rsid w:val="00C23A40"/>
    <w:rsid w:val="00C303EE"/>
    <w:rsid w:val="00C305AB"/>
    <w:rsid w:val="00C315A8"/>
    <w:rsid w:val="00C31621"/>
    <w:rsid w:val="00C33358"/>
    <w:rsid w:val="00C3462F"/>
    <w:rsid w:val="00C36AEB"/>
    <w:rsid w:val="00C41C95"/>
    <w:rsid w:val="00C4203F"/>
    <w:rsid w:val="00C426CD"/>
    <w:rsid w:val="00C43BEE"/>
    <w:rsid w:val="00C45221"/>
    <w:rsid w:val="00C462E0"/>
    <w:rsid w:val="00C47B48"/>
    <w:rsid w:val="00C47B6E"/>
    <w:rsid w:val="00C510D5"/>
    <w:rsid w:val="00C525AB"/>
    <w:rsid w:val="00C549E3"/>
    <w:rsid w:val="00C61DEC"/>
    <w:rsid w:val="00C6216B"/>
    <w:rsid w:val="00C6225F"/>
    <w:rsid w:val="00C63113"/>
    <w:rsid w:val="00C63B02"/>
    <w:rsid w:val="00C66461"/>
    <w:rsid w:val="00C67456"/>
    <w:rsid w:val="00C741FC"/>
    <w:rsid w:val="00C76181"/>
    <w:rsid w:val="00C77710"/>
    <w:rsid w:val="00C77FD7"/>
    <w:rsid w:val="00C80E62"/>
    <w:rsid w:val="00C81BC0"/>
    <w:rsid w:val="00C827F6"/>
    <w:rsid w:val="00C833DA"/>
    <w:rsid w:val="00C83DCE"/>
    <w:rsid w:val="00C8415A"/>
    <w:rsid w:val="00C845DF"/>
    <w:rsid w:val="00C85120"/>
    <w:rsid w:val="00C872F9"/>
    <w:rsid w:val="00C879B4"/>
    <w:rsid w:val="00C92CCC"/>
    <w:rsid w:val="00C94257"/>
    <w:rsid w:val="00C95797"/>
    <w:rsid w:val="00C970B4"/>
    <w:rsid w:val="00C97CBE"/>
    <w:rsid w:val="00CA032F"/>
    <w:rsid w:val="00CA04A3"/>
    <w:rsid w:val="00CA0ACD"/>
    <w:rsid w:val="00CA1A6A"/>
    <w:rsid w:val="00CA28C5"/>
    <w:rsid w:val="00CA3207"/>
    <w:rsid w:val="00CA3779"/>
    <w:rsid w:val="00CA58EF"/>
    <w:rsid w:val="00CA5C28"/>
    <w:rsid w:val="00CB1781"/>
    <w:rsid w:val="00CB2922"/>
    <w:rsid w:val="00CB73A6"/>
    <w:rsid w:val="00CC0480"/>
    <w:rsid w:val="00CC10B0"/>
    <w:rsid w:val="00CC1168"/>
    <w:rsid w:val="00CC65AE"/>
    <w:rsid w:val="00CD0CC3"/>
    <w:rsid w:val="00CD2E97"/>
    <w:rsid w:val="00CD4937"/>
    <w:rsid w:val="00CD4E16"/>
    <w:rsid w:val="00CD675B"/>
    <w:rsid w:val="00CD7C6F"/>
    <w:rsid w:val="00CE0064"/>
    <w:rsid w:val="00CE5E45"/>
    <w:rsid w:val="00CE7596"/>
    <w:rsid w:val="00CF02E3"/>
    <w:rsid w:val="00CF1B15"/>
    <w:rsid w:val="00CF30CC"/>
    <w:rsid w:val="00CF425A"/>
    <w:rsid w:val="00CF43DD"/>
    <w:rsid w:val="00CF5CD9"/>
    <w:rsid w:val="00CF754D"/>
    <w:rsid w:val="00D00043"/>
    <w:rsid w:val="00D0320B"/>
    <w:rsid w:val="00D04272"/>
    <w:rsid w:val="00D05EA4"/>
    <w:rsid w:val="00D10275"/>
    <w:rsid w:val="00D119BB"/>
    <w:rsid w:val="00D11C1B"/>
    <w:rsid w:val="00D12771"/>
    <w:rsid w:val="00D12791"/>
    <w:rsid w:val="00D13992"/>
    <w:rsid w:val="00D14668"/>
    <w:rsid w:val="00D1474C"/>
    <w:rsid w:val="00D1555F"/>
    <w:rsid w:val="00D16C82"/>
    <w:rsid w:val="00D21C65"/>
    <w:rsid w:val="00D22E33"/>
    <w:rsid w:val="00D24FAC"/>
    <w:rsid w:val="00D33125"/>
    <w:rsid w:val="00D333AC"/>
    <w:rsid w:val="00D3481A"/>
    <w:rsid w:val="00D349DE"/>
    <w:rsid w:val="00D34AF8"/>
    <w:rsid w:val="00D3589B"/>
    <w:rsid w:val="00D35F85"/>
    <w:rsid w:val="00D372DB"/>
    <w:rsid w:val="00D40E3A"/>
    <w:rsid w:val="00D44478"/>
    <w:rsid w:val="00D446A2"/>
    <w:rsid w:val="00D45712"/>
    <w:rsid w:val="00D45F5C"/>
    <w:rsid w:val="00D47443"/>
    <w:rsid w:val="00D5104D"/>
    <w:rsid w:val="00D52231"/>
    <w:rsid w:val="00D537C8"/>
    <w:rsid w:val="00D5466A"/>
    <w:rsid w:val="00D55886"/>
    <w:rsid w:val="00D55AD5"/>
    <w:rsid w:val="00D56E17"/>
    <w:rsid w:val="00D60CFD"/>
    <w:rsid w:val="00D64B94"/>
    <w:rsid w:val="00D64F1D"/>
    <w:rsid w:val="00D65290"/>
    <w:rsid w:val="00D658AD"/>
    <w:rsid w:val="00D67468"/>
    <w:rsid w:val="00D70048"/>
    <w:rsid w:val="00D70CF2"/>
    <w:rsid w:val="00D734D2"/>
    <w:rsid w:val="00D74F8C"/>
    <w:rsid w:val="00D7514A"/>
    <w:rsid w:val="00D75548"/>
    <w:rsid w:val="00D82F69"/>
    <w:rsid w:val="00D84136"/>
    <w:rsid w:val="00D876B6"/>
    <w:rsid w:val="00D90A67"/>
    <w:rsid w:val="00D913C3"/>
    <w:rsid w:val="00D93F2A"/>
    <w:rsid w:val="00DA08F3"/>
    <w:rsid w:val="00DA153D"/>
    <w:rsid w:val="00DA20C7"/>
    <w:rsid w:val="00DA380B"/>
    <w:rsid w:val="00DA3ACB"/>
    <w:rsid w:val="00DA3D23"/>
    <w:rsid w:val="00DA4B45"/>
    <w:rsid w:val="00DA69EE"/>
    <w:rsid w:val="00DA6D7B"/>
    <w:rsid w:val="00DA6E04"/>
    <w:rsid w:val="00DA6FF9"/>
    <w:rsid w:val="00DB5320"/>
    <w:rsid w:val="00DB6FF9"/>
    <w:rsid w:val="00DB73A6"/>
    <w:rsid w:val="00DC2162"/>
    <w:rsid w:val="00DC3C56"/>
    <w:rsid w:val="00DC52B4"/>
    <w:rsid w:val="00DC59C2"/>
    <w:rsid w:val="00DC72E5"/>
    <w:rsid w:val="00DD1205"/>
    <w:rsid w:val="00DD28C9"/>
    <w:rsid w:val="00DD4FB4"/>
    <w:rsid w:val="00DD575B"/>
    <w:rsid w:val="00DD623A"/>
    <w:rsid w:val="00DE23A3"/>
    <w:rsid w:val="00DE26AC"/>
    <w:rsid w:val="00DE5DEF"/>
    <w:rsid w:val="00DE6541"/>
    <w:rsid w:val="00DF0DE7"/>
    <w:rsid w:val="00DF4FC4"/>
    <w:rsid w:val="00DF5542"/>
    <w:rsid w:val="00DF762A"/>
    <w:rsid w:val="00E00B5C"/>
    <w:rsid w:val="00E0275A"/>
    <w:rsid w:val="00E037B1"/>
    <w:rsid w:val="00E03DB0"/>
    <w:rsid w:val="00E109D7"/>
    <w:rsid w:val="00E12312"/>
    <w:rsid w:val="00E15728"/>
    <w:rsid w:val="00E157AB"/>
    <w:rsid w:val="00E15C5E"/>
    <w:rsid w:val="00E16840"/>
    <w:rsid w:val="00E16CA5"/>
    <w:rsid w:val="00E202CC"/>
    <w:rsid w:val="00E20379"/>
    <w:rsid w:val="00E220DB"/>
    <w:rsid w:val="00E224F6"/>
    <w:rsid w:val="00E248EE"/>
    <w:rsid w:val="00E25A43"/>
    <w:rsid w:val="00E25FBD"/>
    <w:rsid w:val="00E32D03"/>
    <w:rsid w:val="00E3325D"/>
    <w:rsid w:val="00E3466E"/>
    <w:rsid w:val="00E35470"/>
    <w:rsid w:val="00E3557C"/>
    <w:rsid w:val="00E40372"/>
    <w:rsid w:val="00E42695"/>
    <w:rsid w:val="00E43937"/>
    <w:rsid w:val="00E43C59"/>
    <w:rsid w:val="00E44EDF"/>
    <w:rsid w:val="00E45947"/>
    <w:rsid w:val="00E45AFE"/>
    <w:rsid w:val="00E45B52"/>
    <w:rsid w:val="00E46903"/>
    <w:rsid w:val="00E50213"/>
    <w:rsid w:val="00E5223C"/>
    <w:rsid w:val="00E55182"/>
    <w:rsid w:val="00E5597F"/>
    <w:rsid w:val="00E61F2A"/>
    <w:rsid w:val="00E64BA9"/>
    <w:rsid w:val="00E64D98"/>
    <w:rsid w:val="00E667CC"/>
    <w:rsid w:val="00E70E13"/>
    <w:rsid w:val="00E749DB"/>
    <w:rsid w:val="00E81A77"/>
    <w:rsid w:val="00E83CE8"/>
    <w:rsid w:val="00E83FA3"/>
    <w:rsid w:val="00E843B7"/>
    <w:rsid w:val="00E869C5"/>
    <w:rsid w:val="00E91199"/>
    <w:rsid w:val="00E92510"/>
    <w:rsid w:val="00E94061"/>
    <w:rsid w:val="00E971F8"/>
    <w:rsid w:val="00E97593"/>
    <w:rsid w:val="00EA2394"/>
    <w:rsid w:val="00EA29DB"/>
    <w:rsid w:val="00EA400E"/>
    <w:rsid w:val="00EA76F7"/>
    <w:rsid w:val="00EB24AC"/>
    <w:rsid w:val="00EB2705"/>
    <w:rsid w:val="00EB3DA1"/>
    <w:rsid w:val="00EB4868"/>
    <w:rsid w:val="00EC0733"/>
    <w:rsid w:val="00EC09A1"/>
    <w:rsid w:val="00EC0CB4"/>
    <w:rsid w:val="00EC14AE"/>
    <w:rsid w:val="00EC1E4F"/>
    <w:rsid w:val="00EC250C"/>
    <w:rsid w:val="00EC2B6D"/>
    <w:rsid w:val="00EC2BC9"/>
    <w:rsid w:val="00EC3C4E"/>
    <w:rsid w:val="00EC5830"/>
    <w:rsid w:val="00ED1F4E"/>
    <w:rsid w:val="00ED2B06"/>
    <w:rsid w:val="00ED3399"/>
    <w:rsid w:val="00ED3939"/>
    <w:rsid w:val="00ED4756"/>
    <w:rsid w:val="00ED4FBD"/>
    <w:rsid w:val="00ED7AA1"/>
    <w:rsid w:val="00EE099E"/>
    <w:rsid w:val="00EE0B37"/>
    <w:rsid w:val="00EE2E84"/>
    <w:rsid w:val="00EE64E9"/>
    <w:rsid w:val="00EE7689"/>
    <w:rsid w:val="00EF127D"/>
    <w:rsid w:val="00EF3984"/>
    <w:rsid w:val="00EF3F71"/>
    <w:rsid w:val="00EF46A1"/>
    <w:rsid w:val="00EF6A36"/>
    <w:rsid w:val="00F00A65"/>
    <w:rsid w:val="00F02100"/>
    <w:rsid w:val="00F027EB"/>
    <w:rsid w:val="00F04317"/>
    <w:rsid w:val="00F04E31"/>
    <w:rsid w:val="00F05D48"/>
    <w:rsid w:val="00F06191"/>
    <w:rsid w:val="00F07A90"/>
    <w:rsid w:val="00F07B44"/>
    <w:rsid w:val="00F10027"/>
    <w:rsid w:val="00F10DBA"/>
    <w:rsid w:val="00F12691"/>
    <w:rsid w:val="00F12C3E"/>
    <w:rsid w:val="00F1485C"/>
    <w:rsid w:val="00F14B67"/>
    <w:rsid w:val="00F153C9"/>
    <w:rsid w:val="00F16D8D"/>
    <w:rsid w:val="00F22E19"/>
    <w:rsid w:val="00F23361"/>
    <w:rsid w:val="00F257D4"/>
    <w:rsid w:val="00F31594"/>
    <w:rsid w:val="00F343C2"/>
    <w:rsid w:val="00F37A27"/>
    <w:rsid w:val="00F40995"/>
    <w:rsid w:val="00F41C9F"/>
    <w:rsid w:val="00F41EEF"/>
    <w:rsid w:val="00F42372"/>
    <w:rsid w:val="00F42964"/>
    <w:rsid w:val="00F42CF6"/>
    <w:rsid w:val="00F4324E"/>
    <w:rsid w:val="00F52C3E"/>
    <w:rsid w:val="00F55E13"/>
    <w:rsid w:val="00F614BA"/>
    <w:rsid w:val="00F61E79"/>
    <w:rsid w:val="00F635ED"/>
    <w:rsid w:val="00F66AE9"/>
    <w:rsid w:val="00F6718C"/>
    <w:rsid w:val="00F708D9"/>
    <w:rsid w:val="00F72974"/>
    <w:rsid w:val="00F76C8C"/>
    <w:rsid w:val="00F80E82"/>
    <w:rsid w:val="00F82BF0"/>
    <w:rsid w:val="00F83021"/>
    <w:rsid w:val="00F830AB"/>
    <w:rsid w:val="00F8368D"/>
    <w:rsid w:val="00F83779"/>
    <w:rsid w:val="00F841E8"/>
    <w:rsid w:val="00F84E95"/>
    <w:rsid w:val="00F86976"/>
    <w:rsid w:val="00F8751A"/>
    <w:rsid w:val="00F87EE8"/>
    <w:rsid w:val="00F904AE"/>
    <w:rsid w:val="00F91E66"/>
    <w:rsid w:val="00F935E0"/>
    <w:rsid w:val="00FA08B2"/>
    <w:rsid w:val="00FA08B7"/>
    <w:rsid w:val="00FA1628"/>
    <w:rsid w:val="00FA4624"/>
    <w:rsid w:val="00FA5B0A"/>
    <w:rsid w:val="00FA7135"/>
    <w:rsid w:val="00FA7D06"/>
    <w:rsid w:val="00FB001B"/>
    <w:rsid w:val="00FB070F"/>
    <w:rsid w:val="00FB161E"/>
    <w:rsid w:val="00FB36F7"/>
    <w:rsid w:val="00FB4021"/>
    <w:rsid w:val="00FB675C"/>
    <w:rsid w:val="00FB7AD9"/>
    <w:rsid w:val="00FC036E"/>
    <w:rsid w:val="00FC28EB"/>
    <w:rsid w:val="00FC3B8C"/>
    <w:rsid w:val="00FC4BA8"/>
    <w:rsid w:val="00FC4DAB"/>
    <w:rsid w:val="00FC661A"/>
    <w:rsid w:val="00FD0467"/>
    <w:rsid w:val="00FD0C11"/>
    <w:rsid w:val="00FD431B"/>
    <w:rsid w:val="00FD5D1F"/>
    <w:rsid w:val="00FD6D4D"/>
    <w:rsid w:val="00FD77C5"/>
    <w:rsid w:val="00FE1BE7"/>
    <w:rsid w:val="00FE65E2"/>
    <w:rsid w:val="00FF0387"/>
    <w:rsid w:val="00FF1815"/>
    <w:rsid w:val="00FF2833"/>
    <w:rsid w:val="00FF3A46"/>
    <w:rsid w:val="00FF3AD0"/>
    <w:rsid w:val="00FF607A"/>
    <w:rsid w:val="00FF681B"/>
    <w:rsid w:val="00FF697C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E3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5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4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e@vimaru.edu.vn" TargetMode="External"/><Relationship Id="rId5" Type="http://schemas.openxmlformats.org/officeDocument/2006/relationships/hyperlink" Target="mailto:ise@vimaru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DGRSDT</dc:creator>
  <cp:lastModifiedBy>rim</cp:lastModifiedBy>
  <cp:revision>2</cp:revision>
  <dcterms:created xsi:type="dcterms:W3CDTF">2015-06-28T07:44:00Z</dcterms:created>
  <dcterms:modified xsi:type="dcterms:W3CDTF">2015-06-28T07:44:00Z</dcterms:modified>
</cp:coreProperties>
</file>